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13E" w:rsidRPr="00DA5BCB" w:rsidRDefault="0057313E" w:rsidP="0057313E">
      <w:pPr>
        <w:jc w:val="center"/>
        <w:rPr>
          <w:rFonts w:ascii="Nikosh" w:hAnsi="Nikosh" w:cs="Nikosh"/>
          <w:sz w:val="72"/>
          <w:szCs w:val="72"/>
        </w:rPr>
      </w:pPr>
      <w:r w:rsidRPr="00DA5BCB">
        <w:rPr>
          <w:rFonts w:ascii="Nikosh" w:hAnsi="Nikosh" w:cs="Nikosh"/>
          <w:sz w:val="72"/>
          <w:szCs w:val="72"/>
          <w:lang w:bidi="bn-IN"/>
        </w:rPr>
        <w:t>বার্ষিক</w:t>
      </w:r>
      <w:r w:rsidRPr="00DA5BCB">
        <w:rPr>
          <w:rFonts w:ascii="Nikosh" w:hAnsi="Nikosh" w:cs="Nikosh"/>
          <w:sz w:val="72"/>
          <w:szCs w:val="72"/>
        </w:rPr>
        <w:t xml:space="preserve"> </w:t>
      </w:r>
      <w:r w:rsidRPr="00DA5BCB">
        <w:rPr>
          <w:rFonts w:ascii="Nikosh" w:hAnsi="Nikosh" w:cs="Nikosh"/>
          <w:sz w:val="72"/>
          <w:szCs w:val="72"/>
          <w:lang w:bidi="bn-IN"/>
        </w:rPr>
        <w:t>প্রতিবেদন</w:t>
      </w:r>
      <w:r w:rsidRPr="00DA5BCB">
        <w:rPr>
          <w:rFonts w:ascii="Nikosh" w:hAnsi="Nikosh" w:cs="Nikosh"/>
          <w:sz w:val="72"/>
          <w:szCs w:val="72"/>
        </w:rPr>
        <w:t xml:space="preserve"> </w:t>
      </w:r>
    </w:p>
    <w:p w:rsidR="0057313E" w:rsidRPr="00DA5BCB" w:rsidRDefault="0057313E" w:rsidP="0057313E">
      <w:pPr>
        <w:jc w:val="center"/>
        <w:rPr>
          <w:rFonts w:ascii="Nikosh" w:hAnsi="Nikosh" w:cs="Nikosh"/>
          <w:sz w:val="36"/>
          <w:szCs w:val="36"/>
        </w:rPr>
      </w:pPr>
    </w:p>
    <w:p w:rsidR="0057313E" w:rsidRDefault="0057313E" w:rsidP="0057313E">
      <w:pPr>
        <w:jc w:val="center"/>
        <w:rPr>
          <w:rFonts w:ascii="Nikosh" w:hAnsi="Nikosh" w:cs="Nikosh"/>
          <w:sz w:val="36"/>
          <w:szCs w:val="36"/>
        </w:rPr>
      </w:pPr>
      <w:r w:rsidRPr="00DA5BCB">
        <w:rPr>
          <w:rFonts w:ascii="Nikosh" w:hAnsi="Nikosh" w:cs="Nikosh"/>
          <w:sz w:val="36"/>
          <w:szCs w:val="36"/>
        </w:rPr>
        <w:t>২০১</w:t>
      </w:r>
      <w:r>
        <w:rPr>
          <w:rFonts w:ascii="Nikosh" w:hAnsi="Nikosh" w:cs="Nikosh"/>
          <w:sz w:val="36"/>
          <w:szCs w:val="36"/>
        </w:rPr>
        <w:t>৬</w:t>
      </w:r>
      <w:r w:rsidRPr="00DA5BCB">
        <w:rPr>
          <w:rFonts w:ascii="Nikosh" w:hAnsi="Nikosh" w:cs="Nikosh"/>
          <w:sz w:val="36"/>
          <w:szCs w:val="36"/>
        </w:rPr>
        <w:t>-১</w:t>
      </w:r>
      <w:r>
        <w:rPr>
          <w:rFonts w:ascii="Nikosh" w:hAnsi="Nikosh" w:cs="Nikosh"/>
          <w:sz w:val="36"/>
          <w:szCs w:val="36"/>
        </w:rPr>
        <w:t>৭</w:t>
      </w:r>
      <w:r w:rsidRPr="00DA5BCB">
        <w:rPr>
          <w:rFonts w:ascii="Nikosh" w:hAnsi="Nikosh" w:cs="Nikosh"/>
          <w:sz w:val="36"/>
          <w:szCs w:val="36"/>
        </w:rPr>
        <w:t xml:space="preserve"> অর্থবছর</w:t>
      </w:r>
    </w:p>
    <w:p w:rsidR="0057313E" w:rsidRDefault="0057313E" w:rsidP="0057313E">
      <w:pPr>
        <w:jc w:val="center"/>
        <w:rPr>
          <w:rFonts w:ascii="Nikosh" w:hAnsi="Nikosh" w:cs="Nikosh"/>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2"/>
        <w:gridCol w:w="4932"/>
      </w:tblGrid>
      <w:tr w:rsidR="0057313E" w:rsidTr="0057313E">
        <w:tc>
          <w:tcPr>
            <w:tcW w:w="4788" w:type="dxa"/>
          </w:tcPr>
          <w:p w:rsidR="0057313E" w:rsidRDefault="0057313E" w:rsidP="0057313E">
            <w:pPr>
              <w:jc w:val="center"/>
              <w:rPr>
                <w:rFonts w:ascii="Nikosh" w:hAnsi="Nikosh" w:cs="Nikosh"/>
                <w:sz w:val="36"/>
                <w:szCs w:val="36"/>
              </w:rPr>
            </w:pPr>
            <w:r>
              <w:rPr>
                <w:rFonts w:ascii="Nikosh" w:hAnsi="Nikosh" w:cs="Nikosh"/>
                <w:noProof/>
                <w:sz w:val="36"/>
                <w:szCs w:val="36"/>
              </w:rPr>
              <w:drawing>
                <wp:inline distT="0" distB="0" distL="0" distR="0">
                  <wp:extent cx="3381375" cy="2571750"/>
                  <wp:effectExtent l="19050" t="0" r="9525"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stretch>
                            <a:fillRect/>
                          </a:stretch>
                        </pic:blipFill>
                        <pic:spPr>
                          <a:xfrm>
                            <a:off x="0" y="0"/>
                            <a:ext cx="3381375" cy="2571750"/>
                          </a:xfrm>
                          <a:prstGeom prst="rect">
                            <a:avLst/>
                          </a:prstGeom>
                        </pic:spPr>
                      </pic:pic>
                    </a:graphicData>
                  </a:graphic>
                </wp:inline>
              </w:drawing>
            </w:r>
          </w:p>
        </w:tc>
        <w:tc>
          <w:tcPr>
            <w:tcW w:w="4788" w:type="dxa"/>
          </w:tcPr>
          <w:p w:rsidR="0057313E" w:rsidRDefault="0057313E" w:rsidP="0057313E">
            <w:pPr>
              <w:jc w:val="center"/>
              <w:rPr>
                <w:rFonts w:ascii="Nikosh" w:hAnsi="Nikosh" w:cs="Nikosh"/>
                <w:sz w:val="36"/>
                <w:szCs w:val="36"/>
              </w:rPr>
            </w:pPr>
            <w:r>
              <w:rPr>
                <w:rFonts w:ascii="Nikosh" w:hAnsi="Nikosh" w:cs="Nikosh"/>
                <w:noProof/>
                <w:sz w:val="36"/>
                <w:szCs w:val="36"/>
              </w:rPr>
              <w:drawing>
                <wp:inline distT="0" distB="0" distL="0" distR="0">
                  <wp:extent cx="3381375" cy="2571750"/>
                  <wp:effectExtent l="19050" t="0" r="9525"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stretch>
                            <a:fillRect/>
                          </a:stretch>
                        </pic:blipFill>
                        <pic:spPr>
                          <a:xfrm>
                            <a:off x="0" y="0"/>
                            <a:ext cx="3381375" cy="2571750"/>
                          </a:xfrm>
                          <a:prstGeom prst="rect">
                            <a:avLst/>
                          </a:prstGeom>
                        </pic:spPr>
                      </pic:pic>
                    </a:graphicData>
                  </a:graphic>
                </wp:inline>
              </w:drawing>
            </w:r>
          </w:p>
        </w:tc>
      </w:tr>
      <w:tr w:rsidR="0057313E" w:rsidTr="0057313E">
        <w:tc>
          <w:tcPr>
            <w:tcW w:w="4788" w:type="dxa"/>
          </w:tcPr>
          <w:p w:rsidR="0057313E" w:rsidRDefault="0057313E" w:rsidP="0057313E">
            <w:pPr>
              <w:jc w:val="center"/>
              <w:rPr>
                <w:rFonts w:ascii="Nikosh" w:hAnsi="Nikosh" w:cs="Nikosh"/>
                <w:noProof/>
                <w:sz w:val="36"/>
                <w:szCs w:val="36"/>
              </w:rPr>
            </w:pPr>
          </w:p>
        </w:tc>
        <w:tc>
          <w:tcPr>
            <w:tcW w:w="4788" w:type="dxa"/>
          </w:tcPr>
          <w:p w:rsidR="0057313E" w:rsidRDefault="0057313E" w:rsidP="0057313E">
            <w:pPr>
              <w:jc w:val="center"/>
              <w:rPr>
                <w:rFonts w:ascii="Nikosh" w:hAnsi="Nikosh" w:cs="Nikosh"/>
                <w:noProof/>
                <w:sz w:val="36"/>
                <w:szCs w:val="36"/>
              </w:rPr>
            </w:pPr>
          </w:p>
        </w:tc>
      </w:tr>
      <w:tr w:rsidR="0057313E" w:rsidTr="0057313E">
        <w:tc>
          <w:tcPr>
            <w:tcW w:w="4788" w:type="dxa"/>
          </w:tcPr>
          <w:p w:rsidR="0057313E" w:rsidRDefault="0057313E" w:rsidP="0057313E">
            <w:pPr>
              <w:jc w:val="center"/>
              <w:rPr>
                <w:rFonts w:ascii="Nikosh" w:hAnsi="Nikosh" w:cs="Nikosh"/>
                <w:sz w:val="36"/>
                <w:szCs w:val="36"/>
              </w:rPr>
            </w:pPr>
            <w:r>
              <w:rPr>
                <w:rFonts w:ascii="Nikosh" w:hAnsi="Nikosh" w:cs="Nikosh"/>
                <w:noProof/>
                <w:sz w:val="36"/>
                <w:szCs w:val="36"/>
              </w:rPr>
              <w:drawing>
                <wp:inline distT="0" distB="0" distL="0" distR="0">
                  <wp:extent cx="3381375" cy="2571750"/>
                  <wp:effectExtent l="19050" t="0" r="9525" b="0"/>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stretch>
                            <a:fillRect/>
                          </a:stretch>
                        </pic:blipFill>
                        <pic:spPr>
                          <a:xfrm>
                            <a:off x="0" y="0"/>
                            <a:ext cx="3381375" cy="2571750"/>
                          </a:xfrm>
                          <a:prstGeom prst="rect">
                            <a:avLst/>
                          </a:prstGeom>
                        </pic:spPr>
                      </pic:pic>
                    </a:graphicData>
                  </a:graphic>
                </wp:inline>
              </w:drawing>
            </w:r>
          </w:p>
        </w:tc>
        <w:tc>
          <w:tcPr>
            <w:tcW w:w="4788" w:type="dxa"/>
          </w:tcPr>
          <w:p w:rsidR="0057313E" w:rsidRDefault="0057313E" w:rsidP="0057313E">
            <w:pPr>
              <w:jc w:val="center"/>
              <w:rPr>
                <w:rFonts w:ascii="Nikosh" w:hAnsi="Nikosh" w:cs="Nikosh"/>
                <w:sz w:val="36"/>
                <w:szCs w:val="36"/>
              </w:rPr>
            </w:pPr>
            <w:r>
              <w:rPr>
                <w:rFonts w:ascii="Nikosh" w:hAnsi="Nikosh" w:cs="Nikosh"/>
                <w:noProof/>
                <w:sz w:val="36"/>
                <w:szCs w:val="36"/>
              </w:rPr>
              <w:drawing>
                <wp:inline distT="0" distB="0" distL="0" distR="0">
                  <wp:extent cx="3381375" cy="2571750"/>
                  <wp:effectExtent l="19050" t="0" r="9525" b="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a:stretch>
                            <a:fillRect/>
                          </a:stretch>
                        </pic:blipFill>
                        <pic:spPr>
                          <a:xfrm>
                            <a:off x="0" y="0"/>
                            <a:ext cx="3381375" cy="2571750"/>
                          </a:xfrm>
                          <a:prstGeom prst="rect">
                            <a:avLst/>
                          </a:prstGeom>
                        </pic:spPr>
                      </pic:pic>
                    </a:graphicData>
                  </a:graphic>
                </wp:inline>
              </w:drawing>
            </w:r>
          </w:p>
        </w:tc>
      </w:tr>
    </w:tbl>
    <w:p w:rsidR="0057313E" w:rsidRDefault="0057313E" w:rsidP="0057313E">
      <w:pPr>
        <w:jc w:val="center"/>
        <w:rPr>
          <w:rFonts w:ascii="Nikosh" w:hAnsi="Nikosh" w:cs="Nikosh"/>
          <w:sz w:val="36"/>
          <w:szCs w:val="36"/>
        </w:rPr>
      </w:pPr>
    </w:p>
    <w:p w:rsidR="0057313E" w:rsidRDefault="0057313E" w:rsidP="0057313E">
      <w:pPr>
        <w:jc w:val="center"/>
        <w:rPr>
          <w:rFonts w:ascii="Nikosh" w:hAnsi="Nikosh" w:cs="Nikosh"/>
          <w:sz w:val="36"/>
          <w:szCs w:val="36"/>
        </w:rPr>
      </w:pPr>
    </w:p>
    <w:p w:rsidR="0057313E" w:rsidRPr="00DA5BCB" w:rsidRDefault="0057313E" w:rsidP="0057313E">
      <w:pPr>
        <w:spacing w:line="288" w:lineRule="auto"/>
        <w:jc w:val="center"/>
        <w:rPr>
          <w:rFonts w:ascii="Nikosh" w:hAnsi="Nikosh" w:cs="Nikosh"/>
          <w:sz w:val="40"/>
          <w:szCs w:val="40"/>
        </w:rPr>
      </w:pPr>
      <w:r w:rsidRPr="00DA5BCB">
        <w:rPr>
          <w:rFonts w:ascii="Nikosh" w:hAnsi="Nikosh" w:cs="Nikosh"/>
          <w:sz w:val="40"/>
          <w:szCs w:val="40"/>
          <w:lang w:bidi="bn-IN"/>
        </w:rPr>
        <w:t>সেতু</w:t>
      </w:r>
      <w:r w:rsidRPr="00DA5BCB">
        <w:rPr>
          <w:rFonts w:ascii="Nikosh" w:hAnsi="Nikosh" w:cs="Nikosh"/>
          <w:sz w:val="40"/>
          <w:szCs w:val="40"/>
        </w:rPr>
        <w:t xml:space="preserve"> </w:t>
      </w:r>
      <w:r w:rsidRPr="00DA5BCB">
        <w:rPr>
          <w:rFonts w:ascii="Nikosh" w:hAnsi="Nikosh" w:cs="Nikosh"/>
          <w:sz w:val="40"/>
          <w:szCs w:val="40"/>
          <w:lang w:bidi="bn-IN"/>
        </w:rPr>
        <w:t>বিভাগ</w:t>
      </w:r>
    </w:p>
    <w:p w:rsidR="0057313E" w:rsidRPr="00DA5BCB" w:rsidRDefault="0057313E" w:rsidP="0057313E">
      <w:pPr>
        <w:spacing w:line="288" w:lineRule="auto"/>
        <w:jc w:val="center"/>
        <w:rPr>
          <w:rFonts w:ascii="Nikosh" w:hAnsi="Nikosh" w:cs="Nikosh"/>
          <w:sz w:val="36"/>
          <w:szCs w:val="36"/>
        </w:rPr>
      </w:pPr>
      <w:r>
        <w:rPr>
          <w:rFonts w:ascii="Nikosh" w:hAnsi="Nikosh" w:cs="Nikosh"/>
          <w:sz w:val="36"/>
          <w:szCs w:val="36"/>
          <w:lang w:bidi="bn-IN"/>
        </w:rPr>
        <w:t xml:space="preserve">সড়ক পরিবহন ও সেতু </w:t>
      </w:r>
      <w:r w:rsidRPr="00DA5BCB">
        <w:rPr>
          <w:rFonts w:ascii="Nikosh" w:hAnsi="Nikosh" w:cs="Nikosh"/>
          <w:sz w:val="36"/>
          <w:szCs w:val="36"/>
          <w:lang w:bidi="bn-IN"/>
        </w:rPr>
        <w:t>মন্ত্রণালয়</w:t>
      </w:r>
    </w:p>
    <w:p w:rsidR="0057313E" w:rsidRDefault="0057313E" w:rsidP="0057313E">
      <w:pPr>
        <w:spacing w:line="288" w:lineRule="auto"/>
        <w:jc w:val="center"/>
        <w:rPr>
          <w:rFonts w:ascii="Nikosh" w:hAnsi="Nikosh" w:cs="Nikosh"/>
          <w:sz w:val="36"/>
          <w:szCs w:val="36"/>
        </w:rPr>
      </w:pPr>
      <w:r w:rsidRPr="00DA5BCB">
        <w:rPr>
          <w:rFonts w:ascii="Nikosh" w:hAnsi="Nikosh" w:cs="Nikosh"/>
          <w:sz w:val="36"/>
          <w:szCs w:val="36"/>
          <w:lang w:bidi="bn-IN"/>
        </w:rPr>
        <w:t>গণপ্রজাতন্ত্রী</w:t>
      </w:r>
      <w:r w:rsidRPr="00DA5BCB">
        <w:rPr>
          <w:rFonts w:ascii="Nikosh" w:hAnsi="Nikosh" w:cs="Nikosh"/>
          <w:sz w:val="36"/>
          <w:szCs w:val="36"/>
        </w:rPr>
        <w:t xml:space="preserve"> </w:t>
      </w:r>
      <w:r w:rsidRPr="00DA5BCB">
        <w:rPr>
          <w:rFonts w:ascii="Nikosh" w:hAnsi="Nikosh" w:cs="Nikosh"/>
          <w:sz w:val="36"/>
          <w:szCs w:val="36"/>
          <w:lang w:bidi="bn-IN"/>
        </w:rPr>
        <w:t>বাংলাদেশ</w:t>
      </w:r>
      <w:r w:rsidRPr="00DA5BCB">
        <w:rPr>
          <w:rFonts w:ascii="Nikosh" w:hAnsi="Nikosh" w:cs="Nikosh"/>
          <w:sz w:val="36"/>
          <w:szCs w:val="36"/>
        </w:rPr>
        <w:t xml:space="preserve"> </w:t>
      </w:r>
      <w:r w:rsidRPr="00DA5BCB">
        <w:rPr>
          <w:rFonts w:ascii="Nikosh" w:hAnsi="Nikosh" w:cs="Nikosh"/>
          <w:sz w:val="36"/>
          <w:szCs w:val="36"/>
          <w:lang w:bidi="bn-IN"/>
        </w:rPr>
        <w:t>সরকার</w:t>
      </w:r>
      <w:r w:rsidRPr="00DA5BCB">
        <w:rPr>
          <w:rFonts w:ascii="Nikosh" w:hAnsi="Nikosh" w:cs="Nikosh"/>
          <w:sz w:val="36"/>
          <w:szCs w:val="36"/>
        </w:rPr>
        <w:t xml:space="preserve"> </w:t>
      </w:r>
    </w:p>
    <w:p w:rsidR="00E93D2A" w:rsidRDefault="00E93D2A" w:rsidP="00D92EB3">
      <w:pPr>
        <w:jc w:val="both"/>
        <w:rPr>
          <w:rFonts w:ascii="Nikosh" w:hAnsi="Nikosh" w:cs="Nikosh"/>
          <w:color w:val="0066FF"/>
          <w:sz w:val="26"/>
          <w:szCs w:val="28"/>
        </w:rPr>
      </w:pPr>
    </w:p>
    <w:p w:rsidR="00D92EB3" w:rsidRPr="002F2E20" w:rsidRDefault="00D92EB3" w:rsidP="00D92EB3">
      <w:pPr>
        <w:jc w:val="both"/>
        <w:rPr>
          <w:rFonts w:ascii="Nikosh" w:hAnsi="Nikosh" w:cs="Nikosh"/>
          <w:color w:val="0066FF"/>
          <w:sz w:val="26"/>
          <w:szCs w:val="28"/>
        </w:rPr>
      </w:pPr>
      <w:r w:rsidRPr="002F2E20">
        <w:rPr>
          <w:rFonts w:ascii="Nikosh" w:hAnsi="Nikosh" w:cs="Nikosh"/>
          <w:color w:val="0066FF"/>
          <w:sz w:val="26"/>
          <w:szCs w:val="28"/>
        </w:rPr>
        <w:lastRenderedPageBreak/>
        <w:t>ভূমিকাঃ</w:t>
      </w:r>
    </w:p>
    <w:p w:rsidR="00D92EB3" w:rsidRPr="007477BD" w:rsidRDefault="00D92EB3" w:rsidP="00D92EB3">
      <w:pPr>
        <w:jc w:val="both"/>
        <w:rPr>
          <w:rFonts w:ascii="Nikosh" w:hAnsi="Nikosh" w:cs="Nikosh"/>
          <w:sz w:val="16"/>
          <w:szCs w:val="16"/>
        </w:rPr>
      </w:pPr>
    </w:p>
    <w:p w:rsidR="00D92EB3" w:rsidRDefault="00D92EB3" w:rsidP="00D92EB3">
      <w:pPr>
        <w:jc w:val="both"/>
        <w:rPr>
          <w:rFonts w:ascii="Nikosh" w:hAnsi="Nikosh" w:cs="Nikosh"/>
          <w:sz w:val="26"/>
          <w:szCs w:val="26"/>
        </w:rPr>
      </w:pPr>
      <w:r>
        <w:rPr>
          <w:rFonts w:ascii="Nikosh" w:hAnsi="Nikosh" w:cs="Nikosh"/>
          <w:sz w:val="26"/>
          <w:szCs w:val="26"/>
          <w:lang w:bidi="bn-IN"/>
        </w:rPr>
        <w:t xml:space="preserve">সড়ক পরিবহন ও সেতু মন্ত্রণালয়নের আওতাধীন সেতু বিভাগ </w:t>
      </w:r>
      <w:r w:rsidRPr="00DA5BCB">
        <w:rPr>
          <w:rFonts w:ascii="Nikosh" w:hAnsi="Nikosh" w:cs="Nikosh"/>
          <w:sz w:val="26"/>
          <w:szCs w:val="26"/>
          <w:lang w:bidi="bn-IN"/>
        </w:rPr>
        <w:t>২০০৮</w:t>
      </w:r>
      <w:r w:rsidRPr="00DA5BCB">
        <w:rPr>
          <w:rFonts w:ascii="Nikosh" w:hAnsi="Nikosh" w:cs="Nikosh"/>
          <w:sz w:val="26"/>
          <w:szCs w:val="26"/>
        </w:rPr>
        <w:t xml:space="preserve"> </w:t>
      </w:r>
      <w:r w:rsidRPr="00DA5BCB">
        <w:rPr>
          <w:rFonts w:ascii="Nikosh" w:hAnsi="Nikosh" w:cs="Nikosh"/>
          <w:sz w:val="26"/>
          <w:szCs w:val="26"/>
          <w:lang w:bidi="bn-IN"/>
        </w:rPr>
        <w:t>সালের</w:t>
      </w:r>
      <w:r w:rsidRPr="00DA5BCB">
        <w:rPr>
          <w:rFonts w:ascii="Nikosh" w:hAnsi="Nikosh" w:cs="Nikosh"/>
          <w:sz w:val="26"/>
          <w:szCs w:val="26"/>
        </w:rPr>
        <w:t xml:space="preserve"> </w:t>
      </w:r>
      <w:r w:rsidRPr="00DA5BCB">
        <w:rPr>
          <w:rFonts w:ascii="Nikosh" w:hAnsi="Nikosh" w:cs="Nikosh"/>
          <w:sz w:val="26"/>
          <w:szCs w:val="26"/>
          <w:lang w:bidi="bn-IN"/>
        </w:rPr>
        <w:t>৩১</w:t>
      </w:r>
      <w:r w:rsidRPr="00DA5BCB">
        <w:rPr>
          <w:rFonts w:ascii="Nikosh" w:hAnsi="Nikosh" w:cs="Nikosh"/>
          <w:sz w:val="26"/>
          <w:szCs w:val="26"/>
        </w:rPr>
        <w:t xml:space="preserve"> </w:t>
      </w:r>
      <w:r w:rsidRPr="00DA5BCB">
        <w:rPr>
          <w:rFonts w:ascii="Nikosh" w:hAnsi="Nikosh" w:cs="Nikosh"/>
          <w:sz w:val="26"/>
          <w:szCs w:val="26"/>
          <w:lang w:bidi="bn-IN"/>
        </w:rPr>
        <w:t>মার্চ</w:t>
      </w:r>
      <w:r w:rsidRPr="00DA5BCB">
        <w:rPr>
          <w:rFonts w:ascii="Nikosh" w:hAnsi="Nikosh" w:cs="Nikosh"/>
          <w:sz w:val="26"/>
          <w:szCs w:val="26"/>
        </w:rPr>
        <w:t xml:space="preserve"> </w:t>
      </w:r>
      <w:r w:rsidRPr="00DA5BCB">
        <w:rPr>
          <w:rFonts w:ascii="Nikosh" w:hAnsi="Nikosh" w:cs="Nikosh"/>
          <w:sz w:val="26"/>
          <w:szCs w:val="26"/>
          <w:lang w:bidi="bn-IN"/>
        </w:rPr>
        <w:t>সৃষ্টি</w:t>
      </w:r>
      <w:r w:rsidRPr="00DA5BCB">
        <w:rPr>
          <w:rFonts w:ascii="Nikosh" w:hAnsi="Nikosh" w:cs="Nikosh"/>
          <w:sz w:val="26"/>
          <w:szCs w:val="26"/>
        </w:rPr>
        <w:t xml:space="preserve"> </w:t>
      </w:r>
      <w:r w:rsidRPr="00DA5BCB">
        <w:rPr>
          <w:rFonts w:ascii="Nikosh" w:hAnsi="Nikosh" w:cs="Nikosh"/>
          <w:sz w:val="26"/>
          <w:szCs w:val="26"/>
          <w:lang w:bidi="bn-IN"/>
        </w:rPr>
        <w:t>করা</w:t>
      </w:r>
      <w:r w:rsidRPr="00DA5BCB">
        <w:rPr>
          <w:rFonts w:ascii="Nikosh" w:hAnsi="Nikosh" w:cs="Nikosh"/>
          <w:sz w:val="26"/>
          <w:szCs w:val="26"/>
        </w:rPr>
        <w:t xml:space="preserve"> </w:t>
      </w:r>
      <w:r w:rsidRPr="00DA5BCB">
        <w:rPr>
          <w:rFonts w:ascii="Nikosh" w:hAnsi="Nikosh" w:cs="Nikosh"/>
          <w:sz w:val="26"/>
          <w:szCs w:val="26"/>
          <w:lang w:bidi="bn-IN"/>
        </w:rPr>
        <w:t>হয়।</w:t>
      </w:r>
      <w:r w:rsidRPr="00DA5BCB">
        <w:rPr>
          <w:rFonts w:ascii="Nikosh" w:hAnsi="Nikosh" w:cs="Nikosh"/>
          <w:sz w:val="26"/>
          <w:szCs w:val="26"/>
        </w:rPr>
        <w:t xml:space="preserve"> </w:t>
      </w:r>
      <w:r>
        <w:rPr>
          <w:rFonts w:ascii="Nikosh" w:hAnsi="Nikosh" w:cs="Nikosh"/>
          <w:sz w:val="26"/>
          <w:szCs w:val="26"/>
        </w:rPr>
        <w:t xml:space="preserve">এ বিভাগের দায়িত্ব হলো </w:t>
      </w:r>
      <w:r>
        <w:rPr>
          <w:rFonts w:ascii="Nikosh" w:eastAsia="Nikosh" w:hAnsi="Nikosh" w:cs="Nikosh"/>
          <w:sz w:val="26"/>
          <w:szCs w:val="26"/>
          <w:cs/>
          <w:lang w:bidi="bn-BD"/>
        </w:rPr>
        <w:t xml:space="preserve">বৃহৎ সেতু, এক্সপ্রেসওয়ে, টানেল, ইত্যাদি নির্মাণ, রক্ষণাবেক্ষণ ও পরিচালনা করা। </w:t>
      </w:r>
      <w:r>
        <w:rPr>
          <w:rFonts w:ascii="Nikosh" w:hAnsi="Nikosh" w:cs="Nikosh"/>
          <w:sz w:val="26"/>
          <w:szCs w:val="26"/>
        </w:rPr>
        <w:t xml:space="preserve">ঢাকার বনানীস্থ সেতু ভবনে এর কার্যালয় অবস্থিত। সেতু বিভাগের অনুমোদিত জনবলের সংখ্যা </w:t>
      </w:r>
      <w:r w:rsidRPr="00DA5BCB">
        <w:rPr>
          <w:rFonts w:ascii="Nikosh" w:hAnsi="Nikosh" w:cs="Nikosh"/>
          <w:sz w:val="26"/>
          <w:szCs w:val="26"/>
          <w:lang w:bidi="bn-IN"/>
        </w:rPr>
        <w:t>৩০</w:t>
      </w:r>
      <w:r>
        <w:rPr>
          <w:rFonts w:ascii="Nikosh" w:hAnsi="Nikosh" w:cs="Nikosh"/>
          <w:sz w:val="26"/>
          <w:szCs w:val="26"/>
        </w:rPr>
        <w:t xml:space="preserve">। সেতু বিভাগের অধীনস্থ বাংলাদেশ সেতু কর্তৃপক্ষ একটি স্বায়ত্বশাসিত প্রতিষ্ঠান। </w:t>
      </w:r>
    </w:p>
    <w:p w:rsidR="00D92EB3" w:rsidRPr="00FE748D" w:rsidRDefault="00D92EB3" w:rsidP="00D92EB3">
      <w:pPr>
        <w:jc w:val="both"/>
        <w:rPr>
          <w:rFonts w:ascii="Nikosh" w:hAnsi="Nikosh" w:cs="Nikosh"/>
          <w:sz w:val="16"/>
          <w:szCs w:val="16"/>
        </w:rPr>
      </w:pPr>
    </w:p>
    <w:p w:rsidR="00D92EB3" w:rsidRPr="00FE748D" w:rsidRDefault="00D92EB3" w:rsidP="00D92EB3">
      <w:pPr>
        <w:jc w:val="both"/>
        <w:rPr>
          <w:rFonts w:ascii="Nikosh" w:hAnsi="Nikosh" w:cs="Nikosh"/>
          <w:sz w:val="16"/>
          <w:szCs w:val="16"/>
        </w:rPr>
      </w:pPr>
    </w:p>
    <w:p w:rsidR="00D92EB3" w:rsidRPr="001C0CEA" w:rsidRDefault="00D92EB3" w:rsidP="00D92EB3">
      <w:pPr>
        <w:jc w:val="both"/>
        <w:rPr>
          <w:rFonts w:ascii="Nikosh" w:hAnsi="Nikosh" w:cs="Nikosh"/>
          <w:color w:val="0066FF"/>
          <w:sz w:val="26"/>
          <w:szCs w:val="26"/>
          <w:lang w:bidi="bn-IN"/>
        </w:rPr>
      </w:pPr>
      <w:r w:rsidRPr="002F2E20">
        <w:rPr>
          <w:rFonts w:ascii="Nikosh" w:hAnsi="Nikosh" w:cs="Nikosh"/>
          <w:color w:val="0066FF"/>
          <w:sz w:val="26"/>
          <w:szCs w:val="26"/>
          <w:lang w:bidi="bn-IN"/>
        </w:rPr>
        <w:t>২</w:t>
      </w:r>
      <w:r>
        <w:rPr>
          <w:rFonts w:ascii="Nikosh" w:hAnsi="Nikosh" w:cs="Nikosh"/>
          <w:color w:val="0066FF"/>
          <w:sz w:val="26"/>
          <w:szCs w:val="26"/>
          <w:lang w:bidi="bn-IN"/>
        </w:rPr>
        <w:t>.১</w:t>
      </w:r>
      <w:r w:rsidRPr="002F2E20">
        <w:rPr>
          <w:rFonts w:ascii="Nikosh" w:hAnsi="Nikosh" w:cs="Nikosh"/>
          <w:color w:val="0066FF"/>
          <w:sz w:val="26"/>
          <w:szCs w:val="26"/>
          <w:lang w:bidi="bn-IN"/>
        </w:rPr>
        <w:t>।</w:t>
      </w:r>
      <w:r w:rsidRPr="001C0CEA">
        <w:rPr>
          <w:rFonts w:ascii="Nikosh" w:hAnsi="Nikosh" w:cs="Nikosh"/>
          <w:color w:val="0066FF"/>
          <w:sz w:val="26"/>
          <w:szCs w:val="26"/>
          <w:lang w:bidi="bn-IN"/>
        </w:rPr>
        <w:tab/>
      </w:r>
      <w:r>
        <w:rPr>
          <w:rFonts w:ascii="Nikosh" w:hAnsi="Nikosh" w:cs="Nikosh"/>
          <w:color w:val="0066FF"/>
          <w:sz w:val="26"/>
          <w:szCs w:val="26"/>
          <w:lang w:bidi="bn-IN"/>
        </w:rPr>
        <w:t>রুপকল্প (Vision):</w:t>
      </w:r>
    </w:p>
    <w:p w:rsidR="00D92EB3" w:rsidRPr="00FE748D" w:rsidRDefault="00D92EB3" w:rsidP="00D92EB3">
      <w:pPr>
        <w:jc w:val="both"/>
        <w:rPr>
          <w:rFonts w:ascii="Nikosh" w:hAnsi="Nikosh" w:cs="Nikosh"/>
          <w:sz w:val="16"/>
          <w:szCs w:val="16"/>
        </w:rPr>
      </w:pPr>
      <w:r>
        <w:rPr>
          <w:rFonts w:ascii="Nikosh" w:hAnsi="Nikosh" w:cs="Nikosh"/>
          <w:sz w:val="26"/>
          <w:szCs w:val="26"/>
        </w:rPr>
        <w:tab/>
      </w:r>
    </w:p>
    <w:p w:rsidR="00D92EB3" w:rsidRDefault="00D92EB3" w:rsidP="00D92EB3">
      <w:pPr>
        <w:jc w:val="both"/>
        <w:rPr>
          <w:rFonts w:ascii="Nikosh" w:hAnsi="Nikosh" w:cs="Nikosh"/>
          <w:sz w:val="26"/>
          <w:szCs w:val="26"/>
        </w:rPr>
      </w:pPr>
      <w:r>
        <w:rPr>
          <w:rFonts w:ascii="Nikosh" w:hAnsi="Nikosh" w:cs="Nikosh"/>
          <w:sz w:val="26"/>
          <w:szCs w:val="26"/>
        </w:rPr>
        <w:t xml:space="preserve">           দেশব্যাপী নিরবিচ্ছিন্ন পরিবহন (ট্রান্সপোর্টেশন) নেটওয়ার্ক। </w:t>
      </w:r>
    </w:p>
    <w:p w:rsidR="00D92EB3" w:rsidRPr="00FE748D" w:rsidRDefault="00D92EB3" w:rsidP="00D92EB3">
      <w:pPr>
        <w:jc w:val="both"/>
        <w:rPr>
          <w:rFonts w:ascii="Nikosh" w:hAnsi="Nikosh" w:cs="Nikosh"/>
          <w:sz w:val="16"/>
          <w:szCs w:val="16"/>
        </w:rPr>
      </w:pPr>
    </w:p>
    <w:p w:rsidR="00D92EB3" w:rsidRPr="00AC3E87" w:rsidRDefault="00D92EB3" w:rsidP="00D92EB3">
      <w:pPr>
        <w:spacing w:after="80" w:line="264" w:lineRule="auto"/>
        <w:rPr>
          <w:rFonts w:ascii="Nikosh" w:hAnsi="Nikosh" w:cs="Nikosh"/>
          <w:color w:val="0066FF"/>
          <w:sz w:val="26"/>
          <w:szCs w:val="26"/>
        </w:rPr>
      </w:pPr>
      <w:r>
        <w:rPr>
          <w:rFonts w:ascii="Nikosh" w:hAnsi="Nikosh" w:cs="Nikosh"/>
          <w:color w:val="0066FF"/>
          <w:sz w:val="26"/>
          <w:szCs w:val="26"/>
          <w:lang w:bidi="bn-IN"/>
        </w:rPr>
        <w:t>২.২</w:t>
      </w:r>
      <w:r w:rsidRPr="002F2E20">
        <w:rPr>
          <w:rFonts w:ascii="Nikosh" w:hAnsi="Nikosh" w:cs="Nikosh"/>
          <w:color w:val="0066FF"/>
          <w:sz w:val="26"/>
          <w:szCs w:val="26"/>
          <w:lang w:bidi="bn-IN"/>
        </w:rPr>
        <w:t>।</w:t>
      </w:r>
      <w:r w:rsidRPr="002F2E20">
        <w:rPr>
          <w:rFonts w:ascii="Nikosh" w:hAnsi="Nikosh" w:cs="Nikosh"/>
          <w:color w:val="0066FF"/>
          <w:sz w:val="26"/>
          <w:szCs w:val="26"/>
        </w:rPr>
        <w:tab/>
      </w:r>
      <w:r>
        <w:rPr>
          <w:rFonts w:ascii="Nikosh" w:hAnsi="Nikosh" w:cs="Nikosh"/>
          <w:color w:val="0066FF"/>
          <w:sz w:val="26"/>
          <w:szCs w:val="26"/>
        </w:rPr>
        <w:t>অভিলক্ষ্য (Mission)</w:t>
      </w:r>
      <w:r>
        <w:rPr>
          <w:rFonts w:ascii="Nikosh" w:hAnsi="Nikosh" w:cs="Nikosh"/>
          <w:color w:val="0066FF"/>
          <w:sz w:val="26"/>
          <w:szCs w:val="26"/>
          <w:lang w:val="it-CH" w:bidi="bn-IN"/>
        </w:rPr>
        <w:t>:</w:t>
      </w:r>
    </w:p>
    <w:p w:rsidR="00D92EB3" w:rsidRDefault="00D92EB3" w:rsidP="00D92EB3">
      <w:pPr>
        <w:spacing w:after="120" w:line="264" w:lineRule="auto"/>
        <w:ind w:left="720"/>
        <w:jc w:val="both"/>
        <w:rPr>
          <w:rFonts w:ascii="Nikosh" w:hAnsi="Nikosh" w:cs="Nikosh"/>
          <w:sz w:val="26"/>
          <w:szCs w:val="26"/>
          <w:lang w:val="it-CH" w:bidi="bn-IN"/>
        </w:rPr>
      </w:pPr>
      <w:r>
        <w:rPr>
          <w:rFonts w:ascii="Nikosh" w:hAnsi="Nikosh" w:cs="Nikosh"/>
          <w:sz w:val="26"/>
          <w:szCs w:val="26"/>
          <w:lang w:val="it-CH" w:bidi="bn-IN"/>
        </w:rPr>
        <w:t xml:space="preserve">১৫০০ মিটার ও তদুর্ধ্ব সেতু, </w:t>
      </w:r>
      <w:r>
        <w:rPr>
          <w:rFonts w:ascii="Nikosh" w:hAnsi="Nikosh" w:cs="Nikosh"/>
          <w:sz w:val="26"/>
          <w:szCs w:val="26"/>
          <w:lang w:bidi="bn-IN"/>
        </w:rPr>
        <w:t xml:space="preserve">টোল রোড, </w:t>
      </w:r>
      <w:r>
        <w:rPr>
          <w:rFonts w:ascii="Nikosh" w:hAnsi="Nikosh" w:cs="Nikosh"/>
          <w:sz w:val="26"/>
          <w:szCs w:val="26"/>
          <w:lang w:val="it-CH" w:bidi="bn-IN"/>
        </w:rPr>
        <w:t xml:space="preserve">টানেল, </w:t>
      </w:r>
      <w:r>
        <w:rPr>
          <w:rFonts w:ascii="Nikosh" w:hAnsi="Nikosh" w:cs="Nikosh"/>
          <w:sz w:val="26"/>
          <w:szCs w:val="26"/>
          <w:lang w:bidi="bn-IN"/>
        </w:rPr>
        <w:t xml:space="preserve">ফ্লাইওভার, এলিভেটেডে </w:t>
      </w:r>
      <w:r>
        <w:rPr>
          <w:rFonts w:ascii="Nikosh" w:hAnsi="Nikosh" w:cs="Nikosh"/>
          <w:sz w:val="26"/>
          <w:szCs w:val="26"/>
          <w:lang w:val="it-CH" w:bidi="bn-IN"/>
        </w:rPr>
        <w:t xml:space="preserve">এক্সপ্রেসওয়ে, কজওয়ে, রিংরোড ইত্যাদি </w:t>
      </w:r>
      <w:r w:rsidRPr="00000943">
        <w:rPr>
          <w:rFonts w:ascii="Nikosh" w:hAnsi="Nikosh" w:cs="Nikosh"/>
          <w:sz w:val="26"/>
          <w:szCs w:val="26"/>
          <w:lang w:val="it-CH" w:bidi="bn-IN"/>
        </w:rPr>
        <w:t>নির্মাণ</w:t>
      </w:r>
      <w:r w:rsidRPr="00000943">
        <w:rPr>
          <w:rFonts w:ascii="Nikosh" w:hAnsi="Nikosh" w:cs="Nikosh"/>
          <w:sz w:val="26"/>
          <w:szCs w:val="26"/>
          <w:lang w:val="it-CH"/>
        </w:rPr>
        <w:t xml:space="preserve"> </w:t>
      </w:r>
      <w:r w:rsidRPr="00000943">
        <w:rPr>
          <w:rFonts w:ascii="Nikosh" w:hAnsi="Nikosh" w:cs="Nikosh"/>
          <w:sz w:val="26"/>
          <w:szCs w:val="26"/>
          <w:lang w:val="it-CH" w:bidi="bn-IN"/>
        </w:rPr>
        <w:t>ও</w:t>
      </w:r>
      <w:r w:rsidRPr="00000943">
        <w:rPr>
          <w:rFonts w:ascii="Nikosh" w:hAnsi="Nikosh" w:cs="Nikosh"/>
          <w:sz w:val="26"/>
          <w:szCs w:val="26"/>
          <w:lang w:val="it-CH"/>
        </w:rPr>
        <w:t xml:space="preserve"> </w:t>
      </w:r>
      <w:r w:rsidRPr="00000943">
        <w:rPr>
          <w:rFonts w:ascii="Nikosh" w:hAnsi="Nikosh" w:cs="Nikosh"/>
          <w:sz w:val="26"/>
          <w:szCs w:val="26"/>
          <w:lang w:val="it-CH" w:bidi="bn-IN"/>
        </w:rPr>
        <w:t>রক্ষণাবেক্ষণের</w:t>
      </w:r>
      <w:r w:rsidRPr="00000943">
        <w:rPr>
          <w:rFonts w:ascii="Nikosh" w:hAnsi="Nikosh" w:cs="Nikosh"/>
          <w:sz w:val="26"/>
          <w:szCs w:val="26"/>
          <w:lang w:val="it-CH"/>
        </w:rPr>
        <w:t xml:space="preserve"> </w:t>
      </w:r>
      <w:r w:rsidRPr="00000943">
        <w:rPr>
          <w:rFonts w:ascii="Nikosh" w:hAnsi="Nikosh" w:cs="Nikosh"/>
          <w:sz w:val="26"/>
          <w:szCs w:val="26"/>
          <w:lang w:val="it-CH" w:bidi="bn-IN"/>
        </w:rPr>
        <w:t>মাধ্যমে</w:t>
      </w:r>
      <w:r>
        <w:rPr>
          <w:rFonts w:ascii="Nikosh" w:hAnsi="Nikosh" w:cs="Nikosh"/>
          <w:sz w:val="26"/>
          <w:szCs w:val="26"/>
          <w:lang w:val="it-CH" w:bidi="bn-IN"/>
        </w:rPr>
        <w:t xml:space="preserve"> নিরবচ্ছিন্ন পরিবহন ব্যবস্থা নিশ্চিতকরণ ও এর দক্ষতা বৃদ্ধি করা। </w:t>
      </w:r>
    </w:p>
    <w:p w:rsidR="00D92EB3" w:rsidRDefault="00D92EB3" w:rsidP="00D92EB3">
      <w:pPr>
        <w:spacing w:after="120" w:line="264" w:lineRule="auto"/>
        <w:jc w:val="both"/>
        <w:rPr>
          <w:rFonts w:ascii="Nikosh" w:hAnsi="Nikosh" w:cs="Nikosh"/>
          <w:color w:val="0070C0"/>
          <w:sz w:val="26"/>
          <w:szCs w:val="26"/>
          <w:lang w:val="it-CH" w:bidi="bn-IN"/>
        </w:rPr>
      </w:pPr>
      <w:r w:rsidRPr="00CB2764">
        <w:rPr>
          <w:rFonts w:ascii="Nikosh" w:hAnsi="Nikosh" w:cs="Nikosh"/>
          <w:color w:val="0070C0"/>
          <w:sz w:val="26"/>
          <w:szCs w:val="26"/>
          <w:lang w:val="it-CH" w:bidi="bn-IN"/>
        </w:rPr>
        <w:t>২.৩।</w:t>
      </w:r>
      <w:r w:rsidRPr="00CB2764">
        <w:rPr>
          <w:rFonts w:ascii="Nikosh" w:hAnsi="Nikosh" w:cs="Nikosh"/>
          <w:color w:val="0070C0"/>
          <w:sz w:val="26"/>
          <w:szCs w:val="26"/>
          <w:lang w:val="it-CH" w:bidi="bn-IN"/>
        </w:rPr>
        <w:tab/>
        <w:t>কৌশলগত উদ্দেশ্যসমূহ:</w:t>
      </w:r>
    </w:p>
    <w:p w:rsidR="00D92EB3" w:rsidRPr="003048A3" w:rsidRDefault="00D92EB3" w:rsidP="00D92EB3">
      <w:pPr>
        <w:spacing w:after="120" w:line="264" w:lineRule="auto"/>
        <w:jc w:val="both"/>
        <w:rPr>
          <w:rFonts w:ascii="Nikosh" w:hAnsi="Nikosh" w:cs="Nikosh"/>
          <w:color w:val="000000"/>
          <w:sz w:val="26"/>
          <w:szCs w:val="26"/>
          <w:lang w:val="it-CH" w:bidi="bn-IN"/>
        </w:rPr>
      </w:pPr>
      <w:r>
        <w:rPr>
          <w:rFonts w:ascii="Nikosh" w:hAnsi="Nikosh" w:cs="Nikosh"/>
          <w:color w:val="0070C0"/>
          <w:sz w:val="26"/>
          <w:szCs w:val="26"/>
          <w:lang w:val="it-CH" w:bidi="bn-IN"/>
        </w:rPr>
        <w:tab/>
      </w:r>
      <w:r w:rsidRPr="003048A3">
        <w:rPr>
          <w:rFonts w:ascii="Nikosh" w:hAnsi="Nikosh" w:cs="Nikosh"/>
          <w:color w:val="000000"/>
          <w:sz w:val="26"/>
          <w:szCs w:val="26"/>
          <w:lang w:val="it-CH" w:bidi="bn-IN"/>
        </w:rPr>
        <w:t>১. সমন্বিত ও নিরবিচ্ছিন্ন</w:t>
      </w:r>
      <w:r>
        <w:rPr>
          <w:rFonts w:ascii="Nikosh" w:hAnsi="Nikosh" w:cs="Nikosh"/>
          <w:color w:val="000000"/>
          <w:sz w:val="26"/>
          <w:szCs w:val="26"/>
          <w:lang w:val="it-CH" w:bidi="bn-IN"/>
        </w:rPr>
        <w:t xml:space="preserve"> </w:t>
      </w:r>
      <w:r>
        <w:rPr>
          <w:rFonts w:ascii="Nikosh" w:hAnsi="Nikosh" w:cs="Nikosh"/>
          <w:sz w:val="26"/>
          <w:szCs w:val="26"/>
        </w:rPr>
        <w:t xml:space="preserve">পরিবহন (ট্রান্সপোর্টেশন) </w:t>
      </w:r>
      <w:r w:rsidRPr="003048A3">
        <w:rPr>
          <w:rFonts w:ascii="Nikosh" w:hAnsi="Nikosh" w:cs="Nikosh"/>
          <w:color w:val="000000"/>
          <w:sz w:val="26"/>
          <w:szCs w:val="26"/>
          <w:lang w:val="it-CH" w:bidi="bn-IN"/>
        </w:rPr>
        <w:t>ব্যবস্থা নিশ্চিতকরণে সহায়তা করা।</w:t>
      </w:r>
    </w:p>
    <w:p w:rsidR="00D92EB3" w:rsidRPr="003048A3" w:rsidRDefault="00D92EB3" w:rsidP="00D92EB3">
      <w:pPr>
        <w:spacing w:after="120" w:line="264" w:lineRule="auto"/>
        <w:jc w:val="both"/>
        <w:rPr>
          <w:rFonts w:ascii="Nikosh" w:hAnsi="Nikosh" w:cs="Nikosh"/>
          <w:color w:val="000000"/>
          <w:sz w:val="26"/>
          <w:szCs w:val="26"/>
          <w:lang w:val="it-CH" w:bidi="bn-IN"/>
        </w:rPr>
      </w:pPr>
      <w:r w:rsidRPr="003048A3">
        <w:rPr>
          <w:rFonts w:ascii="Nikosh" w:hAnsi="Nikosh" w:cs="Nikosh"/>
          <w:color w:val="000000"/>
          <w:sz w:val="26"/>
          <w:szCs w:val="26"/>
          <w:lang w:val="it-CH" w:bidi="bn-IN"/>
        </w:rPr>
        <w:tab/>
        <w:t>২. পরিবহন ব্যবস্থা</w:t>
      </w:r>
      <w:r>
        <w:rPr>
          <w:rFonts w:ascii="Nikosh" w:hAnsi="Nikosh" w:cs="Nikosh"/>
          <w:color w:val="000000"/>
          <w:sz w:val="26"/>
          <w:szCs w:val="26"/>
          <w:lang w:val="it-CH" w:bidi="bn-IN"/>
        </w:rPr>
        <w:t xml:space="preserve">র দক্ষতা বৃদ্ধি </w:t>
      </w:r>
      <w:r w:rsidRPr="003048A3">
        <w:rPr>
          <w:rFonts w:ascii="Nikosh" w:hAnsi="Nikosh" w:cs="Nikosh"/>
          <w:color w:val="000000"/>
          <w:sz w:val="26"/>
          <w:szCs w:val="26"/>
          <w:lang w:val="it-CH" w:bidi="bn-IN"/>
        </w:rPr>
        <w:t>করা।</w:t>
      </w:r>
    </w:p>
    <w:p w:rsidR="00D92EB3" w:rsidRPr="003048A3" w:rsidRDefault="00D92EB3" w:rsidP="00D92EB3">
      <w:pPr>
        <w:spacing w:after="120" w:line="264" w:lineRule="auto"/>
        <w:jc w:val="both"/>
        <w:rPr>
          <w:rFonts w:ascii="Nikosh" w:hAnsi="Nikosh" w:cs="Nikosh"/>
          <w:color w:val="000000"/>
          <w:sz w:val="26"/>
          <w:szCs w:val="26"/>
        </w:rPr>
      </w:pPr>
      <w:r w:rsidRPr="003048A3">
        <w:rPr>
          <w:rFonts w:ascii="Nikosh" w:hAnsi="Nikosh" w:cs="Nikosh"/>
          <w:color w:val="000000"/>
          <w:sz w:val="26"/>
          <w:szCs w:val="26"/>
          <w:lang w:val="it-CH" w:bidi="bn-IN"/>
        </w:rPr>
        <w:tab/>
        <w:t xml:space="preserve">৩. বড় বড় শহরের যানজট হ্রাসকরণে সহায়তা করা।  </w:t>
      </w:r>
    </w:p>
    <w:p w:rsidR="00D92EB3" w:rsidRPr="00876BFE" w:rsidRDefault="00D92EB3" w:rsidP="00D92EB3">
      <w:pPr>
        <w:spacing w:after="80" w:line="264" w:lineRule="auto"/>
        <w:rPr>
          <w:rFonts w:ascii="Nikosh" w:hAnsi="Nikosh" w:cs="Nikosh"/>
          <w:b/>
          <w:sz w:val="13"/>
          <w:szCs w:val="13"/>
        </w:rPr>
      </w:pPr>
    </w:p>
    <w:p w:rsidR="00D92EB3" w:rsidRPr="000D13B0" w:rsidRDefault="00D92EB3" w:rsidP="00D92EB3">
      <w:pPr>
        <w:spacing w:after="80" w:line="264" w:lineRule="auto"/>
        <w:rPr>
          <w:rFonts w:ascii="Nikosh" w:hAnsi="Nikosh" w:cs="Nikosh"/>
          <w:color w:val="FF0000"/>
          <w:sz w:val="26"/>
          <w:szCs w:val="26"/>
          <w:lang w:val="it-CH"/>
        </w:rPr>
      </w:pPr>
      <w:r>
        <w:rPr>
          <w:rFonts w:ascii="Nikosh" w:hAnsi="Nikosh" w:cs="Nikosh"/>
          <w:color w:val="FF0000"/>
          <w:sz w:val="26"/>
          <w:szCs w:val="26"/>
          <w:lang w:val="it-CH" w:bidi="bn-IN"/>
        </w:rPr>
        <w:t>২.৪</w:t>
      </w:r>
      <w:r w:rsidRPr="000D13B0">
        <w:rPr>
          <w:rFonts w:ascii="Nikosh" w:hAnsi="Nikosh" w:cs="Nikosh"/>
          <w:color w:val="FF0000"/>
          <w:sz w:val="26"/>
          <w:szCs w:val="26"/>
          <w:lang w:val="it-CH" w:bidi="bn-IN"/>
        </w:rPr>
        <w:t>।</w:t>
      </w:r>
      <w:r w:rsidRPr="000D13B0">
        <w:rPr>
          <w:rFonts w:ascii="Nikosh" w:hAnsi="Nikosh" w:cs="Nikosh"/>
          <w:color w:val="FF0000"/>
          <w:sz w:val="26"/>
          <w:szCs w:val="26"/>
          <w:lang w:val="it-CH"/>
        </w:rPr>
        <w:tab/>
      </w:r>
      <w:r w:rsidRPr="000D13B0">
        <w:rPr>
          <w:rFonts w:ascii="Nikosh" w:hAnsi="Nikosh" w:cs="Nikosh"/>
          <w:color w:val="FF0000"/>
          <w:sz w:val="26"/>
          <w:szCs w:val="26"/>
          <w:lang w:val="it-CH" w:bidi="bn-IN"/>
        </w:rPr>
        <w:t>বিভাগের</w:t>
      </w:r>
      <w:r w:rsidRPr="000D13B0">
        <w:rPr>
          <w:rFonts w:ascii="Nikosh" w:hAnsi="Nikosh" w:cs="Nikosh"/>
          <w:color w:val="FF0000"/>
          <w:sz w:val="26"/>
          <w:szCs w:val="26"/>
          <w:lang w:val="it-CH"/>
        </w:rPr>
        <w:t xml:space="preserve"> </w:t>
      </w:r>
      <w:r w:rsidRPr="000D13B0">
        <w:rPr>
          <w:rFonts w:ascii="Nikosh" w:hAnsi="Nikosh" w:cs="Nikosh"/>
          <w:color w:val="FF0000"/>
          <w:sz w:val="26"/>
          <w:szCs w:val="26"/>
          <w:lang w:val="it-CH" w:bidi="bn-IN"/>
        </w:rPr>
        <w:t>উল্লেখযোগ্য</w:t>
      </w:r>
      <w:r w:rsidRPr="000D13B0">
        <w:rPr>
          <w:rFonts w:ascii="Nikosh" w:hAnsi="Nikosh" w:cs="Nikosh"/>
          <w:color w:val="FF0000"/>
          <w:sz w:val="26"/>
          <w:szCs w:val="26"/>
          <w:lang w:val="it-CH"/>
        </w:rPr>
        <w:t xml:space="preserve"> </w:t>
      </w:r>
      <w:r w:rsidRPr="000D13B0">
        <w:rPr>
          <w:rFonts w:ascii="Nikosh" w:hAnsi="Nikosh" w:cs="Nikosh"/>
          <w:color w:val="FF0000"/>
          <w:sz w:val="26"/>
          <w:szCs w:val="26"/>
          <w:lang w:val="it-CH" w:bidi="bn-IN"/>
        </w:rPr>
        <w:t>কার্যাবলী</w:t>
      </w:r>
      <w:r w:rsidRPr="000D13B0">
        <w:rPr>
          <w:rFonts w:ascii="Nikosh" w:hAnsi="Nikosh" w:cs="Nikosh"/>
          <w:color w:val="FF0000"/>
          <w:sz w:val="26"/>
          <w:szCs w:val="26"/>
          <w:lang w:val="it-CH"/>
        </w:rPr>
        <w:t xml:space="preserve"> :</w:t>
      </w:r>
    </w:p>
    <w:p w:rsidR="00D92EB3" w:rsidRPr="00000943" w:rsidRDefault="00D92EB3" w:rsidP="00D92EB3">
      <w:pPr>
        <w:numPr>
          <w:ilvl w:val="0"/>
          <w:numId w:val="2"/>
        </w:numPr>
        <w:spacing w:after="60" w:line="264" w:lineRule="auto"/>
        <w:jc w:val="both"/>
        <w:rPr>
          <w:rFonts w:ascii="Nikosh" w:hAnsi="Nikosh" w:cs="Nikosh"/>
          <w:sz w:val="26"/>
          <w:szCs w:val="26"/>
          <w:lang w:val="it-CH"/>
        </w:rPr>
      </w:pPr>
      <w:r w:rsidRPr="00000943">
        <w:rPr>
          <w:rFonts w:ascii="Nikosh" w:hAnsi="Nikosh" w:cs="Nikosh"/>
          <w:sz w:val="26"/>
          <w:szCs w:val="26"/>
          <w:lang w:val="it-CH" w:bidi="bn-IN"/>
        </w:rPr>
        <w:t>১৫০০</w:t>
      </w:r>
      <w:r w:rsidRPr="00000943">
        <w:rPr>
          <w:rFonts w:ascii="Nikosh" w:hAnsi="Nikosh" w:cs="Nikosh"/>
          <w:sz w:val="26"/>
          <w:szCs w:val="26"/>
          <w:lang w:val="it-CH"/>
        </w:rPr>
        <w:t xml:space="preserve"> </w:t>
      </w:r>
      <w:r w:rsidRPr="00000943">
        <w:rPr>
          <w:rFonts w:ascii="Nikosh" w:hAnsi="Nikosh" w:cs="Nikosh"/>
          <w:sz w:val="26"/>
          <w:szCs w:val="26"/>
          <w:lang w:val="it-CH" w:bidi="bn-IN"/>
        </w:rPr>
        <w:t>মিটার</w:t>
      </w:r>
      <w:r w:rsidRPr="00000943">
        <w:rPr>
          <w:rFonts w:ascii="Nikosh" w:hAnsi="Nikosh" w:cs="Nikosh"/>
          <w:sz w:val="26"/>
          <w:szCs w:val="26"/>
          <w:lang w:val="it-CH"/>
        </w:rPr>
        <w:t xml:space="preserve"> </w:t>
      </w:r>
      <w:r w:rsidRPr="00000943">
        <w:rPr>
          <w:rFonts w:ascii="Nikosh" w:hAnsi="Nikosh" w:cs="Nikosh"/>
          <w:sz w:val="26"/>
          <w:szCs w:val="26"/>
          <w:lang w:val="it-CH" w:bidi="bn-IN"/>
        </w:rPr>
        <w:t>বা</w:t>
      </w:r>
      <w:r w:rsidRPr="00000943">
        <w:rPr>
          <w:rFonts w:ascii="Nikosh" w:hAnsi="Nikosh" w:cs="Nikosh"/>
          <w:sz w:val="26"/>
          <w:szCs w:val="26"/>
          <w:lang w:val="it-CH"/>
        </w:rPr>
        <w:t xml:space="preserve"> </w:t>
      </w:r>
      <w:r w:rsidRPr="00000943">
        <w:rPr>
          <w:rFonts w:ascii="Nikosh" w:hAnsi="Nikosh" w:cs="Nikosh"/>
          <w:sz w:val="26"/>
          <w:szCs w:val="26"/>
          <w:lang w:val="it-CH" w:bidi="bn-IN"/>
        </w:rPr>
        <w:t>তদূর্ধ্ব</w:t>
      </w:r>
      <w:r w:rsidRPr="00000943">
        <w:rPr>
          <w:rFonts w:ascii="Nikosh" w:hAnsi="Nikosh" w:cs="Nikosh"/>
          <w:sz w:val="26"/>
          <w:szCs w:val="26"/>
          <w:lang w:val="it-CH"/>
        </w:rPr>
        <w:t xml:space="preserve"> </w:t>
      </w:r>
      <w:r w:rsidRPr="00000943">
        <w:rPr>
          <w:rFonts w:ascii="Nikosh" w:hAnsi="Nikosh" w:cs="Nikosh"/>
          <w:sz w:val="26"/>
          <w:szCs w:val="26"/>
          <w:lang w:val="it-CH" w:bidi="bn-IN"/>
        </w:rPr>
        <w:t>দৈর্ঘ্যের</w:t>
      </w:r>
      <w:r w:rsidRPr="00000943">
        <w:rPr>
          <w:rFonts w:ascii="Nikosh" w:hAnsi="Nikosh" w:cs="Nikosh"/>
          <w:sz w:val="26"/>
          <w:szCs w:val="26"/>
          <w:lang w:val="it-CH"/>
        </w:rPr>
        <w:t xml:space="preserve"> </w:t>
      </w:r>
      <w:r w:rsidRPr="00000943">
        <w:rPr>
          <w:rFonts w:ascii="Nikosh" w:hAnsi="Nikosh" w:cs="Nikosh"/>
          <w:sz w:val="26"/>
          <w:szCs w:val="26"/>
          <w:lang w:val="it-CH" w:bidi="bn-IN"/>
        </w:rPr>
        <w:t>সেতু,</w:t>
      </w:r>
      <w:r w:rsidRPr="00000943">
        <w:rPr>
          <w:rFonts w:ascii="Nikosh" w:hAnsi="Nikosh" w:cs="Nikosh"/>
          <w:sz w:val="26"/>
          <w:szCs w:val="26"/>
          <w:lang w:val="it-CH"/>
        </w:rPr>
        <w:t xml:space="preserve"> </w:t>
      </w:r>
      <w:r w:rsidRPr="00000943">
        <w:rPr>
          <w:rFonts w:ascii="Nikosh" w:hAnsi="Nikosh" w:cs="Nikosh"/>
          <w:sz w:val="26"/>
          <w:szCs w:val="26"/>
          <w:lang w:val="it-CH" w:bidi="bn-IN"/>
        </w:rPr>
        <w:t>টোল</w:t>
      </w:r>
      <w:r w:rsidRPr="00000943">
        <w:rPr>
          <w:rFonts w:ascii="Nikosh" w:hAnsi="Nikosh" w:cs="Nikosh"/>
          <w:sz w:val="26"/>
          <w:szCs w:val="26"/>
          <w:lang w:val="it-CH"/>
        </w:rPr>
        <w:t xml:space="preserve"> </w:t>
      </w:r>
      <w:r w:rsidRPr="00000943">
        <w:rPr>
          <w:rFonts w:ascii="Nikosh" w:hAnsi="Nikosh" w:cs="Nikosh"/>
          <w:sz w:val="26"/>
          <w:szCs w:val="26"/>
          <w:lang w:val="it-CH" w:bidi="bn-IN"/>
        </w:rPr>
        <w:t>সড়ক,</w:t>
      </w:r>
      <w:r w:rsidRPr="00000943">
        <w:rPr>
          <w:rFonts w:ascii="Nikosh" w:hAnsi="Nikosh" w:cs="Nikosh"/>
          <w:sz w:val="26"/>
          <w:szCs w:val="26"/>
          <w:lang w:val="it-CH"/>
        </w:rPr>
        <w:t xml:space="preserve"> </w:t>
      </w:r>
      <w:r w:rsidRPr="00000943">
        <w:rPr>
          <w:rFonts w:ascii="Nikosh" w:hAnsi="Nikosh" w:cs="Nikosh"/>
          <w:sz w:val="26"/>
          <w:szCs w:val="26"/>
          <w:lang w:val="it-CH" w:bidi="bn-IN"/>
        </w:rPr>
        <w:t>ফ্লাইওভার,</w:t>
      </w:r>
      <w:r w:rsidRPr="00000943">
        <w:rPr>
          <w:rFonts w:ascii="Nikosh" w:hAnsi="Nikosh" w:cs="Nikosh"/>
          <w:sz w:val="26"/>
          <w:szCs w:val="26"/>
          <w:lang w:val="it-CH"/>
        </w:rPr>
        <w:t xml:space="preserve"> টানেল, </w:t>
      </w:r>
      <w:r w:rsidRPr="00000943">
        <w:rPr>
          <w:rFonts w:ascii="Nikosh" w:hAnsi="Nikosh" w:cs="Nikosh"/>
          <w:sz w:val="26"/>
          <w:szCs w:val="26"/>
          <w:lang w:val="it-CH" w:bidi="bn-IN"/>
        </w:rPr>
        <w:t>এক্সপ্রেসওয়ে,</w:t>
      </w:r>
      <w:r w:rsidRPr="00000943">
        <w:rPr>
          <w:rFonts w:ascii="Nikosh" w:hAnsi="Nikosh" w:cs="Nikosh"/>
          <w:sz w:val="26"/>
          <w:szCs w:val="26"/>
          <w:lang w:val="it-CH"/>
        </w:rPr>
        <w:t xml:space="preserve"> </w:t>
      </w:r>
      <w:r w:rsidRPr="00000943">
        <w:rPr>
          <w:rFonts w:ascii="Nikosh" w:hAnsi="Nikosh" w:cs="Nikosh"/>
          <w:sz w:val="26"/>
          <w:szCs w:val="26"/>
          <w:lang w:val="it-CH" w:bidi="bn-IN"/>
        </w:rPr>
        <w:t>কজওয়ে,</w:t>
      </w:r>
      <w:r w:rsidRPr="00000943">
        <w:rPr>
          <w:rFonts w:ascii="Nikosh" w:hAnsi="Nikosh" w:cs="Nikosh"/>
          <w:sz w:val="26"/>
          <w:szCs w:val="26"/>
          <w:lang w:val="it-CH"/>
        </w:rPr>
        <w:t xml:space="preserve"> </w:t>
      </w:r>
      <w:r w:rsidRPr="00000943">
        <w:rPr>
          <w:rFonts w:ascii="Nikosh" w:hAnsi="Nikosh" w:cs="Nikosh"/>
          <w:sz w:val="26"/>
          <w:szCs w:val="26"/>
          <w:lang w:val="it-CH" w:bidi="bn-IN"/>
        </w:rPr>
        <w:t>লিংক</w:t>
      </w:r>
      <w:r w:rsidRPr="00000943">
        <w:rPr>
          <w:rFonts w:ascii="Nikosh" w:hAnsi="Nikosh" w:cs="Nikosh"/>
          <w:sz w:val="26"/>
          <w:szCs w:val="26"/>
          <w:lang w:val="it-CH"/>
        </w:rPr>
        <w:t xml:space="preserve"> </w:t>
      </w:r>
      <w:r w:rsidRPr="00000943">
        <w:rPr>
          <w:rFonts w:ascii="Nikosh" w:hAnsi="Nikosh" w:cs="Nikosh"/>
          <w:sz w:val="26"/>
          <w:szCs w:val="26"/>
          <w:lang w:val="it-CH" w:bidi="bn-IN"/>
        </w:rPr>
        <w:t>রোড</w:t>
      </w:r>
      <w:r w:rsidRPr="00000943">
        <w:rPr>
          <w:rFonts w:ascii="Nikosh" w:hAnsi="Nikosh" w:cs="Nikosh"/>
          <w:sz w:val="26"/>
          <w:szCs w:val="26"/>
          <w:lang w:val="it-CH"/>
        </w:rPr>
        <w:t xml:space="preserve"> </w:t>
      </w:r>
      <w:r w:rsidRPr="00000943">
        <w:rPr>
          <w:rFonts w:ascii="Nikosh" w:hAnsi="Nikosh" w:cs="Nikosh"/>
          <w:sz w:val="26"/>
          <w:szCs w:val="26"/>
          <w:lang w:val="it-CH" w:bidi="bn-IN"/>
        </w:rPr>
        <w:t>ইত্যাদি</w:t>
      </w:r>
      <w:r w:rsidRPr="00000943">
        <w:rPr>
          <w:rFonts w:ascii="Nikosh" w:hAnsi="Nikosh" w:cs="Nikosh"/>
          <w:sz w:val="26"/>
          <w:szCs w:val="26"/>
          <w:lang w:val="it-CH"/>
        </w:rPr>
        <w:t xml:space="preserve"> </w:t>
      </w:r>
      <w:r w:rsidRPr="00000943">
        <w:rPr>
          <w:rFonts w:ascii="Nikosh" w:hAnsi="Nikosh" w:cs="Nikosh"/>
          <w:sz w:val="26"/>
          <w:szCs w:val="26"/>
          <w:lang w:val="it-CH" w:bidi="bn-IN"/>
        </w:rPr>
        <w:t>নির্মাণের</w:t>
      </w:r>
      <w:r w:rsidRPr="00000943">
        <w:rPr>
          <w:rFonts w:ascii="Nikosh" w:hAnsi="Nikosh" w:cs="Nikosh"/>
          <w:sz w:val="26"/>
          <w:szCs w:val="26"/>
          <w:lang w:val="it-CH"/>
        </w:rPr>
        <w:t xml:space="preserve"> </w:t>
      </w:r>
      <w:r w:rsidRPr="00000943">
        <w:rPr>
          <w:rFonts w:ascii="Nikosh" w:hAnsi="Nikosh" w:cs="Nikosh"/>
          <w:sz w:val="26"/>
          <w:szCs w:val="26"/>
          <w:lang w:val="it-CH" w:bidi="bn-IN"/>
        </w:rPr>
        <w:t>পরিকল্পনা</w:t>
      </w:r>
      <w:r w:rsidRPr="00000943">
        <w:rPr>
          <w:rFonts w:ascii="Nikosh" w:hAnsi="Nikosh" w:cs="Nikosh"/>
          <w:sz w:val="26"/>
          <w:szCs w:val="26"/>
          <w:lang w:val="it-CH"/>
        </w:rPr>
        <w:t xml:space="preserve"> </w:t>
      </w:r>
      <w:r w:rsidRPr="00000943">
        <w:rPr>
          <w:rFonts w:ascii="Nikosh" w:hAnsi="Nikosh" w:cs="Nikosh"/>
          <w:sz w:val="26"/>
          <w:szCs w:val="26"/>
          <w:lang w:val="it-CH" w:bidi="bn-IN"/>
        </w:rPr>
        <w:t>গ্রহণ,</w:t>
      </w:r>
      <w:r w:rsidRPr="00000943">
        <w:rPr>
          <w:rFonts w:ascii="Nikosh" w:hAnsi="Nikosh" w:cs="Nikosh"/>
          <w:sz w:val="26"/>
          <w:szCs w:val="26"/>
          <w:lang w:val="it-CH"/>
        </w:rPr>
        <w:t xml:space="preserve"> </w:t>
      </w:r>
      <w:r w:rsidRPr="00000943">
        <w:rPr>
          <w:rFonts w:ascii="Nikosh" w:hAnsi="Nikosh" w:cs="Nikosh"/>
          <w:sz w:val="26"/>
          <w:szCs w:val="26"/>
          <w:lang w:val="it-CH" w:bidi="bn-IN"/>
        </w:rPr>
        <w:t>বাস্তবায়ন,</w:t>
      </w:r>
      <w:r w:rsidRPr="00000943">
        <w:rPr>
          <w:rFonts w:ascii="Nikosh" w:hAnsi="Nikosh" w:cs="Nikosh"/>
          <w:sz w:val="26"/>
          <w:szCs w:val="26"/>
          <w:lang w:val="it-CH"/>
        </w:rPr>
        <w:t xml:space="preserve"> </w:t>
      </w:r>
      <w:r w:rsidRPr="00000943">
        <w:rPr>
          <w:rFonts w:ascii="Nikosh" w:hAnsi="Nikosh" w:cs="Nikosh"/>
          <w:sz w:val="26"/>
          <w:szCs w:val="26"/>
          <w:lang w:val="it-CH" w:bidi="bn-IN"/>
        </w:rPr>
        <w:t>মনিটরিং</w:t>
      </w:r>
      <w:r w:rsidRPr="00000943">
        <w:rPr>
          <w:rFonts w:ascii="Nikosh" w:hAnsi="Nikosh" w:cs="Nikosh"/>
          <w:sz w:val="26"/>
          <w:szCs w:val="26"/>
          <w:lang w:val="it-CH"/>
        </w:rPr>
        <w:t xml:space="preserve"> </w:t>
      </w:r>
      <w:r w:rsidRPr="00000943">
        <w:rPr>
          <w:rFonts w:ascii="Nikosh" w:hAnsi="Nikosh" w:cs="Nikosh"/>
          <w:sz w:val="26"/>
          <w:szCs w:val="26"/>
          <w:lang w:val="it-CH" w:bidi="bn-IN"/>
        </w:rPr>
        <w:t>এবং</w:t>
      </w:r>
      <w:r w:rsidRPr="00000943">
        <w:rPr>
          <w:rFonts w:ascii="Nikosh" w:hAnsi="Nikosh" w:cs="Nikosh"/>
          <w:sz w:val="26"/>
          <w:szCs w:val="26"/>
          <w:lang w:val="it-CH"/>
        </w:rPr>
        <w:t xml:space="preserve"> </w:t>
      </w:r>
      <w:r w:rsidRPr="00000943">
        <w:rPr>
          <w:rFonts w:ascii="Nikosh" w:hAnsi="Nikosh" w:cs="Nikosh"/>
          <w:sz w:val="26"/>
          <w:szCs w:val="26"/>
          <w:lang w:val="it-CH" w:bidi="bn-IN"/>
        </w:rPr>
        <w:t>মূল্যায়ন;</w:t>
      </w:r>
    </w:p>
    <w:p w:rsidR="00D92EB3" w:rsidRPr="00000943" w:rsidRDefault="00D92EB3" w:rsidP="00D92EB3">
      <w:pPr>
        <w:numPr>
          <w:ilvl w:val="0"/>
          <w:numId w:val="2"/>
        </w:numPr>
        <w:spacing w:after="60" w:line="264" w:lineRule="auto"/>
        <w:jc w:val="both"/>
        <w:rPr>
          <w:rFonts w:ascii="Nikosh" w:hAnsi="Nikosh" w:cs="Nikosh"/>
          <w:sz w:val="26"/>
          <w:szCs w:val="26"/>
          <w:lang w:val="it-CH"/>
        </w:rPr>
      </w:pPr>
      <w:r w:rsidRPr="00000943">
        <w:rPr>
          <w:rFonts w:ascii="Nikosh" w:hAnsi="Nikosh" w:cs="Nikosh"/>
          <w:sz w:val="26"/>
          <w:szCs w:val="26"/>
          <w:lang w:val="it-CH" w:bidi="bn-IN"/>
        </w:rPr>
        <w:t>বৃহৎ</w:t>
      </w:r>
      <w:r w:rsidRPr="00000943">
        <w:rPr>
          <w:rFonts w:ascii="Nikosh" w:hAnsi="Nikosh" w:cs="Nikosh"/>
          <w:sz w:val="26"/>
          <w:szCs w:val="26"/>
          <w:lang w:val="it-CH"/>
        </w:rPr>
        <w:t xml:space="preserve"> </w:t>
      </w:r>
      <w:r w:rsidRPr="00000943">
        <w:rPr>
          <w:rFonts w:ascii="Nikosh" w:hAnsi="Nikosh" w:cs="Nikosh"/>
          <w:sz w:val="26"/>
          <w:szCs w:val="26"/>
          <w:lang w:val="it-CH" w:bidi="bn-IN"/>
        </w:rPr>
        <w:t>সেতু</w:t>
      </w:r>
      <w:r w:rsidRPr="00000943">
        <w:rPr>
          <w:rFonts w:ascii="Nikosh" w:hAnsi="Nikosh" w:cs="Nikosh"/>
          <w:sz w:val="26"/>
          <w:szCs w:val="26"/>
          <w:lang w:val="it-CH"/>
        </w:rPr>
        <w:t xml:space="preserve"> </w:t>
      </w:r>
      <w:r w:rsidRPr="00000943">
        <w:rPr>
          <w:rFonts w:ascii="Nikosh" w:hAnsi="Nikosh" w:cs="Nikosh"/>
          <w:sz w:val="26"/>
          <w:szCs w:val="26"/>
          <w:lang w:val="it-CH" w:bidi="bn-IN"/>
        </w:rPr>
        <w:t>ও</w:t>
      </w:r>
      <w:r w:rsidRPr="00000943">
        <w:rPr>
          <w:rFonts w:ascii="Nikosh" w:hAnsi="Nikosh" w:cs="Nikosh"/>
          <w:sz w:val="26"/>
          <w:szCs w:val="26"/>
          <w:lang w:val="it-CH"/>
        </w:rPr>
        <w:t xml:space="preserve"> </w:t>
      </w:r>
      <w:r w:rsidRPr="00000943">
        <w:rPr>
          <w:rFonts w:ascii="Nikosh" w:hAnsi="Nikosh" w:cs="Nikosh"/>
          <w:sz w:val="26"/>
          <w:szCs w:val="26"/>
          <w:lang w:val="it-CH" w:bidi="bn-IN"/>
        </w:rPr>
        <w:t>অন্যান্য</w:t>
      </w:r>
      <w:r w:rsidRPr="00000943">
        <w:rPr>
          <w:rFonts w:ascii="Nikosh" w:hAnsi="Nikosh" w:cs="Nikosh"/>
          <w:sz w:val="26"/>
          <w:szCs w:val="26"/>
          <w:lang w:val="it-CH"/>
        </w:rPr>
        <w:t xml:space="preserve"> </w:t>
      </w:r>
      <w:r w:rsidRPr="00000943">
        <w:rPr>
          <w:rFonts w:ascii="Nikosh" w:hAnsi="Nikosh" w:cs="Nikosh"/>
          <w:sz w:val="26"/>
          <w:szCs w:val="26"/>
          <w:lang w:val="it-CH" w:bidi="bn-IN"/>
        </w:rPr>
        <w:t>অবকাঠামো</w:t>
      </w:r>
      <w:r w:rsidRPr="00000943">
        <w:rPr>
          <w:rFonts w:ascii="Nikosh" w:hAnsi="Nikosh" w:cs="Nikosh"/>
          <w:sz w:val="26"/>
          <w:szCs w:val="26"/>
          <w:lang w:val="it-CH"/>
        </w:rPr>
        <w:t xml:space="preserve"> </w:t>
      </w:r>
      <w:r w:rsidRPr="00000943">
        <w:rPr>
          <w:rFonts w:ascii="Nikosh" w:hAnsi="Nikosh" w:cs="Nikosh"/>
          <w:sz w:val="26"/>
          <w:szCs w:val="26"/>
          <w:lang w:val="it-CH" w:bidi="bn-IN"/>
        </w:rPr>
        <w:t>পরিচালনা</w:t>
      </w:r>
      <w:r w:rsidRPr="00000943">
        <w:rPr>
          <w:rFonts w:ascii="Nikosh" w:hAnsi="Nikosh" w:cs="Nikosh"/>
          <w:sz w:val="26"/>
          <w:szCs w:val="26"/>
          <w:lang w:val="it-CH"/>
        </w:rPr>
        <w:t xml:space="preserve"> </w:t>
      </w:r>
      <w:r w:rsidRPr="00000943">
        <w:rPr>
          <w:rFonts w:ascii="Nikosh" w:hAnsi="Nikosh" w:cs="Nikosh"/>
          <w:sz w:val="26"/>
          <w:szCs w:val="26"/>
          <w:lang w:val="it-CH" w:bidi="bn-IN"/>
        </w:rPr>
        <w:t>এবং</w:t>
      </w:r>
      <w:r w:rsidRPr="00000943">
        <w:rPr>
          <w:rFonts w:ascii="Nikosh" w:hAnsi="Nikosh" w:cs="Nikosh"/>
          <w:sz w:val="26"/>
          <w:szCs w:val="26"/>
          <w:lang w:val="it-CH"/>
        </w:rPr>
        <w:t xml:space="preserve"> </w:t>
      </w:r>
      <w:r w:rsidRPr="00000943">
        <w:rPr>
          <w:rFonts w:ascii="Nikosh" w:hAnsi="Nikosh" w:cs="Nikosh"/>
          <w:sz w:val="26"/>
          <w:szCs w:val="26"/>
          <w:lang w:val="it-CH" w:bidi="bn-IN"/>
        </w:rPr>
        <w:t>রক্ষণাবেক্ষণ;</w:t>
      </w:r>
    </w:p>
    <w:p w:rsidR="00D92EB3" w:rsidRPr="00000943" w:rsidRDefault="00D92EB3" w:rsidP="00D92EB3">
      <w:pPr>
        <w:numPr>
          <w:ilvl w:val="0"/>
          <w:numId w:val="2"/>
        </w:numPr>
        <w:spacing w:after="60" w:line="264" w:lineRule="auto"/>
        <w:jc w:val="both"/>
        <w:rPr>
          <w:rFonts w:ascii="Nikosh" w:hAnsi="Nikosh" w:cs="Nikosh"/>
          <w:sz w:val="26"/>
          <w:szCs w:val="26"/>
          <w:lang w:val="it-CH"/>
        </w:rPr>
      </w:pPr>
      <w:r w:rsidRPr="00000943">
        <w:rPr>
          <w:rFonts w:ascii="Nikosh" w:hAnsi="Nikosh" w:cs="Nikosh"/>
          <w:sz w:val="26"/>
          <w:szCs w:val="26"/>
          <w:lang w:val="it-CH" w:bidi="bn-IN"/>
        </w:rPr>
        <w:t>বৃহৎ</w:t>
      </w:r>
      <w:r w:rsidRPr="00000943">
        <w:rPr>
          <w:rFonts w:ascii="Nikosh" w:hAnsi="Nikosh" w:cs="Nikosh"/>
          <w:sz w:val="26"/>
          <w:szCs w:val="26"/>
          <w:lang w:val="it-CH"/>
        </w:rPr>
        <w:t xml:space="preserve"> </w:t>
      </w:r>
      <w:r w:rsidRPr="00000943">
        <w:rPr>
          <w:rFonts w:ascii="Nikosh" w:hAnsi="Nikosh" w:cs="Nikosh"/>
          <w:sz w:val="26"/>
          <w:szCs w:val="26"/>
          <w:lang w:val="it-CH" w:bidi="bn-IN"/>
        </w:rPr>
        <w:t>সেতু,</w:t>
      </w:r>
      <w:r w:rsidRPr="00000943">
        <w:rPr>
          <w:rFonts w:ascii="Nikosh" w:hAnsi="Nikosh" w:cs="Nikosh"/>
          <w:sz w:val="26"/>
          <w:szCs w:val="26"/>
          <w:lang w:val="it-CH"/>
        </w:rPr>
        <w:t xml:space="preserve"> </w:t>
      </w:r>
      <w:r w:rsidRPr="00000943">
        <w:rPr>
          <w:rFonts w:ascii="Nikosh" w:hAnsi="Nikosh" w:cs="Nikosh"/>
          <w:sz w:val="26"/>
          <w:szCs w:val="26"/>
          <w:lang w:val="it-CH" w:bidi="bn-IN"/>
        </w:rPr>
        <w:t>টোল</w:t>
      </w:r>
      <w:r w:rsidRPr="00000943">
        <w:rPr>
          <w:rFonts w:ascii="Nikosh" w:hAnsi="Nikosh" w:cs="Nikosh"/>
          <w:sz w:val="26"/>
          <w:szCs w:val="26"/>
          <w:lang w:val="it-CH"/>
        </w:rPr>
        <w:t xml:space="preserve"> </w:t>
      </w:r>
      <w:r w:rsidRPr="00000943">
        <w:rPr>
          <w:rFonts w:ascii="Nikosh" w:hAnsi="Nikosh" w:cs="Nikosh"/>
          <w:sz w:val="26"/>
          <w:szCs w:val="26"/>
          <w:lang w:val="it-CH" w:bidi="bn-IN"/>
        </w:rPr>
        <w:t>সড়ক, টানেল</w:t>
      </w:r>
      <w:r w:rsidRPr="00000943">
        <w:rPr>
          <w:rFonts w:ascii="Nikosh" w:hAnsi="Nikosh" w:cs="Nikosh"/>
          <w:sz w:val="26"/>
          <w:szCs w:val="26"/>
          <w:lang w:val="it-CH"/>
        </w:rPr>
        <w:t xml:space="preserve"> </w:t>
      </w:r>
      <w:r w:rsidRPr="00000943">
        <w:rPr>
          <w:rFonts w:ascii="Nikosh" w:hAnsi="Nikosh" w:cs="Nikosh"/>
          <w:sz w:val="26"/>
          <w:szCs w:val="26"/>
          <w:lang w:val="it-CH" w:bidi="bn-IN"/>
        </w:rPr>
        <w:t>ইত্যাদি</w:t>
      </w:r>
      <w:r w:rsidRPr="00000943">
        <w:rPr>
          <w:rFonts w:ascii="Nikosh" w:hAnsi="Nikosh" w:cs="Nikosh"/>
          <w:sz w:val="26"/>
          <w:szCs w:val="26"/>
          <w:lang w:val="it-CH"/>
        </w:rPr>
        <w:t xml:space="preserve"> </w:t>
      </w:r>
      <w:r w:rsidRPr="00000943">
        <w:rPr>
          <w:rFonts w:ascii="Nikosh" w:hAnsi="Nikosh" w:cs="Nikosh"/>
          <w:sz w:val="26"/>
          <w:szCs w:val="26"/>
          <w:lang w:val="it-CH" w:bidi="bn-IN"/>
        </w:rPr>
        <w:t>ব্যবহারকারী</w:t>
      </w:r>
      <w:r w:rsidRPr="00000943">
        <w:rPr>
          <w:rFonts w:ascii="Nikosh" w:hAnsi="Nikosh" w:cs="Nikosh"/>
          <w:sz w:val="26"/>
          <w:szCs w:val="26"/>
          <w:lang w:val="it-CH"/>
        </w:rPr>
        <w:t xml:space="preserve"> </w:t>
      </w:r>
      <w:r w:rsidRPr="00000943">
        <w:rPr>
          <w:rFonts w:ascii="Nikosh" w:hAnsi="Nikosh" w:cs="Nikosh"/>
          <w:sz w:val="26"/>
          <w:szCs w:val="26"/>
          <w:lang w:val="it-CH" w:bidi="bn-IN"/>
        </w:rPr>
        <w:t>যানবাহনসমূহের</w:t>
      </w:r>
      <w:r w:rsidRPr="00000943">
        <w:rPr>
          <w:rFonts w:ascii="Nikosh" w:hAnsi="Nikosh" w:cs="Nikosh"/>
          <w:sz w:val="26"/>
          <w:szCs w:val="26"/>
          <w:lang w:val="it-CH"/>
        </w:rPr>
        <w:t xml:space="preserve"> </w:t>
      </w:r>
      <w:r w:rsidRPr="00000943">
        <w:rPr>
          <w:rFonts w:ascii="Nikosh" w:hAnsi="Nikosh" w:cs="Nikosh"/>
          <w:sz w:val="26"/>
          <w:szCs w:val="26"/>
          <w:lang w:val="it-CH" w:bidi="bn-IN"/>
        </w:rPr>
        <w:t>টোল</w:t>
      </w:r>
      <w:r w:rsidRPr="00000943">
        <w:rPr>
          <w:rFonts w:ascii="Nikosh" w:hAnsi="Nikosh" w:cs="Nikosh"/>
          <w:sz w:val="26"/>
          <w:szCs w:val="26"/>
          <w:lang w:val="it-CH"/>
        </w:rPr>
        <w:t xml:space="preserve"> </w:t>
      </w:r>
      <w:r w:rsidRPr="00000943">
        <w:rPr>
          <w:rFonts w:ascii="Nikosh" w:hAnsi="Nikosh" w:cs="Nikosh"/>
          <w:sz w:val="26"/>
          <w:szCs w:val="26"/>
          <w:lang w:val="it-CH" w:bidi="bn-IN"/>
        </w:rPr>
        <w:t>নির্ধারণ;</w:t>
      </w:r>
    </w:p>
    <w:p w:rsidR="00D92EB3" w:rsidRPr="00000943" w:rsidRDefault="00D92EB3" w:rsidP="00D92EB3">
      <w:pPr>
        <w:numPr>
          <w:ilvl w:val="0"/>
          <w:numId w:val="2"/>
        </w:numPr>
        <w:spacing w:after="60" w:line="264" w:lineRule="auto"/>
        <w:jc w:val="both"/>
        <w:rPr>
          <w:rFonts w:ascii="Nikosh" w:hAnsi="Nikosh" w:cs="Nikosh"/>
          <w:sz w:val="26"/>
          <w:szCs w:val="26"/>
          <w:lang w:val="it-CH"/>
        </w:rPr>
      </w:pPr>
      <w:r w:rsidRPr="00000943">
        <w:rPr>
          <w:rFonts w:ascii="Nikosh" w:hAnsi="Nikosh" w:cs="Nikosh"/>
          <w:sz w:val="26"/>
          <w:szCs w:val="26"/>
          <w:lang w:val="it-CH" w:bidi="bn-IN"/>
        </w:rPr>
        <w:t>বৃহৎ</w:t>
      </w:r>
      <w:r w:rsidRPr="00000943">
        <w:rPr>
          <w:rFonts w:ascii="Nikosh" w:hAnsi="Nikosh" w:cs="Nikosh"/>
          <w:sz w:val="26"/>
          <w:szCs w:val="26"/>
          <w:lang w:val="it-CH"/>
        </w:rPr>
        <w:t xml:space="preserve"> </w:t>
      </w:r>
      <w:r w:rsidRPr="00000943">
        <w:rPr>
          <w:rFonts w:ascii="Nikosh" w:hAnsi="Nikosh" w:cs="Nikosh"/>
          <w:sz w:val="26"/>
          <w:szCs w:val="26"/>
          <w:lang w:val="it-CH" w:bidi="bn-IN"/>
        </w:rPr>
        <w:t>সেতু</w:t>
      </w:r>
      <w:r w:rsidRPr="00000943">
        <w:rPr>
          <w:rFonts w:ascii="Nikosh" w:hAnsi="Nikosh" w:cs="Nikosh"/>
          <w:sz w:val="26"/>
          <w:szCs w:val="26"/>
          <w:lang w:val="it-CH"/>
        </w:rPr>
        <w:t xml:space="preserve"> </w:t>
      </w:r>
      <w:r w:rsidRPr="00000943">
        <w:rPr>
          <w:rFonts w:ascii="Nikosh" w:hAnsi="Nikosh" w:cs="Nikosh"/>
          <w:sz w:val="26"/>
          <w:szCs w:val="26"/>
          <w:lang w:val="it-CH" w:bidi="bn-IN"/>
        </w:rPr>
        <w:t>এবং</w:t>
      </w:r>
      <w:r w:rsidRPr="00000943">
        <w:rPr>
          <w:rFonts w:ascii="Nikosh" w:hAnsi="Nikosh" w:cs="Nikosh"/>
          <w:sz w:val="26"/>
          <w:szCs w:val="26"/>
          <w:lang w:val="it-CH"/>
        </w:rPr>
        <w:t xml:space="preserve"> </w:t>
      </w:r>
      <w:r w:rsidRPr="00000943">
        <w:rPr>
          <w:rFonts w:ascii="Nikosh" w:hAnsi="Nikosh" w:cs="Nikosh"/>
          <w:sz w:val="26"/>
          <w:szCs w:val="26"/>
          <w:lang w:val="it-CH" w:bidi="bn-IN"/>
        </w:rPr>
        <w:t>অন্যান্য</w:t>
      </w:r>
      <w:r w:rsidRPr="00000943">
        <w:rPr>
          <w:rFonts w:ascii="Nikosh" w:hAnsi="Nikosh" w:cs="Nikosh"/>
          <w:sz w:val="26"/>
          <w:szCs w:val="26"/>
          <w:lang w:val="it-CH"/>
        </w:rPr>
        <w:t xml:space="preserve"> </w:t>
      </w:r>
      <w:r w:rsidRPr="00000943">
        <w:rPr>
          <w:rFonts w:ascii="Nikosh" w:hAnsi="Nikosh" w:cs="Nikosh"/>
          <w:sz w:val="26"/>
          <w:szCs w:val="26"/>
          <w:lang w:val="it-CH" w:bidi="bn-IN"/>
        </w:rPr>
        <w:t>অবকাঠামোর</w:t>
      </w:r>
      <w:r w:rsidRPr="00000943">
        <w:rPr>
          <w:rFonts w:ascii="Nikosh" w:hAnsi="Nikosh" w:cs="Nikosh"/>
          <w:sz w:val="26"/>
          <w:szCs w:val="26"/>
          <w:lang w:val="it-CH"/>
        </w:rPr>
        <w:t xml:space="preserve"> </w:t>
      </w:r>
      <w:r>
        <w:rPr>
          <w:rFonts w:ascii="Nikosh" w:hAnsi="Nikosh" w:cs="Nikosh"/>
          <w:sz w:val="26"/>
          <w:szCs w:val="26"/>
          <w:lang w:val="it-CH" w:bidi="bn-IN"/>
        </w:rPr>
        <w:t>নিয়ন্ত্র</w:t>
      </w:r>
      <w:r w:rsidRPr="00000943">
        <w:rPr>
          <w:rFonts w:ascii="Nikosh" w:hAnsi="Nikosh" w:cs="Nikosh"/>
          <w:sz w:val="26"/>
          <w:szCs w:val="26"/>
          <w:lang w:val="it-CH" w:bidi="bn-IN"/>
        </w:rPr>
        <w:t>ণাধীন</w:t>
      </w:r>
      <w:r w:rsidRPr="00000943">
        <w:rPr>
          <w:rFonts w:ascii="Nikosh" w:hAnsi="Nikosh" w:cs="Nikosh"/>
          <w:sz w:val="26"/>
          <w:szCs w:val="26"/>
          <w:lang w:val="it-CH"/>
        </w:rPr>
        <w:t xml:space="preserve"> </w:t>
      </w:r>
      <w:r w:rsidRPr="00000943">
        <w:rPr>
          <w:rFonts w:ascii="Nikosh" w:hAnsi="Nikosh" w:cs="Nikosh"/>
          <w:sz w:val="26"/>
          <w:szCs w:val="26"/>
          <w:lang w:val="it-CH" w:bidi="bn-IN"/>
        </w:rPr>
        <w:t>এলাকার</w:t>
      </w:r>
      <w:r w:rsidRPr="00000943">
        <w:rPr>
          <w:rFonts w:ascii="Nikosh" w:hAnsi="Nikosh" w:cs="Nikosh"/>
          <w:sz w:val="26"/>
          <w:szCs w:val="26"/>
          <w:lang w:val="it-CH"/>
        </w:rPr>
        <w:t xml:space="preserve"> </w:t>
      </w:r>
      <w:r w:rsidRPr="00000943">
        <w:rPr>
          <w:rFonts w:ascii="Nikosh" w:hAnsi="Nikosh" w:cs="Nikosh"/>
          <w:sz w:val="26"/>
          <w:szCs w:val="26"/>
          <w:lang w:val="it-CH" w:bidi="bn-IN"/>
        </w:rPr>
        <w:t>নিরাপত্তা</w:t>
      </w:r>
      <w:r w:rsidRPr="00000943">
        <w:rPr>
          <w:rFonts w:ascii="Nikosh" w:hAnsi="Nikosh" w:cs="Nikosh"/>
          <w:sz w:val="26"/>
          <w:szCs w:val="26"/>
          <w:lang w:val="it-CH"/>
        </w:rPr>
        <w:t xml:space="preserve"> </w:t>
      </w:r>
      <w:r w:rsidRPr="00000943">
        <w:rPr>
          <w:rFonts w:ascii="Nikosh" w:hAnsi="Nikosh" w:cs="Nikosh"/>
          <w:sz w:val="26"/>
          <w:szCs w:val="26"/>
          <w:lang w:val="it-CH" w:bidi="bn-IN"/>
        </w:rPr>
        <w:t>বিধান।</w:t>
      </w:r>
      <w:r w:rsidRPr="00000943">
        <w:rPr>
          <w:rFonts w:ascii="Nikosh" w:hAnsi="Nikosh" w:cs="Nikosh"/>
          <w:sz w:val="26"/>
          <w:szCs w:val="26"/>
          <w:lang w:val="it-CH"/>
        </w:rPr>
        <w:t xml:space="preserve"> </w:t>
      </w:r>
    </w:p>
    <w:p w:rsidR="00D92EB3" w:rsidRPr="00DA5BCB" w:rsidRDefault="00D92EB3" w:rsidP="00D92EB3">
      <w:pPr>
        <w:pStyle w:val="BodyText3"/>
        <w:tabs>
          <w:tab w:val="left" w:pos="540"/>
        </w:tabs>
        <w:spacing w:line="264" w:lineRule="auto"/>
        <w:rPr>
          <w:rFonts w:ascii="Nikosh" w:hAnsi="Nikosh" w:cs="Nikosh"/>
          <w:b w:val="0"/>
          <w:sz w:val="17"/>
          <w:szCs w:val="17"/>
          <w:u w:val="none"/>
        </w:rPr>
      </w:pPr>
    </w:p>
    <w:p w:rsidR="00D92EB3" w:rsidRPr="000D13B0" w:rsidRDefault="00D92EB3" w:rsidP="00D92EB3">
      <w:pPr>
        <w:spacing w:line="264" w:lineRule="auto"/>
        <w:rPr>
          <w:rFonts w:ascii="Nikosh" w:hAnsi="Nikosh" w:cs="Nikosh"/>
          <w:color w:val="FF0000"/>
          <w:sz w:val="26"/>
          <w:szCs w:val="26"/>
        </w:rPr>
      </w:pPr>
      <w:r>
        <w:rPr>
          <w:rFonts w:ascii="Nikosh" w:hAnsi="Nikosh" w:cs="Nikosh"/>
          <w:color w:val="FF0000"/>
          <w:sz w:val="26"/>
          <w:szCs w:val="26"/>
          <w:lang w:bidi="bn-IN"/>
        </w:rPr>
        <w:t>২.৫</w:t>
      </w:r>
      <w:r w:rsidRPr="000D13B0">
        <w:rPr>
          <w:rFonts w:ascii="Nikosh" w:hAnsi="Nikosh" w:cs="Nikosh"/>
          <w:color w:val="FF0000"/>
          <w:sz w:val="26"/>
          <w:szCs w:val="26"/>
          <w:lang w:bidi="bn-IN"/>
        </w:rPr>
        <w:t>।</w:t>
      </w:r>
      <w:r w:rsidRPr="000D13B0">
        <w:rPr>
          <w:rFonts w:ascii="Nikosh" w:hAnsi="Nikosh" w:cs="Nikosh"/>
          <w:color w:val="FF0000"/>
          <w:sz w:val="26"/>
          <w:szCs w:val="26"/>
        </w:rPr>
        <w:tab/>
      </w:r>
      <w:r w:rsidRPr="000D13B0">
        <w:rPr>
          <w:rFonts w:ascii="Nikosh" w:hAnsi="Nikosh" w:cs="Nikosh"/>
          <w:color w:val="FF0000"/>
          <w:sz w:val="26"/>
          <w:szCs w:val="26"/>
          <w:lang w:bidi="bn-IN"/>
        </w:rPr>
        <w:t>সেতু</w:t>
      </w:r>
      <w:r w:rsidRPr="000D13B0">
        <w:rPr>
          <w:rFonts w:ascii="Nikosh" w:hAnsi="Nikosh" w:cs="Nikosh"/>
          <w:color w:val="FF0000"/>
          <w:sz w:val="26"/>
          <w:szCs w:val="26"/>
        </w:rPr>
        <w:t xml:space="preserve"> </w:t>
      </w:r>
      <w:r w:rsidRPr="000D13B0">
        <w:rPr>
          <w:rFonts w:ascii="Nikosh" w:hAnsi="Nikosh" w:cs="Nikosh"/>
          <w:color w:val="FF0000"/>
          <w:sz w:val="26"/>
          <w:szCs w:val="26"/>
          <w:lang w:bidi="bn-IN"/>
        </w:rPr>
        <w:t>বিভাগের</w:t>
      </w:r>
      <w:r w:rsidRPr="000D13B0">
        <w:rPr>
          <w:rFonts w:ascii="Nikosh" w:hAnsi="Nikosh" w:cs="Nikosh"/>
          <w:color w:val="FF0000"/>
          <w:sz w:val="26"/>
          <w:szCs w:val="26"/>
        </w:rPr>
        <w:t xml:space="preserve"> </w:t>
      </w:r>
      <w:r w:rsidRPr="000D13B0">
        <w:rPr>
          <w:rFonts w:ascii="Nikosh" w:hAnsi="Nikosh" w:cs="Nikosh"/>
          <w:color w:val="FF0000"/>
          <w:sz w:val="26"/>
          <w:szCs w:val="26"/>
          <w:lang w:bidi="bn-IN"/>
        </w:rPr>
        <w:t>জনবল:</w:t>
      </w:r>
      <w:r w:rsidRPr="000D13B0">
        <w:rPr>
          <w:rFonts w:ascii="Nikosh" w:hAnsi="Nikosh" w:cs="Nikosh"/>
          <w:color w:val="FF0000"/>
          <w:sz w:val="26"/>
          <w:szCs w:val="26"/>
        </w:rPr>
        <w:t xml:space="preserve"> </w:t>
      </w:r>
    </w:p>
    <w:p w:rsidR="00D92EB3" w:rsidRPr="007477BD" w:rsidRDefault="00D92EB3" w:rsidP="00D92EB3">
      <w:pPr>
        <w:spacing w:line="264" w:lineRule="auto"/>
        <w:rPr>
          <w:rFonts w:ascii="Nikosh" w:hAnsi="Nikosh" w:cs="Nikosh"/>
          <w:color w:val="FF6600"/>
          <w:sz w:val="16"/>
          <w:szCs w:val="16"/>
        </w:rPr>
      </w:pPr>
    </w:p>
    <w:p w:rsidR="00D92EB3" w:rsidRPr="00DA5BCB" w:rsidRDefault="00D92EB3" w:rsidP="00D92EB3">
      <w:pPr>
        <w:spacing w:line="264" w:lineRule="auto"/>
        <w:rPr>
          <w:rFonts w:ascii="Nikosh" w:hAnsi="Nikosh" w:cs="Nikosh"/>
          <w:sz w:val="13"/>
          <w:szCs w:val="13"/>
        </w:rPr>
      </w:pP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1"/>
        <w:gridCol w:w="1080"/>
        <w:gridCol w:w="1980"/>
        <w:gridCol w:w="900"/>
        <w:gridCol w:w="1890"/>
        <w:gridCol w:w="2068"/>
      </w:tblGrid>
      <w:tr w:rsidR="00D92EB3" w:rsidRPr="00871C08" w:rsidTr="006D4E5A">
        <w:tblPrEx>
          <w:tblCellMar>
            <w:top w:w="0" w:type="dxa"/>
            <w:bottom w:w="0" w:type="dxa"/>
          </w:tblCellMar>
        </w:tblPrEx>
        <w:trPr>
          <w:cantSplit/>
          <w:jc w:val="center"/>
        </w:trPr>
        <w:tc>
          <w:tcPr>
            <w:tcW w:w="4751" w:type="dxa"/>
            <w:gridSpan w:val="3"/>
          </w:tcPr>
          <w:p w:rsidR="00D92EB3" w:rsidRPr="00871C08" w:rsidRDefault="00D92EB3" w:rsidP="006D4E5A">
            <w:pPr>
              <w:tabs>
                <w:tab w:val="left" w:pos="5760"/>
              </w:tabs>
              <w:spacing w:line="264" w:lineRule="auto"/>
              <w:jc w:val="center"/>
              <w:rPr>
                <w:rFonts w:ascii="Nikosh" w:hAnsi="Nikosh" w:cs="Nikosh"/>
                <w:sz w:val="24"/>
                <w:szCs w:val="24"/>
                <w:lang w:bidi="bn-IN"/>
              </w:rPr>
            </w:pPr>
            <w:r>
              <w:rPr>
                <w:rFonts w:ascii="Nikosh" w:hAnsi="Nikosh" w:cs="Nikosh"/>
                <w:sz w:val="24"/>
                <w:szCs w:val="24"/>
                <w:lang w:bidi="bn-IN"/>
              </w:rPr>
              <w:t>অনুমোদিত পদের সংখ্যা</w:t>
            </w:r>
          </w:p>
        </w:tc>
        <w:tc>
          <w:tcPr>
            <w:tcW w:w="4858" w:type="dxa"/>
            <w:gridSpan w:val="3"/>
          </w:tcPr>
          <w:p w:rsidR="00D92EB3" w:rsidRPr="00871C08" w:rsidRDefault="00D92EB3" w:rsidP="006D4E5A">
            <w:pPr>
              <w:tabs>
                <w:tab w:val="left" w:pos="5760"/>
              </w:tabs>
              <w:spacing w:line="264" w:lineRule="auto"/>
              <w:jc w:val="center"/>
              <w:rPr>
                <w:rFonts w:ascii="Nikosh" w:hAnsi="Nikosh" w:cs="Nikosh"/>
                <w:sz w:val="24"/>
                <w:szCs w:val="24"/>
                <w:lang w:bidi="bn-IN"/>
              </w:rPr>
            </w:pPr>
            <w:r w:rsidRPr="00871C08">
              <w:rPr>
                <w:rFonts w:ascii="Nikosh" w:hAnsi="Nikosh" w:cs="Nikosh"/>
                <w:sz w:val="24"/>
                <w:szCs w:val="24"/>
                <w:lang w:bidi="bn-IN"/>
              </w:rPr>
              <w:t>পদায়নকৃত</w:t>
            </w:r>
            <w:r w:rsidRPr="00871C08">
              <w:rPr>
                <w:rFonts w:ascii="Nikosh" w:hAnsi="Nikosh" w:cs="Nikosh"/>
                <w:sz w:val="24"/>
                <w:szCs w:val="24"/>
              </w:rPr>
              <w:t xml:space="preserve"> </w:t>
            </w:r>
            <w:r w:rsidRPr="00871C08">
              <w:rPr>
                <w:rFonts w:ascii="Nikosh" w:hAnsi="Nikosh" w:cs="Nikosh"/>
                <w:sz w:val="24"/>
                <w:szCs w:val="24"/>
                <w:lang w:bidi="bn-IN"/>
              </w:rPr>
              <w:t>পদের</w:t>
            </w:r>
            <w:r w:rsidRPr="00871C08">
              <w:rPr>
                <w:rFonts w:ascii="Nikosh" w:hAnsi="Nikosh" w:cs="Nikosh"/>
                <w:sz w:val="24"/>
                <w:szCs w:val="24"/>
              </w:rPr>
              <w:t xml:space="preserve"> </w:t>
            </w:r>
            <w:r w:rsidRPr="00871C08">
              <w:rPr>
                <w:rFonts w:ascii="Nikosh" w:hAnsi="Nikosh" w:cs="Nikosh"/>
                <w:sz w:val="24"/>
                <w:szCs w:val="24"/>
                <w:lang w:bidi="bn-IN"/>
              </w:rPr>
              <w:t>সংখ্যা</w:t>
            </w:r>
          </w:p>
        </w:tc>
      </w:tr>
      <w:tr w:rsidR="00D92EB3" w:rsidRPr="00871C08" w:rsidTr="006D4E5A">
        <w:tblPrEx>
          <w:tblCellMar>
            <w:top w:w="0" w:type="dxa"/>
            <w:bottom w:w="0" w:type="dxa"/>
          </w:tblCellMar>
        </w:tblPrEx>
        <w:trPr>
          <w:cantSplit/>
          <w:jc w:val="center"/>
        </w:trPr>
        <w:tc>
          <w:tcPr>
            <w:tcW w:w="1691"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মোট</w:t>
            </w:r>
          </w:p>
        </w:tc>
        <w:tc>
          <w:tcPr>
            <w:tcW w:w="1080"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কর্মকর্তা</w:t>
            </w:r>
          </w:p>
        </w:tc>
        <w:tc>
          <w:tcPr>
            <w:tcW w:w="1980"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কর্মচারী</w:t>
            </w:r>
          </w:p>
        </w:tc>
        <w:tc>
          <w:tcPr>
            <w:tcW w:w="900"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মোট</w:t>
            </w:r>
          </w:p>
        </w:tc>
        <w:tc>
          <w:tcPr>
            <w:tcW w:w="1890"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কর্মকর্তা</w:t>
            </w:r>
          </w:p>
        </w:tc>
        <w:tc>
          <w:tcPr>
            <w:tcW w:w="2068"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কর্মচারী</w:t>
            </w:r>
          </w:p>
        </w:tc>
      </w:tr>
      <w:tr w:rsidR="00D92EB3" w:rsidRPr="00871C08" w:rsidTr="006D4E5A">
        <w:tblPrEx>
          <w:tblCellMar>
            <w:top w:w="0" w:type="dxa"/>
            <w:bottom w:w="0" w:type="dxa"/>
          </w:tblCellMar>
        </w:tblPrEx>
        <w:trPr>
          <w:cantSplit/>
          <w:jc w:val="center"/>
        </w:trPr>
        <w:tc>
          <w:tcPr>
            <w:tcW w:w="1691"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৩০</w:t>
            </w:r>
          </w:p>
        </w:tc>
        <w:tc>
          <w:tcPr>
            <w:tcW w:w="1080"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৮</w:t>
            </w:r>
          </w:p>
        </w:tc>
        <w:tc>
          <w:tcPr>
            <w:tcW w:w="1980" w:type="dxa"/>
          </w:tcPr>
          <w:p w:rsidR="00D92EB3" w:rsidRPr="00871C08" w:rsidRDefault="00D92EB3" w:rsidP="006D4E5A">
            <w:pPr>
              <w:tabs>
                <w:tab w:val="left" w:pos="5760"/>
              </w:tabs>
              <w:spacing w:line="264" w:lineRule="auto"/>
              <w:jc w:val="center"/>
              <w:rPr>
                <w:rFonts w:ascii="Nikosh" w:hAnsi="Nikosh" w:cs="Nikosh"/>
                <w:sz w:val="24"/>
                <w:szCs w:val="24"/>
              </w:rPr>
            </w:pPr>
            <w:r w:rsidRPr="00871C08">
              <w:rPr>
                <w:rFonts w:ascii="Nikosh" w:hAnsi="Nikosh" w:cs="Nikosh"/>
                <w:sz w:val="24"/>
                <w:szCs w:val="24"/>
                <w:lang w:bidi="bn-IN"/>
              </w:rPr>
              <w:t>২২</w:t>
            </w:r>
          </w:p>
        </w:tc>
        <w:tc>
          <w:tcPr>
            <w:tcW w:w="900" w:type="dxa"/>
          </w:tcPr>
          <w:p w:rsidR="00D92EB3" w:rsidRPr="00871C08" w:rsidRDefault="00D92EB3" w:rsidP="006D4E5A">
            <w:pPr>
              <w:tabs>
                <w:tab w:val="left" w:pos="5760"/>
              </w:tabs>
              <w:spacing w:line="264" w:lineRule="auto"/>
              <w:jc w:val="center"/>
              <w:rPr>
                <w:rFonts w:ascii="Nikosh" w:hAnsi="Nikosh" w:cs="Nikosh"/>
                <w:sz w:val="24"/>
                <w:szCs w:val="24"/>
              </w:rPr>
            </w:pPr>
            <w:r>
              <w:rPr>
                <w:rFonts w:ascii="Nikosh" w:hAnsi="Nikosh" w:cs="Nikosh"/>
                <w:sz w:val="24"/>
                <w:szCs w:val="24"/>
                <w:lang w:bidi="bn-IN"/>
              </w:rPr>
              <w:t>২৮</w:t>
            </w:r>
          </w:p>
        </w:tc>
        <w:tc>
          <w:tcPr>
            <w:tcW w:w="1890" w:type="dxa"/>
          </w:tcPr>
          <w:p w:rsidR="00D92EB3" w:rsidRPr="00871C08" w:rsidRDefault="00D92EB3" w:rsidP="006D4E5A">
            <w:pPr>
              <w:tabs>
                <w:tab w:val="left" w:pos="5760"/>
              </w:tabs>
              <w:spacing w:line="264" w:lineRule="auto"/>
              <w:jc w:val="center"/>
              <w:rPr>
                <w:rFonts w:ascii="Nikosh" w:hAnsi="Nikosh" w:cs="Nikosh"/>
                <w:sz w:val="24"/>
                <w:szCs w:val="24"/>
              </w:rPr>
            </w:pPr>
            <w:r>
              <w:rPr>
                <w:rFonts w:ascii="Nikosh" w:hAnsi="Nikosh" w:cs="Nikosh"/>
                <w:sz w:val="24"/>
                <w:szCs w:val="24"/>
                <w:lang w:bidi="bn-IN"/>
              </w:rPr>
              <w:t>৮</w:t>
            </w:r>
          </w:p>
        </w:tc>
        <w:tc>
          <w:tcPr>
            <w:tcW w:w="2068" w:type="dxa"/>
          </w:tcPr>
          <w:p w:rsidR="00D92EB3" w:rsidRPr="00871C08" w:rsidRDefault="00D92EB3" w:rsidP="006D4E5A">
            <w:pPr>
              <w:pStyle w:val="Text-1"/>
              <w:widowControl/>
              <w:tabs>
                <w:tab w:val="left" w:pos="5760"/>
              </w:tabs>
              <w:spacing w:before="0" w:after="0" w:line="264" w:lineRule="auto"/>
              <w:jc w:val="center"/>
              <w:rPr>
                <w:rFonts w:ascii="Nikosh" w:eastAsia="Times New Roman" w:hAnsi="Nikosh" w:cs="Nikosh"/>
                <w:kern w:val="0"/>
              </w:rPr>
            </w:pPr>
            <w:r>
              <w:rPr>
                <w:rFonts w:ascii="Nikosh" w:eastAsia="Times New Roman" w:hAnsi="Nikosh" w:cs="Nikosh"/>
                <w:kern w:val="0"/>
              </w:rPr>
              <w:t>২০</w:t>
            </w:r>
          </w:p>
        </w:tc>
      </w:tr>
    </w:tbl>
    <w:p w:rsidR="00D92EB3" w:rsidRPr="00DA5BCB" w:rsidRDefault="00D92EB3" w:rsidP="00D92EB3">
      <w:pPr>
        <w:pStyle w:val="BlockText"/>
        <w:spacing w:line="264" w:lineRule="auto"/>
        <w:ind w:left="90"/>
        <w:rPr>
          <w:rFonts w:ascii="Nikosh" w:hAnsi="Nikosh" w:cs="Nikosh"/>
          <w:b/>
        </w:rPr>
      </w:pPr>
    </w:p>
    <w:p w:rsidR="00D92EB3" w:rsidRPr="000D13B0" w:rsidRDefault="00D92EB3" w:rsidP="00D92EB3">
      <w:pPr>
        <w:pStyle w:val="BlockText"/>
        <w:spacing w:line="264" w:lineRule="auto"/>
        <w:ind w:left="90"/>
        <w:rPr>
          <w:rFonts w:ascii="Nikosh" w:hAnsi="Nikosh" w:cs="Nikosh"/>
          <w:color w:val="FF0000"/>
        </w:rPr>
      </w:pPr>
      <w:r w:rsidRPr="000D13B0">
        <w:rPr>
          <w:rFonts w:ascii="Nikosh" w:hAnsi="Nikosh" w:cs="Nikosh"/>
          <w:color w:val="FF0000"/>
          <w:lang w:bidi="bn-IN"/>
        </w:rPr>
        <w:t>২.</w:t>
      </w:r>
      <w:r>
        <w:rPr>
          <w:rFonts w:ascii="Nikosh" w:hAnsi="Nikosh" w:cs="Nikosh"/>
          <w:color w:val="FF0000"/>
          <w:lang w:bidi="bn-IN"/>
        </w:rPr>
        <w:t>৬</w:t>
      </w:r>
      <w:r w:rsidRPr="000D13B0">
        <w:rPr>
          <w:rFonts w:ascii="Nikosh" w:hAnsi="Nikosh" w:cs="Nikosh"/>
          <w:color w:val="FF0000"/>
          <w:lang w:bidi="bn-IN"/>
        </w:rPr>
        <w:t>।</w:t>
      </w:r>
      <w:r w:rsidRPr="000D13B0">
        <w:rPr>
          <w:rFonts w:ascii="Nikosh" w:hAnsi="Nikosh" w:cs="Nikosh"/>
          <w:color w:val="FF0000"/>
        </w:rPr>
        <w:tab/>
      </w:r>
      <w:r w:rsidRPr="000D13B0">
        <w:rPr>
          <w:rFonts w:ascii="Nikosh" w:hAnsi="Nikosh" w:cs="Nikosh"/>
          <w:color w:val="FF0000"/>
          <w:lang w:bidi="bn-IN"/>
        </w:rPr>
        <w:t>অধীনস্থ</w:t>
      </w:r>
      <w:r w:rsidRPr="000D13B0">
        <w:rPr>
          <w:rFonts w:ascii="Nikosh" w:hAnsi="Nikosh" w:cs="Nikosh"/>
          <w:color w:val="FF0000"/>
        </w:rPr>
        <w:t xml:space="preserve"> </w:t>
      </w:r>
      <w:r w:rsidRPr="000D13B0">
        <w:rPr>
          <w:rFonts w:ascii="Nikosh" w:hAnsi="Nikosh" w:cs="Nikosh"/>
          <w:color w:val="FF0000"/>
          <w:lang w:bidi="bn-IN"/>
        </w:rPr>
        <w:t>দপ্তর/সংস্থা:</w:t>
      </w:r>
    </w:p>
    <w:p w:rsidR="00D92EB3" w:rsidRDefault="00D92EB3" w:rsidP="00D92EB3">
      <w:pPr>
        <w:pStyle w:val="BlockText"/>
        <w:spacing w:line="264" w:lineRule="auto"/>
        <w:ind w:left="90"/>
        <w:rPr>
          <w:rFonts w:ascii="Nikosh" w:hAnsi="Nikosh" w:cs="Nikosh"/>
          <w:sz w:val="9"/>
          <w:szCs w:val="9"/>
        </w:rPr>
      </w:pPr>
    </w:p>
    <w:p w:rsidR="00D92EB3" w:rsidRPr="00AF17A2" w:rsidRDefault="00D92EB3" w:rsidP="00D92EB3">
      <w:pPr>
        <w:pStyle w:val="BlockText"/>
        <w:numPr>
          <w:ilvl w:val="0"/>
          <w:numId w:val="1"/>
        </w:numPr>
        <w:tabs>
          <w:tab w:val="num" w:pos="450"/>
        </w:tabs>
        <w:spacing w:line="264" w:lineRule="auto"/>
        <w:ind w:left="450"/>
        <w:rPr>
          <w:rFonts w:ascii="Nikosh" w:hAnsi="Nikosh" w:cs="Nikosh"/>
          <w:szCs w:val="24"/>
        </w:rPr>
      </w:pPr>
      <w:r w:rsidRPr="00AF17A2">
        <w:rPr>
          <w:rFonts w:ascii="Nikosh" w:hAnsi="Nikosh" w:cs="Nikosh"/>
          <w:szCs w:val="24"/>
          <w:lang w:bidi="bn-IN"/>
        </w:rPr>
        <w:t>বাংলাদেশ</w:t>
      </w:r>
      <w:r w:rsidRPr="00AF17A2">
        <w:rPr>
          <w:rFonts w:ascii="Nikosh" w:hAnsi="Nikosh" w:cs="Nikosh"/>
          <w:szCs w:val="24"/>
        </w:rPr>
        <w:t xml:space="preserve"> </w:t>
      </w:r>
      <w:r w:rsidRPr="00AF17A2">
        <w:rPr>
          <w:rFonts w:ascii="Nikosh" w:hAnsi="Nikosh" w:cs="Nikosh"/>
          <w:szCs w:val="24"/>
          <w:lang w:bidi="bn-IN"/>
        </w:rPr>
        <w:t>সেতু</w:t>
      </w:r>
      <w:r w:rsidRPr="00AF17A2">
        <w:rPr>
          <w:rFonts w:ascii="Nikosh" w:hAnsi="Nikosh" w:cs="Nikosh"/>
          <w:szCs w:val="24"/>
        </w:rPr>
        <w:t xml:space="preserve"> </w:t>
      </w:r>
      <w:r w:rsidRPr="00AF17A2">
        <w:rPr>
          <w:rFonts w:ascii="Nikosh" w:hAnsi="Nikosh" w:cs="Nikosh"/>
          <w:szCs w:val="24"/>
          <w:lang w:bidi="bn-IN"/>
        </w:rPr>
        <w:t>কর্তৃপক্ষ।</w:t>
      </w:r>
    </w:p>
    <w:p w:rsidR="00D92EB3" w:rsidRDefault="00D92EB3" w:rsidP="00D92EB3">
      <w:pPr>
        <w:pStyle w:val="BlockText"/>
        <w:spacing w:line="264" w:lineRule="auto"/>
        <w:ind w:left="90"/>
        <w:rPr>
          <w:rFonts w:ascii="Nikosh" w:hAnsi="Nikosh" w:cs="Nikosh"/>
          <w:sz w:val="9"/>
          <w:szCs w:val="9"/>
        </w:rPr>
      </w:pPr>
    </w:p>
    <w:p w:rsidR="00D92EB3" w:rsidRPr="00DA5BCB" w:rsidRDefault="00D92EB3" w:rsidP="00D92EB3">
      <w:pPr>
        <w:jc w:val="both"/>
        <w:rPr>
          <w:rFonts w:ascii="Nikosh" w:hAnsi="Nikosh" w:cs="Nikosh"/>
          <w:sz w:val="26"/>
          <w:szCs w:val="26"/>
        </w:rPr>
      </w:pPr>
      <w:r>
        <w:rPr>
          <w:rFonts w:ascii="Nikosh" w:hAnsi="Nikosh" w:cs="Nikosh"/>
          <w:sz w:val="26"/>
          <w:szCs w:val="26"/>
        </w:rPr>
        <w:t xml:space="preserve">১৯৮৫ সালে সৃষ্ট যমুনা বহুমুখী সেতু কর্তৃপক্ষের কার্যপরিধি বৃদ্ধি এবং পুনর্গঠন করে ২০০৯ সালের ৫৬ নং আইন দ্বারা বাংলাদেশ সেতু কর্তৃপক্ষ গঠন করা হয়। সেতু বিভাগের সচিব পদাধিকারবলে বাংলাদেশ সেতু কর্তৃপক্ষের নির্বাহী পরিচালকের দায়িত্ব পালন করেন। ২০১৬ সালের ১ আগস্ট “বাংলাদেশ সেতু কর্তৃপক্ষ আইন, ২০১৬” জারি করা হয়। </w:t>
      </w:r>
    </w:p>
    <w:p w:rsidR="00D92EB3" w:rsidRPr="000D13B0" w:rsidRDefault="00D92EB3" w:rsidP="00D92EB3">
      <w:pPr>
        <w:pStyle w:val="BlockText"/>
        <w:spacing w:line="264" w:lineRule="auto"/>
        <w:ind w:left="0"/>
        <w:rPr>
          <w:rFonts w:ascii="Nikosh" w:hAnsi="Nikosh" w:cs="Nikosh"/>
          <w:color w:val="FF0000"/>
        </w:rPr>
      </w:pPr>
      <w:r>
        <w:rPr>
          <w:rFonts w:ascii="Nikosh" w:hAnsi="Nikosh" w:cs="Nikosh"/>
          <w:color w:val="FF6600"/>
          <w:lang w:bidi="bn-IN"/>
        </w:rPr>
        <w:br w:type="page"/>
      </w:r>
      <w:r w:rsidRPr="000D13B0">
        <w:rPr>
          <w:rFonts w:ascii="Nikosh" w:hAnsi="Nikosh" w:cs="Nikosh"/>
          <w:color w:val="FF0000"/>
          <w:lang w:bidi="bn-IN"/>
        </w:rPr>
        <w:lastRenderedPageBreak/>
        <w:t>২.</w:t>
      </w:r>
      <w:r>
        <w:rPr>
          <w:rFonts w:ascii="Nikosh" w:hAnsi="Nikosh" w:cs="Nikosh"/>
          <w:color w:val="FF0000"/>
          <w:lang w:bidi="bn-IN"/>
        </w:rPr>
        <w:t>৭</w:t>
      </w:r>
      <w:r w:rsidRPr="000D13B0">
        <w:rPr>
          <w:rFonts w:ascii="Nikosh" w:hAnsi="Nikosh" w:cs="Nikosh"/>
          <w:color w:val="FF0000"/>
          <w:lang w:bidi="bn-IN"/>
        </w:rPr>
        <w:t>।</w:t>
      </w:r>
      <w:r w:rsidRPr="000D13B0">
        <w:rPr>
          <w:rFonts w:ascii="Nikosh" w:hAnsi="Nikosh" w:cs="Nikosh"/>
          <w:color w:val="FF0000"/>
        </w:rPr>
        <w:t xml:space="preserve"> </w:t>
      </w:r>
      <w:r w:rsidRPr="000D13B0">
        <w:rPr>
          <w:rFonts w:ascii="Nikosh" w:hAnsi="Nikosh" w:cs="Nikosh"/>
          <w:color w:val="FF0000"/>
          <w:lang w:bidi="bn-IN"/>
        </w:rPr>
        <w:t>বাংলাদেশ</w:t>
      </w:r>
      <w:r w:rsidRPr="000D13B0">
        <w:rPr>
          <w:rFonts w:ascii="Nikosh" w:hAnsi="Nikosh" w:cs="Nikosh"/>
          <w:color w:val="FF0000"/>
        </w:rPr>
        <w:t xml:space="preserve"> </w:t>
      </w:r>
      <w:r w:rsidRPr="000D13B0">
        <w:rPr>
          <w:rFonts w:ascii="Nikosh" w:hAnsi="Nikosh" w:cs="Nikosh"/>
          <w:color w:val="FF0000"/>
          <w:lang w:bidi="bn-IN"/>
        </w:rPr>
        <w:t>সেতু</w:t>
      </w:r>
      <w:r w:rsidRPr="000D13B0">
        <w:rPr>
          <w:rFonts w:ascii="Nikosh" w:hAnsi="Nikosh" w:cs="Nikosh"/>
          <w:color w:val="FF0000"/>
        </w:rPr>
        <w:t xml:space="preserve"> </w:t>
      </w:r>
      <w:r w:rsidRPr="000D13B0">
        <w:rPr>
          <w:rFonts w:ascii="Nikosh" w:hAnsi="Nikosh" w:cs="Nikosh"/>
          <w:color w:val="FF0000"/>
          <w:lang w:bidi="bn-IN"/>
        </w:rPr>
        <w:t>কর্তৃপক্ষের</w:t>
      </w:r>
      <w:r w:rsidRPr="000D13B0">
        <w:rPr>
          <w:rFonts w:ascii="Nikosh" w:hAnsi="Nikosh" w:cs="Nikosh"/>
          <w:color w:val="FF0000"/>
        </w:rPr>
        <w:t xml:space="preserve"> </w:t>
      </w:r>
      <w:r w:rsidRPr="000D13B0">
        <w:rPr>
          <w:rFonts w:ascii="Nikosh" w:hAnsi="Nikosh" w:cs="Nikosh"/>
          <w:color w:val="FF0000"/>
          <w:lang w:bidi="bn-IN"/>
        </w:rPr>
        <w:t>প্রধান</w:t>
      </w:r>
      <w:r w:rsidRPr="000D13B0">
        <w:rPr>
          <w:rFonts w:ascii="Nikosh" w:hAnsi="Nikosh" w:cs="Nikosh"/>
          <w:color w:val="FF0000"/>
        </w:rPr>
        <w:t xml:space="preserve"> </w:t>
      </w:r>
      <w:r w:rsidRPr="000D13B0">
        <w:rPr>
          <w:rFonts w:ascii="Nikosh" w:hAnsi="Nikosh" w:cs="Nikosh"/>
          <w:color w:val="FF0000"/>
          <w:lang w:bidi="bn-IN"/>
        </w:rPr>
        <w:t>কার্যাবলী:</w:t>
      </w:r>
    </w:p>
    <w:p w:rsidR="00D92EB3" w:rsidRPr="00AF7368" w:rsidRDefault="00D92EB3" w:rsidP="00D92EB3">
      <w:pPr>
        <w:pStyle w:val="BlockText"/>
        <w:spacing w:line="264" w:lineRule="auto"/>
        <w:ind w:left="90"/>
        <w:rPr>
          <w:rFonts w:ascii="Nikosh" w:hAnsi="Nikosh" w:cs="Nikosh"/>
          <w:sz w:val="10"/>
          <w:szCs w:val="16"/>
        </w:rPr>
      </w:pPr>
      <w:r w:rsidRPr="00DA5BCB">
        <w:rPr>
          <w:rFonts w:ascii="Nikosh" w:hAnsi="Nikosh" w:cs="Nikosh"/>
          <w:sz w:val="24"/>
          <w:szCs w:val="24"/>
        </w:rPr>
        <w:t xml:space="preserve">   </w:t>
      </w:r>
    </w:p>
    <w:p w:rsidR="00D92EB3" w:rsidRPr="00DA5BCB" w:rsidRDefault="00D92EB3" w:rsidP="00D92EB3">
      <w:pPr>
        <w:pStyle w:val="BlockText"/>
        <w:spacing w:line="264" w:lineRule="auto"/>
        <w:ind w:left="720"/>
        <w:rPr>
          <w:rFonts w:ascii="Nikosh" w:hAnsi="Nikosh" w:cs="Nikosh"/>
          <w:bCs/>
          <w:sz w:val="24"/>
          <w:szCs w:val="24"/>
        </w:rPr>
      </w:pPr>
      <w:r w:rsidRPr="00DA5BCB">
        <w:rPr>
          <w:rFonts w:ascii="Nikosh" w:hAnsi="Nikosh" w:cs="Nikosh"/>
          <w:sz w:val="24"/>
          <w:szCs w:val="24"/>
          <w:lang w:bidi="bn-IN"/>
        </w:rPr>
        <w:t>১৫০০</w:t>
      </w:r>
      <w:r w:rsidRPr="00DA5BCB">
        <w:rPr>
          <w:rFonts w:ascii="Nikosh" w:hAnsi="Nikosh" w:cs="Nikosh"/>
          <w:bCs/>
          <w:sz w:val="24"/>
          <w:szCs w:val="24"/>
        </w:rPr>
        <w:t xml:space="preserve"> </w:t>
      </w:r>
      <w:r w:rsidRPr="00DA5BCB">
        <w:rPr>
          <w:rFonts w:ascii="Nikosh" w:hAnsi="Nikosh" w:cs="Nikosh"/>
          <w:sz w:val="24"/>
          <w:szCs w:val="24"/>
          <w:lang w:bidi="bn-IN"/>
        </w:rPr>
        <w:t>মিটার</w:t>
      </w:r>
      <w:r w:rsidRPr="00DA5BCB">
        <w:rPr>
          <w:rFonts w:ascii="Nikosh" w:hAnsi="Nikosh" w:cs="Nikosh"/>
          <w:bCs/>
          <w:sz w:val="24"/>
          <w:szCs w:val="24"/>
        </w:rPr>
        <w:t xml:space="preserve"> </w:t>
      </w:r>
      <w:r w:rsidRPr="00DA5BCB">
        <w:rPr>
          <w:rFonts w:ascii="Nikosh" w:hAnsi="Nikosh" w:cs="Nikosh"/>
          <w:sz w:val="24"/>
          <w:szCs w:val="24"/>
          <w:lang w:bidi="bn-IN"/>
        </w:rPr>
        <w:t>ও</w:t>
      </w:r>
      <w:r w:rsidRPr="00DA5BCB">
        <w:rPr>
          <w:rFonts w:ascii="Nikosh" w:hAnsi="Nikosh" w:cs="Nikosh"/>
          <w:bCs/>
          <w:sz w:val="24"/>
          <w:szCs w:val="24"/>
        </w:rPr>
        <w:t xml:space="preserve"> </w:t>
      </w:r>
      <w:r w:rsidRPr="00DA5BCB">
        <w:rPr>
          <w:rFonts w:ascii="Nikosh" w:hAnsi="Nikosh" w:cs="Nikosh"/>
          <w:sz w:val="24"/>
          <w:szCs w:val="24"/>
          <w:lang w:val="it-CH" w:bidi="bn-IN"/>
        </w:rPr>
        <w:t>তদূর্ধ্ব</w:t>
      </w:r>
      <w:r w:rsidRPr="00DA5BCB">
        <w:rPr>
          <w:rFonts w:ascii="Nikosh" w:hAnsi="Nikosh" w:cs="Nikosh"/>
          <w:bCs/>
          <w:sz w:val="24"/>
          <w:szCs w:val="24"/>
          <w:lang w:val="it-CH"/>
        </w:rPr>
        <w:t xml:space="preserve"> </w:t>
      </w:r>
      <w:r w:rsidRPr="00DA5BCB">
        <w:rPr>
          <w:rFonts w:ascii="Nikosh" w:hAnsi="Nikosh" w:cs="Nikosh"/>
          <w:sz w:val="24"/>
          <w:szCs w:val="24"/>
          <w:lang w:bidi="bn-IN"/>
        </w:rPr>
        <w:t>দৈর্ঘ্যের</w:t>
      </w:r>
      <w:r w:rsidRPr="00DA5BCB">
        <w:rPr>
          <w:rFonts w:ascii="Nikosh" w:hAnsi="Nikosh" w:cs="Nikosh"/>
          <w:bCs/>
          <w:sz w:val="24"/>
          <w:szCs w:val="24"/>
        </w:rPr>
        <w:t xml:space="preserve"> </w:t>
      </w:r>
      <w:r w:rsidRPr="00DA5BCB">
        <w:rPr>
          <w:rFonts w:ascii="Nikosh" w:hAnsi="Nikosh" w:cs="Nikosh"/>
          <w:sz w:val="24"/>
          <w:szCs w:val="24"/>
          <w:lang w:bidi="bn-IN"/>
        </w:rPr>
        <w:t>সেতু</w:t>
      </w:r>
      <w:r>
        <w:rPr>
          <w:rFonts w:ascii="Nikosh" w:hAnsi="Nikosh" w:cs="Nikosh"/>
          <w:sz w:val="24"/>
          <w:szCs w:val="24"/>
          <w:lang w:bidi="bn-IN"/>
        </w:rPr>
        <w:t xml:space="preserve">, টানেল ও এলিভেটেড </w:t>
      </w:r>
      <w:r w:rsidRPr="00DA5BCB">
        <w:rPr>
          <w:rFonts w:ascii="Nikosh" w:hAnsi="Nikosh" w:cs="Nikosh"/>
          <w:sz w:val="24"/>
          <w:szCs w:val="24"/>
          <w:lang w:bidi="bn-IN"/>
        </w:rPr>
        <w:t>এক্সপ্রেসওয়ে</w:t>
      </w:r>
      <w:r>
        <w:rPr>
          <w:rFonts w:ascii="Nikosh" w:hAnsi="Nikosh" w:cs="Nikosh"/>
          <w:sz w:val="24"/>
          <w:szCs w:val="24"/>
          <w:lang w:bidi="bn-IN"/>
        </w:rPr>
        <w:t xml:space="preserve"> এবং এ সংশ্লিষ্ট </w:t>
      </w:r>
      <w:r w:rsidRPr="00DA5BCB">
        <w:rPr>
          <w:rFonts w:ascii="Nikosh" w:hAnsi="Nikosh" w:cs="Nikosh"/>
          <w:sz w:val="24"/>
          <w:szCs w:val="24"/>
          <w:lang w:bidi="bn-IN"/>
        </w:rPr>
        <w:t>ফ্লাইওভার,</w:t>
      </w:r>
      <w:r w:rsidRPr="00DA5BCB">
        <w:rPr>
          <w:rFonts w:ascii="Nikosh" w:hAnsi="Nikosh" w:cs="Nikosh"/>
          <w:bCs/>
          <w:sz w:val="24"/>
          <w:szCs w:val="24"/>
        </w:rPr>
        <w:t xml:space="preserve"> </w:t>
      </w:r>
      <w:r w:rsidRPr="00DA5BCB">
        <w:rPr>
          <w:rFonts w:ascii="Nikosh" w:hAnsi="Nikosh" w:cs="Nikosh"/>
          <w:sz w:val="24"/>
          <w:szCs w:val="24"/>
          <w:lang w:bidi="bn-IN"/>
        </w:rPr>
        <w:t>কজওয়ে,</w:t>
      </w:r>
      <w:r w:rsidRPr="00DA5BCB">
        <w:rPr>
          <w:rFonts w:ascii="Nikosh" w:hAnsi="Nikosh" w:cs="Nikosh"/>
          <w:bCs/>
          <w:sz w:val="24"/>
          <w:szCs w:val="24"/>
        </w:rPr>
        <w:t xml:space="preserve"> </w:t>
      </w:r>
      <w:r w:rsidRPr="00DA5BCB">
        <w:rPr>
          <w:rFonts w:ascii="Nikosh" w:hAnsi="Nikosh" w:cs="Nikosh"/>
          <w:sz w:val="24"/>
          <w:szCs w:val="24"/>
          <w:lang w:bidi="bn-IN"/>
        </w:rPr>
        <w:t>রিংরোড</w:t>
      </w:r>
      <w:r w:rsidRPr="00DA5BCB">
        <w:rPr>
          <w:rFonts w:ascii="Nikosh" w:hAnsi="Nikosh" w:cs="Nikosh"/>
          <w:bCs/>
          <w:sz w:val="24"/>
          <w:szCs w:val="24"/>
        </w:rPr>
        <w:t xml:space="preserve"> </w:t>
      </w:r>
      <w:r w:rsidRPr="00DA5BCB">
        <w:rPr>
          <w:rFonts w:ascii="Nikosh" w:hAnsi="Nikosh" w:cs="Nikosh"/>
          <w:sz w:val="24"/>
          <w:szCs w:val="24"/>
          <w:lang w:bidi="bn-IN"/>
        </w:rPr>
        <w:t>নির্মাণ</w:t>
      </w:r>
      <w:r w:rsidRPr="00DA5BCB">
        <w:rPr>
          <w:rFonts w:ascii="Nikosh" w:hAnsi="Nikosh" w:cs="Nikosh"/>
          <w:bCs/>
          <w:sz w:val="24"/>
          <w:szCs w:val="24"/>
        </w:rPr>
        <w:t xml:space="preserve"> </w:t>
      </w:r>
      <w:r w:rsidRPr="00DA5BCB">
        <w:rPr>
          <w:rFonts w:ascii="Nikosh" w:hAnsi="Nikosh" w:cs="Nikosh"/>
          <w:sz w:val="24"/>
          <w:szCs w:val="24"/>
          <w:lang w:bidi="bn-IN"/>
        </w:rPr>
        <w:t>ও</w:t>
      </w:r>
      <w:r w:rsidRPr="00DA5BCB">
        <w:rPr>
          <w:rFonts w:ascii="Nikosh" w:hAnsi="Nikosh" w:cs="Nikosh"/>
          <w:bCs/>
          <w:sz w:val="24"/>
          <w:szCs w:val="24"/>
        </w:rPr>
        <w:t xml:space="preserve"> </w:t>
      </w:r>
      <w:r w:rsidRPr="00DA5BCB">
        <w:rPr>
          <w:rFonts w:ascii="Nikosh" w:hAnsi="Nikosh" w:cs="Nikosh"/>
          <w:sz w:val="24"/>
          <w:szCs w:val="24"/>
          <w:lang w:bidi="bn-IN"/>
        </w:rPr>
        <w:t>নির্মা</w:t>
      </w:r>
      <w:r>
        <w:rPr>
          <w:rFonts w:ascii="Nikosh" w:hAnsi="Nikosh" w:cs="Nikosh"/>
          <w:sz w:val="24"/>
          <w:szCs w:val="24"/>
          <w:lang w:bidi="bn-IN"/>
        </w:rPr>
        <w:t>ণো</w:t>
      </w:r>
      <w:r w:rsidRPr="00DA5BCB">
        <w:rPr>
          <w:rFonts w:ascii="Nikosh" w:hAnsi="Nikosh" w:cs="Nikosh"/>
          <w:sz w:val="24"/>
          <w:szCs w:val="24"/>
          <w:lang w:bidi="bn-IN"/>
        </w:rPr>
        <w:t>ত্তর</w:t>
      </w:r>
      <w:r w:rsidRPr="00DA5BCB">
        <w:rPr>
          <w:rFonts w:ascii="Nikosh" w:hAnsi="Nikosh" w:cs="Nikosh"/>
          <w:bCs/>
          <w:sz w:val="24"/>
          <w:szCs w:val="24"/>
        </w:rPr>
        <w:t xml:space="preserve"> </w:t>
      </w:r>
      <w:r w:rsidRPr="00DA5BCB">
        <w:rPr>
          <w:rFonts w:ascii="Nikosh" w:hAnsi="Nikosh" w:cs="Nikosh"/>
          <w:sz w:val="24"/>
          <w:szCs w:val="24"/>
          <w:lang w:bidi="bn-IN"/>
        </w:rPr>
        <w:t>পরিচালনা</w:t>
      </w:r>
      <w:r w:rsidRPr="00DA5BCB">
        <w:rPr>
          <w:rFonts w:ascii="Nikosh" w:hAnsi="Nikosh" w:cs="Nikosh"/>
          <w:bCs/>
          <w:sz w:val="24"/>
          <w:szCs w:val="24"/>
        </w:rPr>
        <w:t xml:space="preserve"> </w:t>
      </w:r>
      <w:r w:rsidRPr="00DA5BCB">
        <w:rPr>
          <w:rFonts w:ascii="Nikosh" w:hAnsi="Nikosh" w:cs="Nikosh"/>
          <w:sz w:val="24"/>
          <w:szCs w:val="24"/>
          <w:lang w:bidi="bn-IN"/>
        </w:rPr>
        <w:t>ও</w:t>
      </w:r>
      <w:r w:rsidRPr="00DA5BCB">
        <w:rPr>
          <w:rFonts w:ascii="Nikosh" w:hAnsi="Nikosh" w:cs="Nikosh"/>
          <w:bCs/>
          <w:sz w:val="24"/>
          <w:szCs w:val="24"/>
        </w:rPr>
        <w:t xml:space="preserve"> </w:t>
      </w:r>
      <w:r w:rsidRPr="00DA5BCB">
        <w:rPr>
          <w:rFonts w:ascii="Nikosh" w:hAnsi="Nikosh" w:cs="Nikosh"/>
          <w:sz w:val="24"/>
          <w:szCs w:val="24"/>
          <w:lang w:bidi="bn-IN"/>
        </w:rPr>
        <w:t>রক্ষণাবেক্ষণ।</w:t>
      </w:r>
    </w:p>
    <w:p w:rsidR="00D92EB3" w:rsidRPr="00DA5BCB" w:rsidRDefault="00D92EB3" w:rsidP="00D92EB3">
      <w:pPr>
        <w:pStyle w:val="BlockText"/>
        <w:spacing w:line="264" w:lineRule="auto"/>
        <w:ind w:left="90"/>
        <w:rPr>
          <w:rFonts w:ascii="Nikosh" w:hAnsi="Nikosh" w:cs="Nikosh"/>
          <w:sz w:val="24"/>
          <w:szCs w:val="24"/>
        </w:rPr>
      </w:pPr>
    </w:p>
    <w:p w:rsidR="00D92EB3" w:rsidRPr="000D13B0" w:rsidRDefault="00D92EB3" w:rsidP="00D92EB3">
      <w:pPr>
        <w:pStyle w:val="BlockText"/>
        <w:spacing w:line="264" w:lineRule="auto"/>
        <w:ind w:left="0"/>
        <w:rPr>
          <w:rFonts w:ascii="Nikosh" w:hAnsi="Nikosh" w:cs="Nikosh"/>
          <w:color w:val="FF0000"/>
        </w:rPr>
      </w:pPr>
      <w:r w:rsidRPr="000D13B0">
        <w:rPr>
          <w:rFonts w:ascii="Nikosh" w:hAnsi="Nikosh" w:cs="Nikosh"/>
          <w:color w:val="FF0000"/>
          <w:lang w:bidi="bn-IN"/>
        </w:rPr>
        <w:t>২.</w:t>
      </w:r>
      <w:r>
        <w:rPr>
          <w:rFonts w:ascii="Nikosh" w:hAnsi="Nikosh" w:cs="Nikosh"/>
          <w:color w:val="FF0000"/>
          <w:lang w:bidi="bn-IN"/>
        </w:rPr>
        <w:t>৮</w:t>
      </w:r>
      <w:r w:rsidRPr="000D13B0">
        <w:rPr>
          <w:rFonts w:ascii="Nikosh" w:hAnsi="Nikosh" w:cs="Nikosh"/>
          <w:color w:val="FF0000"/>
          <w:lang w:bidi="bn-IN"/>
        </w:rPr>
        <w:t>।</w:t>
      </w:r>
      <w:r w:rsidRPr="000D13B0">
        <w:rPr>
          <w:rFonts w:ascii="Nikosh" w:hAnsi="Nikosh" w:cs="Nikosh"/>
          <w:color w:val="FF0000"/>
        </w:rPr>
        <w:t xml:space="preserve"> </w:t>
      </w:r>
      <w:r w:rsidRPr="000D13B0">
        <w:rPr>
          <w:rFonts w:ascii="Nikosh" w:hAnsi="Nikosh" w:cs="Nikosh"/>
          <w:color w:val="FF0000"/>
          <w:lang w:bidi="bn-IN"/>
        </w:rPr>
        <w:t>বাংলাদেশ</w:t>
      </w:r>
      <w:r w:rsidRPr="000D13B0">
        <w:rPr>
          <w:rFonts w:ascii="Nikosh" w:hAnsi="Nikosh" w:cs="Nikosh"/>
          <w:color w:val="FF0000"/>
        </w:rPr>
        <w:t xml:space="preserve"> </w:t>
      </w:r>
      <w:r w:rsidRPr="000D13B0">
        <w:rPr>
          <w:rFonts w:ascii="Nikosh" w:hAnsi="Nikosh" w:cs="Nikosh"/>
          <w:color w:val="FF0000"/>
          <w:lang w:bidi="bn-IN"/>
        </w:rPr>
        <w:t>সেতু</w:t>
      </w:r>
      <w:r w:rsidRPr="000D13B0">
        <w:rPr>
          <w:rFonts w:ascii="Nikosh" w:hAnsi="Nikosh" w:cs="Nikosh"/>
          <w:color w:val="FF0000"/>
        </w:rPr>
        <w:t xml:space="preserve"> </w:t>
      </w:r>
      <w:r w:rsidRPr="000D13B0">
        <w:rPr>
          <w:rFonts w:ascii="Nikosh" w:hAnsi="Nikosh" w:cs="Nikosh"/>
          <w:color w:val="FF0000"/>
          <w:lang w:bidi="bn-IN"/>
        </w:rPr>
        <w:t>কর্তৃপক্ষের</w:t>
      </w:r>
      <w:r w:rsidRPr="000D13B0">
        <w:rPr>
          <w:rFonts w:ascii="Nikosh" w:hAnsi="Nikosh" w:cs="Nikosh"/>
          <w:color w:val="FF0000"/>
        </w:rPr>
        <w:t xml:space="preserve"> </w:t>
      </w:r>
      <w:r w:rsidRPr="000D13B0">
        <w:rPr>
          <w:rFonts w:ascii="Nikosh" w:hAnsi="Nikosh" w:cs="Nikosh"/>
          <w:color w:val="FF0000"/>
          <w:lang w:bidi="bn-IN"/>
        </w:rPr>
        <w:t>জনবল:</w:t>
      </w:r>
    </w:p>
    <w:p w:rsidR="00D92EB3" w:rsidRPr="00AF7368" w:rsidRDefault="00D92EB3" w:rsidP="00D92EB3">
      <w:pPr>
        <w:spacing w:line="264" w:lineRule="auto"/>
        <w:rPr>
          <w:rFonts w:ascii="Nikosh" w:hAnsi="Nikosh" w:cs="Nikosh"/>
          <w:sz w:val="8"/>
          <w:szCs w:val="16"/>
        </w:rPr>
      </w:pPr>
    </w:p>
    <w:tbl>
      <w:tblPr>
        <w:tblW w:w="8772" w:type="dxa"/>
        <w:jc w:val="center"/>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990"/>
        <w:gridCol w:w="1080"/>
        <w:gridCol w:w="786"/>
        <w:gridCol w:w="886"/>
        <w:gridCol w:w="990"/>
        <w:gridCol w:w="990"/>
        <w:gridCol w:w="1170"/>
        <w:gridCol w:w="1070"/>
      </w:tblGrid>
      <w:tr w:rsidR="00D92EB3" w:rsidRPr="00DA5BCB" w:rsidTr="006D4E5A">
        <w:trPr>
          <w:cantSplit/>
          <w:jc w:val="center"/>
        </w:trPr>
        <w:tc>
          <w:tcPr>
            <w:tcW w:w="2880" w:type="dxa"/>
            <w:gridSpan w:val="3"/>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অনুমোদিত</w:t>
            </w:r>
            <w:r w:rsidRPr="00DA5BCB">
              <w:rPr>
                <w:rFonts w:ascii="Nikosh" w:hAnsi="Nikosh" w:cs="Nikosh"/>
                <w:sz w:val="26"/>
                <w:szCs w:val="26"/>
              </w:rPr>
              <w:t xml:space="preserve"> </w:t>
            </w:r>
            <w:r w:rsidRPr="00DA5BCB">
              <w:rPr>
                <w:rFonts w:ascii="Nikosh" w:hAnsi="Nikosh" w:cs="Nikosh"/>
                <w:sz w:val="26"/>
                <w:szCs w:val="26"/>
                <w:lang w:bidi="bn-IN"/>
              </w:rPr>
              <w:t>পদ</w:t>
            </w:r>
          </w:p>
        </w:tc>
        <w:tc>
          <w:tcPr>
            <w:tcW w:w="2662" w:type="dxa"/>
            <w:gridSpan w:val="3"/>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পূরণকৃত</w:t>
            </w:r>
            <w:r w:rsidRPr="00DA5BCB">
              <w:rPr>
                <w:rFonts w:ascii="Nikosh" w:hAnsi="Nikosh" w:cs="Nikosh"/>
                <w:sz w:val="26"/>
                <w:szCs w:val="26"/>
              </w:rPr>
              <w:t xml:space="preserve"> </w:t>
            </w:r>
            <w:r w:rsidRPr="00DA5BCB">
              <w:rPr>
                <w:rFonts w:ascii="Nikosh" w:hAnsi="Nikosh" w:cs="Nikosh"/>
                <w:sz w:val="26"/>
                <w:szCs w:val="26"/>
                <w:lang w:bidi="bn-IN"/>
              </w:rPr>
              <w:t>পদ</w:t>
            </w:r>
          </w:p>
        </w:tc>
        <w:tc>
          <w:tcPr>
            <w:tcW w:w="3230" w:type="dxa"/>
            <w:gridSpan w:val="3"/>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শূন্যপদ</w:t>
            </w:r>
          </w:p>
        </w:tc>
      </w:tr>
      <w:tr w:rsidR="00D92EB3" w:rsidRPr="00DA5BCB" w:rsidTr="006D4E5A">
        <w:trPr>
          <w:cantSplit/>
          <w:trHeight w:val="580"/>
          <w:jc w:val="center"/>
        </w:trPr>
        <w:tc>
          <w:tcPr>
            <w:tcW w:w="810" w:type="dxa"/>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মোট</w:t>
            </w:r>
            <w:r w:rsidRPr="00DA5BCB">
              <w:rPr>
                <w:rFonts w:ascii="Nikosh" w:hAnsi="Nikosh" w:cs="Nikosh"/>
                <w:sz w:val="26"/>
                <w:szCs w:val="26"/>
              </w:rPr>
              <w:t xml:space="preserve"> </w:t>
            </w:r>
          </w:p>
        </w:tc>
        <w:tc>
          <w:tcPr>
            <w:tcW w:w="990" w:type="dxa"/>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কর্মকর্তা</w:t>
            </w:r>
          </w:p>
        </w:tc>
        <w:tc>
          <w:tcPr>
            <w:tcW w:w="1080" w:type="dxa"/>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কর্মচারী</w:t>
            </w:r>
          </w:p>
        </w:tc>
        <w:tc>
          <w:tcPr>
            <w:tcW w:w="786" w:type="dxa"/>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মোট</w:t>
            </w:r>
            <w:r w:rsidRPr="00DA5BCB">
              <w:rPr>
                <w:rFonts w:ascii="Nikosh" w:hAnsi="Nikosh" w:cs="Nikosh"/>
                <w:sz w:val="26"/>
                <w:szCs w:val="26"/>
              </w:rPr>
              <w:t xml:space="preserve"> </w:t>
            </w:r>
          </w:p>
        </w:tc>
        <w:tc>
          <w:tcPr>
            <w:tcW w:w="886" w:type="dxa"/>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কর্মকর্তা</w:t>
            </w:r>
          </w:p>
        </w:tc>
        <w:tc>
          <w:tcPr>
            <w:tcW w:w="990" w:type="dxa"/>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কর্মচারী</w:t>
            </w:r>
          </w:p>
        </w:tc>
        <w:tc>
          <w:tcPr>
            <w:tcW w:w="990" w:type="dxa"/>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মোট</w:t>
            </w:r>
            <w:r w:rsidRPr="00DA5BCB">
              <w:rPr>
                <w:rFonts w:ascii="Nikosh" w:hAnsi="Nikosh" w:cs="Nikosh"/>
                <w:sz w:val="26"/>
                <w:szCs w:val="26"/>
              </w:rPr>
              <w:t xml:space="preserve"> </w:t>
            </w:r>
          </w:p>
        </w:tc>
        <w:tc>
          <w:tcPr>
            <w:tcW w:w="1170" w:type="dxa"/>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কর্মকর্তা</w:t>
            </w:r>
          </w:p>
        </w:tc>
        <w:tc>
          <w:tcPr>
            <w:tcW w:w="1070" w:type="dxa"/>
            <w:tcBorders>
              <w:bottom w:val="single" w:sz="4" w:space="0" w:color="auto"/>
            </w:tcBorders>
          </w:tcPr>
          <w:p w:rsidR="00D92EB3" w:rsidRPr="00DA5BCB" w:rsidRDefault="00D92EB3" w:rsidP="006D4E5A">
            <w:pPr>
              <w:tabs>
                <w:tab w:val="left" w:pos="5760"/>
              </w:tabs>
              <w:spacing w:line="264" w:lineRule="auto"/>
              <w:jc w:val="center"/>
              <w:rPr>
                <w:rFonts w:ascii="Nikosh" w:hAnsi="Nikosh" w:cs="Nikosh"/>
                <w:sz w:val="26"/>
                <w:szCs w:val="26"/>
              </w:rPr>
            </w:pPr>
            <w:r w:rsidRPr="00DA5BCB">
              <w:rPr>
                <w:rFonts w:ascii="Nikosh" w:hAnsi="Nikosh" w:cs="Nikosh"/>
                <w:sz w:val="26"/>
                <w:szCs w:val="26"/>
                <w:lang w:bidi="bn-IN"/>
              </w:rPr>
              <w:t>কর্মচারী</w:t>
            </w:r>
          </w:p>
        </w:tc>
      </w:tr>
      <w:tr w:rsidR="00D92EB3" w:rsidRPr="00DA5BCB" w:rsidTr="006D4E5A">
        <w:trPr>
          <w:cantSplit/>
          <w:trHeight w:val="296"/>
          <w:jc w:val="center"/>
        </w:trPr>
        <w:tc>
          <w:tcPr>
            <w:tcW w:w="810"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২৩২</w:t>
            </w:r>
          </w:p>
        </w:tc>
        <w:tc>
          <w:tcPr>
            <w:tcW w:w="990"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৮৬</w:t>
            </w:r>
          </w:p>
        </w:tc>
        <w:tc>
          <w:tcPr>
            <w:tcW w:w="1080"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১৪৬</w:t>
            </w:r>
          </w:p>
        </w:tc>
        <w:tc>
          <w:tcPr>
            <w:tcW w:w="786"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১৬৫</w:t>
            </w:r>
          </w:p>
        </w:tc>
        <w:tc>
          <w:tcPr>
            <w:tcW w:w="886"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৬৪</w:t>
            </w:r>
          </w:p>
        </w:tc>
        <w:tc>
          <w:tcPr>
            <w:tcW w:w="990"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১০১</w:t>
            </w:r>
          </w:p>
        </w:tc>
        <w:tc>
          <w:tcPr>
            <w:tcW w:w="990"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৬৭</w:t>
            </w:r>
          </w:p>
        </w:tc>
        <w:tc>
          <w:tcPr>
            <w:tcW w:w="1170"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২২</w:t>
            </w:r>
          </w:p>
        </w:tc>
        <w:tc>
          <w:tcPr>
            <w:tcW w:w="1070" w:type="dxa"/>
          </w:tcPr>
          <w:p w:rsidR="00D92EB3" w:rsidRPr="00DA5BCB" w:rsidRDefault="00D92EB3" w:rsidP="006D4E5A">
            <w:pPr>
              <w:tabs>
                <w:tab w:val="left" w:pos="5760"/>
              </w:tabs>
              <w:spacing w:line="264" w:lineRule="auto"/>
              <w:jc w:val="center"/>
              <w:rPr>
                <w:rFonts w:ascii="Nikosh" w:hAnsi="Nikosh" w:cs="Nikosh"/>
                <w:sz w:val="26"/>
                <w:szCs w:val="26"/>
              </w:rPr>
            </w:pPr>
            <w:r>
              <w:rPr>
                <w:rFonts w:ascii="Nikosh" w:hAnsi="Nikosh" w:cs="Nikosh"/>
                <w:sz w:val="26"/>
                <w:szCs w:val="26"/>
                <w:lang w:bidi="bn-IN"/>
              </w:rPr>
              <w:t>৪৫</w:t>
            </w:r>
          </w:p>
        </w:tc>
      </w:tr>
    </w:tbl>
    <w:p w:rsidR="00D92EB3" w:rsidRPr="00DA5BCB" w:rsidRDefault="00D92EB3" w:rsidP="00D92EB3">
      <w:pPr>
        <w:spacing w:line="264" w:lineRule="auto"/>
        <w:rPr>
          <w:rFonts w:ascii="Nikosh" w:hAnsi="Nikosh" w:cs="Nikosh"/>
          <w:sz w:val="24"/>
          <w:szCs w:val="24"/>
        </w:rPr>
      </w:pPr>
    </w:p>
    <w:p w:rsidR="00D92EB3" w:rsidRPr="00487026" w:rsidRDefault="00D92EB3" w:rsidP="00D92EB3">
      <w:pPr>
        <w:spacing w:line="264" w:lineRule="auto"/>
        <w:rPr>
          <w:rFonts w:ascii="Nikosh" w:hAnsi="Nikosh" w:cs="Nikosh"/>
          <w:color w:val="FF0000"/>
          <w:sz w:val="26"/>
          <w:szCs w:val="26"/>
        </w:rPr>
      </w:pPr>
      <w:r w:rsidRPr="00487026">
        <w:rPr>
          <w:rFonts w:ascii="Nikosh" w:hAnsi="Nikosh" w:cs="Nikosh"/>
          <w:color w:val="FF0000"/>
          <w:sz w:val="26"/>
          <w:szCs w:val="26"/>
        </w:rPr>
        <w:t>২.৯। নিয়োগ ও পদোন্নতি:</w:t>
      </w:r>
    </w:p>
    <w:p w:rsidR="00D92EB3" w:rsidRPr="00AF7368" w:rsidRDefault="00D92EB3" w:rsidP="00D92EB3">
      <w:pPr>
        <w:spacing w:line="264" w:lineRule="auto"/>
        <w:rPr>
          <w:rFonts w:ascii="Nikosh" w:hAnsi="Nikosh" w:cs="Nikosh"/>
          <w:sz w:val="6"/>
          <w:szCs w:val="16"/>
        </w:rPr>
      </w:pPr>
    </w:p>
    <w:tbl>
      <w:tblPr>
        <w:tblW w:w="891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710"/>
        <w:gridCol w:w="1440"/>
        <w:gridCol w:w="1170"/>
        <w:gridCol w:w="1350"/>
        <w:gridCol w:w="990"/>
        <w:gridCol w:w="810"/>
      </w:tblGrid>
      <w:tr w:rsidR="00D92EB3" w:rsidRPr="00000943" w:rsidTr="006D4E5A">
        <w:tblPrEx>
          <w:tblCellMar>
            <w:top w:w="0" w:type="dxa"/>
            <w:bottom w:w="0" w:type="dxa"/>
          </w:tblCellMar>
        </w:tblPrEx>
        <w:trPr>
          <w:cantSplit/>
        </w:trPr>
        <w:tc>
          <w:tcPr>
            <w:tcW w:w="4590" w:type="dxa"/>
            <w:gridSpan w:val="3"/>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প্রতিবেদনাধীন বছরে পদোন্নতি</w:t>
            </w:r>
          </w:p>
        </w:tc>
        <w:tc>
          <w:tcPr>
            <w:tcW w:w="3510" w:type="dxa"/>
            <w:gridSpan w:val="3"/>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নতুন নিয়োগ প্রদান</w:t>
            </w:r>
          </w:p>
        </w:tc>
        <w:tc>
          <w:tcPr>
            <w:tcW w:w="810" w:type="dxa"/>
            <w:vMerge w:val="restart"/>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মন্ত</w:t>
            </w:r>
            <w:r w:rsidRPr="00000943">
              <w:rPr>
                <w:rFonts w:ascii="Nikosh" w:eastAsia="Nikosh" w:hAnsi="Nikosh" w:cs="Nikosh"/>
                <w:sz w:val="26"/>
                <w:szCs w:val="26"/>
                <w:shd w:val="clear" w:color="auto" w:fill="32CD32"/>
                <w:cs/>
                <w:lang w:bidi="bn-BD"/>
              </w:rPr>
              <w:t></w:t>
            </w:r>
            <w:r w:rsidRPr="00000943">
              <w:rPr>
                <w:rFonts w:ascii="Nikosh" w:eastAsia="Nikosh" w:hAnsi="Nikosh" w:cs="Nikosh"/>
                <w:sz w:val="26"/>
                <w:szCs w:val="26"/>
                <w:cs/>
                <w:lang w:bidi="bn-BD"/>
              </w:rPr>
              <w:t>ব্য</w:t>
            </w:r>
          </w:p>
        </w:tc>
      </w:tr>
      <w:tr w:rsidR="00D92EB3" w:rsidRPr="00000943" w:rsidTr="006D4E5A">
        <w:tblPrEx>
          <w:tblCellMar>
            <w:top w:w="0" w:type="dxa"/>
            <w:bottom w:w="0" w:type="dxa"/>
          </w:tblCellMar>
        </w:tblPrEx>
        <w:trPr>
          <w:cantSplit/>
        </w:trPr>
        <w:tc>
          <w:tcPr>
            <w:tcW w:w="1440" w:type="dxa"/>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কর্মকর্তা</w:t>
            </w:r>
          </w:p>
        </w:tc>
        <w:tc>
          <w:tcPr>
            <w:tcW w:w="1710" w:type="dxa"/>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কর্মচারী</w:t>
            </w:r>
          </w:p>
        </w:tc>
        <w:tc>
          <w:tcPr>
            <w:tcW w:w="1440" w:type="dxa"/>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মোট</w:t>
            </w:r>
          </w:p>
        </w:tc>
        <w:tc>
          <w:tcPr>
            <w:tcW w:w="1170" w:type="dxa"/>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কর্মকর্তা</w:t>
            </w:r>
          </w:p>
        </w:tc>
        <w:tc>
          <w:tcPr>
            <w:tcW w:w="1350" w:type="dxa"/>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কর্মচারী</w:t>
            </w:r>
          </w:p>
        </w:tc>
        <w:tc>
          <w:tcPr>
            <w:tcW w:w="990" w:type="dxa"/>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মোট</w:t>
            </w:r>
          </w:p>
        </w:tc>
        <w:tc>
          <w:tcPr>
            <w:tcW w:w="810" w:type="dxa"/>
            <w:vMerge/>
          </w:tcPr>
          <w:p w:rsidR="00D92EB3" w:rsidRPr="00000943" w:rsidRDefault="00D92EB3" w:rsidP="006D4E5A">
            <w:pPr>
              <w:jc w:val="center"/>
              <w:rPr>
                <w:rFonts w:ascii="Nikosh" w:hAnsi="Nikosh" w:cs="Nikosh"/>
                <w:sz w:val="26"/>
                <w:szCs w:val="26"/>
              </w:rPr>
            </w:pPr>
          </w:p>
        </w:tc>
      </w:tr>
      <w:tr w:rsidR="00D92EB3" w:rsidRPr="00000943" w:rsidTr="006D4E5A">
        <w:tblPrEx>
          <w:tblCellMar>
            <w:top w:w="0" w:type="dxa"/>
            <w:bottom w:w="0" w:type="dxa"/>
          </w:tblCellMar>
        </w:tblPrEx>
        <w:tc>
          <w:tcPr>
            <w:tcW w:w="1440" w:type="dxa"/>
          </w:tcPr>
          <w:p w:rsidR="00D92EB3" w:rsidRPr="00000943" w:rsidRDefault="00D92EB3" w:rsidP="006D4E5A">
            <w:pPr>
              <w:jc w:val="center"/>
              <w:rPr>
                <w:rFonts w:ascii="Nikosh" w:hAnsi="Nikosh" w:cs="Nikosh"/>
                <w:sz w:val="26"/>
                <w:szCs w:val="26"/>
              </w:rPr>
            </w:pPr>
            <w:r>
              <w:rPr>
                <w:rFonts w:ascii="Nikosh" w:eastAsia="Nikosh" w:hAnsi="Nikosh" w:cs="Nikosh"/>
                <w:sz w:val="26"/>
                <w:szCs w:val="26"/>
                <w:cs/>
                <w:lang w:bidi="bn-BD"/>
              </w:rPr>
              <w:t>০১</w:t>
            </w:r>
          </w:p>
        </w:tc>
        <w:tc>
          <w:tcPr>
            <w:tcW w:w="1710" w:type="dxa"/>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w:t>
            </w:r>
          </w:p>
        </w:tc>
        <w:tc>
          <w:tcPr>
            <w:tcW w:w="1440" w:type="dxa"/>
          </w:tcPr>
          <w:p w:rsidR="00D92EB3" w:rsidRPr="00000943" w:rsidRDefault="00D92EB3" w:rsidP="006D4E5A">
            <w:pPr>
              <w:jc w:val="center"/>
              <w:rPr>
                <w:rFonts w:ascii="Nikosh" w:hAnsi="Nikosh" w:cs="Nikosh"/>
                <w:sz w:val="26"/>
                <w:szCs w:val="26"/>
              </w:rPr>
            </w:pPr>
            <w:r>
              <w:rPr>
                <w:rFonts w:ascii="Nikosh" w:eastAsia="Nikosh" w:hAnsi="Nikosh" w:cs="Nikosh"/>
                <w:sz w:val="26"/>
                <w:szCs w:val="26"/>
                <w:cs/>
                <w:lang w:bidi="bn-BD"/>
              </w:rPr>
              <w:t>০১</w:t>
            </w:r>
          </w:p>
        </w:tc>
        <w:tc>
          <w:tcPr>
            <w:tcW w:w="1170" w:type="dxa"/>
          </w:tcPr>
          <w:p w:rsidR="00D92EB3" w:rsidRPr="00000943" w:rsidRDefault="00D92EB3" w:rsidP="006D4E5A">
            <w:pPr>
              <w:jc w:val="center"/>
              <w:rPr>
                <w:rFonts w:ascii="Nikosh" w:hAnsi="Nikosh" w:cs="Nikosh"/>
                <w:sz w:val="26"/>
                <w:szCs w:val="26"/>
              </w:rPr>
            </w:pPr>
            <w:r>
              <w:rPr>
                <w:rFonts w:ascii="Nikosh" w:eastAsia="Nikosh" w:hAnsi="Nikosh" w:cs="Nikosh"/>
                <w:sz w:val="26"/>
                <w:szCs w:val="26"/>
                <w:cs/>
                <w:lang w:bidi="bn-BD"/>
              </w:rPr>
              <w:t>০৯</w:t>
            </w:r>
          </w:p>
        </w:tc>
        <w:tc>
          <w:tcPr>
            <w:tcW w:w="1350" w:type="dxa"/>
          </w:tcPr>
          <w:p w:rsidR="00D92EB3" w:rsidRPr="00000943" w:rsidRDefault="00D92EB3" w:rsidP="006D4E5A">
            <w:pPr>
              <w:jc w:val="center"/>
              <w:rPr>
                <w:rFonts w:ascii="Nikosh" w:hAnsi="Nikosh" w:cs="Nikosh"/>
                <w:sz w:val="26"/>
                <w:szCs w:val="26"/>
              </w:rPr>
            </w:pPr>
            <w:r>
              <w:rPr>
                <w:rFonts w:ascii="Nikosh" w:eastAsia="Nikosh" w:hAnsi="Nikosh" w:cs="Nikosh"/>
                <w:sz w:val="26"/>
                <w:szCs w:val="26"/>
                <w:cs/>
                <w:lang w:bidi="bn-BD"/>
              </w:rPr>
              <w:t>০৫</w:t>
            </w:r>
          </w:p>
        </w:tc>
        <w:tc>
          <w:tcPr>
            <w:tcW w:w="990" w:type="dxa"/>
          </w:tcPr>
          <w:p w:rsidR="00D92EB3" w:rsidRPr="00000943" w:rsidRDefault="00D92EB3" w:rsidP="006D4E5A">
            <w:pPr>
              <w:jc w:val="center"/>
              <w:rPr>
                <w:rFonts w:ascii="Nikosh" w:hAnsi="Nikosh" w:cs="Nikosh"/>
                <w:sz w:val="26"/>
                <w:szCs w:val="26"/>
              </w:rPr>
            </w:pPr>
            <w:r>
              <w:rPr>
                <w:rFonts w:ascii="Nikosh" w:eastAsia="Nikosh" w:hAnsi="Nikosh" w:cs="Nikosh"/>
                <w:sz w:val="26"/>
                <w:szCs w:val="26"/>
                <w:cs/>
                <w:lang w:bidi="bn-BD"/>
              </w:rPr>
              <w:t>১৪</w:t>
            </w:r>
          </w:p>
        </w:tc>
        <w:tc>
          <w:tcPr>
            <w:tcW w:w="810" w:type="dxa"/>
          </w:tcPr>
          <w:p w:rsidR="00D92EB3" w:rsidRPr="00000943" w:rsidRDefault="00D92EB3" w:rsidP="006D4E5A">
            <w:pPr>
              <w:jc w:val="center"/>
              <w:rPr>
                <w:rFonts w:ascii="Nikosh" w:hAnsi="Nikosh" w:cs="Nikosh"/>
                <w:sz w:val="26"/>
                <w:szCs w:val="26"/>
              </w:rPr>
            </w:pPr>
            <w:r w:rsidRPr="00000943">
              <w:rPr>
                <w:rFonts w:ascii="Nikosh" w:eastAsia="Nikosh" w:hAnsi="Nikosh" w:cs="Nikosh"/>
                <w:sz w:val="26"/>
                <w:szCs w:val="26"/>
                <w:cs/>
                <w:lang w:bidi="bn-BD"/>
              </w:rPr>
              <w:t>-</w:t>
            </w:r>
          </w:p>
        </w:tc>
      </w:tr>
    </w:tbl>
    <w:p w:rsidR="00D92EB3" w:rsidRPr="00DA5BCB" w:rsidRDefault="00D92EB3" w:rsidP="00D92EB3">
      <w:pPr>
        <w:spacing w:line="264" w:lineRule="auto"/>
        <w:rPr>
          <w:rFonts w:ascii="Nikosh" w:hAnsi="Nikosh" w:cs="Nikosh"/>
          <w:sz w:val="24"/>
          <w:szCs w:val="24"/>
        </w:rPr>
      </w:pPr>
    </w:p>
    <w:p w:rsidR="00D92EB3" w:rsidRPr="00EE1313" w:rsidRDefault="00D92EB3" w:rsidP="00D92EB3">
      <w:pPr>
        <w:pStyle w:val="BlockText"/>
        <w:spacing w:line="264" w:lineRule="auto"/>
        <w:ind w:left="0"/>
        <w:rPr>
          <w:rFonts w:ascii="Nikosh" w:hAnsi="Nikosh" w:cs="Nikosh"/>
          <w:color w:val="0066FF"/>
          <w:sz w:val="32"/>
          <w:szCs w:val="32"/>
        </w:rPr>
      </w:pPr>
      <w:r w:rsidRPr="00EE1313">
        <w:rPr>
          <w:rFonts w:ascii="Nikosh" w:hAnsi="Nikosh" w:cs="Nikosh"/>
          <w:color w:val="0066FF"/>
          <w:sz w:val="32"/>
          <w:szCs w:val="32"/>
          <w:lang w:bidi="bn-IN"/>
        </w:rPr>
        <w:t>৩।</w:t>
      </w:r>
      <w:r>
        <w:rPr>
          <w:rFonts w:ascii="Nikosh" w:hAnsi="Nikosh" w:cs="Nikosh"/>
          <w:color w:val="0066FF"/>
          <w:sz w:val="32"/>
          <w:szCs w:val="32"/>
        </w:rPr>
        <w:t xml:space="preserve"> </w:t>
      </w:r>
      <w:r w:rsidRPr="00EE1313">
        <w:rPr>
          <w:rFonts w:ascii="Nikosh" w:hAnsi="Nikosh" w:cs="Nikosh"/>
          <w:color w:val="0066FF"/>
          <w:sz w:val="32"/>
          <w:szCs w:val="32"/>
          <w:lang w:bidi="bn-IN"/>
        </w:rPr>
        <w:t>বাস্তবায়িত</w:t>
      </w:r>
      <w:r w:rsidRPr="00EE1313">
        <w:rPr>
          <w:rFonts w:ascii="Nikosh" w:hAnsi="Nikosh" w:cs="Nikosh"/>
          <w:color w:val="0066FF"/>
          <w:sz w:val="32"/>
          <w:szCs w:val="32"/>
        </w:rPr>
        <w:t xml:space="preserve"> </w:t>
      </w:r>
      <w:r w:rsidRPr="00EE1313">
        <w:rPr>
          <w:rFonts w:ascii="Nikosh" w:hAnsi="Nikosh" w:cs="Nikosh"/>
          <w:color w:val="0066FF"/>
          <w:sz w:val="32"/>
          <w:szCs w:val="32"/>
          <w:lang w:bidi="bn-IN"/>
        </w:rPr>
        <w:t>উল্লেখযোগ্য</w:t>
      </w:r>
      <w:r w:rsidRPr="00EE1313">
        <w:rPr>
          <w:rFonts w:ascii="Nikosh" w:hAnsi="Nikosh" w:cs="Nikosh"/>
          <w:color w:val="0066FF"/>
          <w:sz w:val="32"/>
          <w:szCs w:val="32"/>
        </w:rPr>
        <w:t xml:space="preserve"> </w:t>
      </w:r>
      <w:r w:rsidRPr="00EE1313">
        <w:rPr>
          <w:rFonts w:ascii="Nikosh" w:hAnsi="Nikosh" w:cs="Nikosh"/>
          <w:color w:val="0066FF"/>
          <w:sz w:val="32"/>
          <w:szCs w:val="32"/>
          <w:lang w:bidi="bn-IN"/>
        </w:rPr>
        <w:t>প্রকল্পসমূহঃ</w:t>
      </w:r>
      <w:r w:rsidRPr="00EE1313">
        <w:rPr>
          <w:rFonts w:ascii="Nikosh" w:hAnsi="Nikosh" w:cs="Nikosh"/>
          <w:color w:val="0066FF"/>
          <w:sz w:val="32"/>
          <w:szCs w:val="32"/>
        </w:rPr>
        <w:t xml:space="preserve"> </w:t>
      </w:r>
    </w:p>
    <w:p w:rsidR="00D92EB3" w:rsidRPr="00AF7368" w:rsidRDefault="00D92EB3" w:rsidP="00D92EB3">
      <w:pPr>
        <w:pStyle w:val="BlockText"/>
        <w:spacing w:line="264" w:lineRule="auto"/>
        <w:ind w:left="0"/>
        <w:rPr>
          <w:rFonts w:ascii="Nikosh" w:hAnsi="Nikosh" w:cs="Nikosh"/>
          <w:sz w:val="12"/>
          <w:szCs w:val="20"/>
        </w:rPr>
      </w:pPr>
    </w:p>
    <w:p w:rsidR="00D92EB3" w:rsidRPr="00FE6BCC" w:rsidRDefault="00D92EB3" w:rsidP="00D92EB3">
      <w:pPr>
        <w:pStyle w:val="BlockText"/>
        <w:spacing w:line="264" w:lineRule="auto"/>
        <w:ind w:left="0"/>
        <w:rPr>
          <w:rFonts w:ascii="Nikosh" w:hAnsi="Nikosh" w:cs="Nikosh"/>
          <w:color w:val="FF0000"/>
        </w:rPr>
      </w:pPr>
      <w:r w:rsidRPr="00FE6BCC">
        <w:rPr>
          <w:rFonts w:ascii="Nikosh" w:hAnsi="Nikosh" w:cs="Nikosh"/>
          <w:color w:val="FF0000"/>
          <w:lang w:bidi="bn-IN"/>
        </w:rPr>
        <w:t>৩.১।</w:t>
      </w:r>
      <w:r w:rsidRPr="00FE6BCC">
        <w:rPr>
          <w:rFonts w:ascii="Nikosh" w:hAnsi="Nikosh" w:cs="Nikosh"/>
          <w:color w:val="FF0000"/>
        </w:rPr>
        <w:tab/>
      </w:r>
      <w:r w:rsidRPr="00FE6BCC">
        <w:rPr>
          <w:rFonts w:ascii="Nikosh" w:hAnsi="Nikosh" w:cs="Nikosh"/>
          <w:color w:val="FF0000"/>
          <w:lang w:bidi="bn-IN"/>
        </w:rPr>
        <w:t>বঙ্গবন্ধু</w:t>
      </w:r>
      <w:r>
        <w:rPr>
          <w:rFonts w:ascii="Nikosh" w:hAnsi="Nikosh" w:cs="Nikosh"/>
          <w:color w:val="FF0000"/>
          <w:lang w:bidi="bn-IN"/>
        </w:rPr>
        <w:t xml:space="preserve"> </w:t>
      </w:r>
      <w:r w:rsidRPr="00FE6BCC">
        <w:rPr>
          <w:rFonts w:ascii="Nikosh" w:hAnsi="Nikosh" w:cs="Nikosh"/>
          <w:color w:val="FF0000"/>
          <w:lang w:bidi="bn-IN"/>
        </w:rPr>
        <w:t>সেতু:</w:t>
      </w:r>
    </w:p>
    <w:p w:rsidR="00D92EB3" w:rsidRPr="00AF7368" w:rsidRDefault="00D92EB3" w:rsidP="00D92EB3">
      <w:pPr>
        <w:pStyle w:val="BlockText"/>
        <w:spacing w:line="264" w:lineRule="auto"/>
        <w:ind w:left="0"/>
        <w:rPr>
          <w:rFonts w:ascii="Nikosh" w:hAnsi="Nikosh" w:cs="Nikosh"/>
          <w:b/>
          <w:sz w:val="6"/>
          <w:szCs w:val="16"/>
          <w:u w:val="single"/>
        </w:rPr>
      </w:pPr>
    </w:p>
    <w:p w:rsidR="00D92EB3" w:rsidRDefault="00D92EB3" w:rsidP="00D92EB3">
      <w:pPr>
        <w:spacing w:line="264" w:lineRule="auto"/>
        <w:jc w:val="both"/>
        <w:rPr>
          <w:rFonts w:ascii="Nikosh" w:hAnsi="Nikosh" w:cs="Nikosh"/>
          <w:b/>
          <w:sz w:val="26"/>
          <w:szCs w:val="26"/>
        </w:rPr>
      </w:pPr>
      <w:r w:rsidRPr="00E815EF">
        <w:rPr>
          <w:rFonts w:ascii="Nikosh" w:hAnsi="Nikosh" w:cs="Nikosh"/>
          <w:sz w:val="26"/>
          <w:szCs w:val="26"/>
          <w:lang w:bidi="bn-IN"/>
        </w:rPr>
        <w:t>যমুনা</w:t>
      </w:r>
      <w:r w:rsidRPr="00E815EF">
        <w:rPr>
          <w:rFonts w:ascii="Nikosh" w:hAnsi="Nikosh" w:cs="Nikosh"/>
          <w:sz w:val="26"/>
          <w:szCs w:val="26"/>
        </w:rPr>
        <w:t xml:space="preserve"> </w:t>
      </w:r>
      <w:r w:rsidRPr="00E815EF">
        <w:rPr>
          <w:rFonts w:ascii="Nikosh" w:hAnsi="Nikosh" w:cs="Nikosh"/>
          <w:sz w:val="26"/>
          <w:szCs w:val="26"/>
          <w:lang w:bidi="bn-IN"/>
        </w:rPr>
        <w:t>নদী</w:t>
      </w:r>
      <w:r w:rsidRPr="00E815EF">
        <w:rPr>
          <w:rFonts w:ascii="Nikosh" w:hAnsi="Nikosh" w:cs="Nikosh"/>
          <w:sz w:val="26"/>
          <w:szCs w:val="26"/>
        </w:rPr>
        <w:t xml:space="preserve"> </w:t>
      </w:r>
      <w:r w:rsidRPr="00E815EF">
        <w:rPr>
          <w:rFonts w:ascii="Nikosh" w:hAnsi="Nikosh" w:cs="Nikosh"/>
          <w:sz w:val="26"/>
          <w:szCs w:val="26"/>
          <w:lang w:bidi="bn-IN"/>
        </w:rPr>
        <w:t>দ্বারা</w:t>
      </w:r>
      <w:r w:rsidRPr="00E815EF">
        <w:rPr>
          <w:rFonts w:ascii="Nikosh" w:hAnsi="Nikosh" w:cs="Nikosh"/>
          <w:sz w:val="26"/>
          <w:szCs w:val="26"/>
        </w:rPr>
        <w:t xml:space="preserve"> </w:t>
      </w:r>
      <w:r w:rsidRPr="00E815EF">
        <w:rPr>
          <w:rFonts w:ascii="Nikosh" w:hAnsi="Nikosh" w:cs="Nikosh"/>
          <w:sz w:val="26"/>
          <w:szCs w:val="26"/>
          <w:lang w:bidi="bn-IN"/>
        </w:rPr>
        <w:t>বিভক্ত</w:t>
      </w:r>
      <w:r w:rsidRPr="00E815EF">
        <w:rPr>
          <w:rFonts w:ascii="Nikosh" w:hAnsi="Nikosh" w:cs="Nikosh"/>
          <w:sz w:val="26"/>
          <w:szCs w:val="26"/>
        </w:rPr>
        <w:t xml:space="preserve"> </w:t>
      </w:r>
      <w:r w:rsidRPr="00E815EF">
        <w:rPr>
          <w:rFonts w:ascii="Nikosh" w:hAnsi="Nikosh" w:cs="Nikosh"/>
          <w:sz w:val="26"/>
          <w:szCs w:val="26"/>
          <w:lang w:bidi="bn-IN"/>
        </w:rPr>
        <w:t>দেশের</w:t>
      </w:r>
      <w:r w:rsidRPr="00E815EF">
        <w:rPr>
          <w:rFonts w:ascii="Nikosh" w:hAnsi="Nikosh" w:cs="Nikosh"/>
          <w:sz w:val="26"/>
          <w:szCs w:val="26"/>
        </w:rPr>
        <w:t xml:space="preserve"> </w:t>
      </w:r>
      <w:r w:rsidRPr="00E815EF">
        <w:rPr>
          <w:rFonts w:ascii="Nikosh" w:hAnsi="Nikosh" w:cs="Nikosh"/>
          <w:sz w:val="26"/>
          <w:szCs w:val="26"/>
          <w:lang w:bidi="bn-IN"/>
        </w:rPr>
        <w:t>দু’টি</w:t>
      </w:r>
      <w:r w:rsidRPr="00E815EF">
        <w:rPr>
          <w:rFonts w:ascii="Nikosh" w:hAnsi="Nikosh" w:cs="Nikosh"/>
          <w:sz w:val="26"/>
          <w:szCs w:val="26"/>
        </w:rPr>
        <w:t xml:space="preserve"> </w:t>
      </w:r>
      <w:r w:rsidRPr="00E815EF">
        <w:rPr>
          <w:rFonts w:ascii="Nikosh" w:hAnsi="Nikosh" w:cs="Nikosh"/>
          <w:sz w:val="26"/>
          <w:szCs w:val="26"/>
          <w:lang w:bidi="bn-IN"/>
        </w:rPr>
        <w:t>অঞ্চলকে</w:t>
      </w:r>
      <w:r>
        <w:rPr>
          <w:rFonts w:ascii="Nikosh" w:hAnsi="Nikosh" w:cs="Nikosh"/>
          <w:sz w:val="26"/>
          <w:szCs w:val="26"/>
          <w:lang w:bidi="bn-IN"/>
        </w:rPr>
        <w:t xml:space="preserve"> সংযুক্ত করে আর্থ-সামাজিক </w:t>
      </w:r>
      <w:r w:rsidRPr="00E815EF">
        <w:rPr>
          <w:rFonts w:ascii="Nikosh" w:hAnsi="Nikosh" w:cs="Nikosh"/>
          <w:sz w:val="26"/>
          <w:szCs w:val="26"/>
          <w:lang w:bidi="bn-IN"/>
        </w:rPr>
        <w:t>উন্নয়ন ত্বরান্বিত</w:t>
      </w:r>
      <w:r w:rsidRPr="00E815EF">
        <w:rPr>
          <w:rFonts w:ascii="Nikosh" w:hAnsi="Nikosh" w:cs="Nikosh"/>
          <w:sz w:val="26"/>
          <w:szCs w:val="26"/>
        </w:rPr>
        <w:t xml:space="preserve"> </w:t>
      </w:r>
      <w:r w:rsidRPr="00E815EF">
        <w:rPr>
          <w:rFonts w:ascii="Nikosh" w:hAnsi="Nikosh" w:cs="Nikosh"/>
          <w:sz w:val="26"/>
          <w:szCs w:val="26"/>
          <w:lang w:bidi="bn-IN"/>
        </w:rPr>
        <w:t>করার লক্ষ্যে ১৯৯৮</w:t>
      </w:r>
      <w:r w:rsidRPr="00E815EF">
        <w:rPr>
          <w:rFonts w:ascii="Nikosh" w:hAnsi="Nikosh" w:cs="Nikosh"/>
          <w:sz w:val="26"/>
          <w:szCs w:val="26"/>
        </w:rPr>
        <w:t xml:space="preserve"> </w:t>
      </w:r>
      <w:r w:rsidRPr="00E815EF">
        <w:rPr>
          <w:rFonts w:ascii="Nikosh" w:hAnsi="Nikosh" w:cs="Nikosh"/>
          <w:sz w:val="26"/>
          <w:szCs w:val="26"/>
          <w:lang w:bidi="bn-IN"/>
        </w:rPr>
        <w:t>সালে</w:t>
      </w:r>
      <w:r>
        <w:rPr>
          <w:rFonts w:ascii="Nikosh" w:hAnsi="Nikosh" w:cs="Nikosh"/>
          <w:sz w:val="26"/>
          <w:szCs w:val="26"/>
          <w:lang w:bidi="bn-IN"/>
        </w:rPr>
        <w:t>র জুন মাসে</w:t>
      </w:r>
      <w:r w:rsidRPr="00E815EF">
        <w:rPr>
          <w:rFonts w:ascii="Nikosh" w:hAnsi="Nikosh" w:cs="Nikosh"/>
          <w:sz w:val="26"/>
          <w:szCs w:val="26"/>
        </w:rPr>
        <w:t xml:space="preserve"> </w:t>
      </w:r>
      <w:r w:rsidRPr="00E815EF">
        <w:rPr>
          <w:rFonts w:ascii="Nikosh" w:hAnsi="Nikosh" w:cs="Nikosh"/>
          <w:sz w:val="26"/>
          <w:szCs w:val="26"/>
          <w:lang w:bidi="bn-IN"/>
        </w:rPr>
        <w:t>৪.৮</w:t>
      </w:r>
      <w:r>
        <w:rPr>
          <w:rFonts w:ascii="Nikosh" w:hAnsi="Nikosh" w:cs="Nikosh"/>
          <w:sz w:val="26"/>
          <w:szCs w:val="26"/>
          <w:lang w:bidi="bn-IN"/>
        </w:rPr>
        <w:t xml:space="preserve"> কিলোমিটার </w:t>
      </w:r>
      <w:r w:rsidRPr="00E815EF">
        <w:rPr>
          <w:rFonts w:ascii="Nikosh" w:hAnsi="Nikosh" w:cs="Nikosh"/>
          <w:sz w:val="26"/>
          <w:szCs w:val="26"/>
          <w:lang w:bidi="bn-IN"/>
        </w:rPr>
        <w:t>দী</w:t>
      </w:r>
      <w:r>
        <w:rPr>
          <w:rFonts w:ascii="Nikosh" w:hAnsi="Nikosh" w:cs="Nikosh"/>
          <w:sz w:val="26"/>
          <w:szCs w:val="26"/>
          <w:lang w:bidi="bn-IN"/>
        </w:rPr>
        <w:t>র্ঘ</w:t>
      </w:r>
      <w:r w:rsidRPr="00E815EF">
        <w:rPr>
          <w:rFonts w:ascii="Nikosh" w:hAnsi="Nikosh" w:cs="Nikosh"/>
          <w:sz w:val="26"/>
          <w:szCs w:val="26"/>
        </w:rPr>
        <w:t xml:space="preserve"> </w:t>
      </w:r>
      <w:r w:rsidRPr="00E815EF">
        <w:rPr>
          <w:rFonts w:ascii="Nikosh" w:hAnsi="Nikosh" w:cs="Nikosh"/>
          <w:sz w:val="26"/>
          <w:szCs w:val="26"/>
          <w:lang w:bidi="bn-IN"/>
        </w:rPr>
        <w:t>বঙ্গবন্ধু</w:t>
      </w:r>
      <w:r w:rsidRPr="00E815EF">
        <w:rPr>
          <w:rFonts w:ascii="Nikosh" w:hAnsi="Nikosh" w:cs="Nikosh"/>
          <w:sz w:val="26"/>
          <w:szCs w:val="26"/>
        </w:rPr>
        <w:t xml:space="preserve"> </w:t>
      </w:r>
      <w:r w:rsidRPr="00E815EF">
        <w:rPr>
          <w:rFonts w:ascii="Nikosh" w:hAnsi="Nikosh" w:cs="Nikosh"/>
          <w:sz w:val="26"/>
          <w:szCs w:val="26"/>
          <w:lang w:bidi="bn-IN"/>
        </w:rPr>
        <w:t>সেতু</w:t>
      </w:r>
      <w:r w:rsidRPr="00E815EF">
        <w:rPr>
          <w:rFonts w:ascii="Nikosh" w:hAnsi="Nikosh" w:cs="Nikosh"/>
          <w:sz w:val="26"/>
          <w:szCs w:val="26"/>
        </w:rPr>
        <w:t xml:space="preserve"> </w:t>
      </w:r>
      <w:r w:rsidRPr="00E815EF">
        <w:rPr>
          <w:rFonts w:ascii="Nikosh" w:hAnsi="Nikosh" w:cs="Nikosh"/>
          <w:sz w:val="26"/>
          <w:szCs w:val="26"/>
          <w:lang w:bidi="bn-IN"/>
        </w:rPr>
        <w:t>নির্মাণ</w:t>
      </w:r>
      <w:r>
        <w:rPr>
          <w:rFonts w:ascii="Nikosh" w:hAnsi="Nikosh" w:cs="Nikosh"/>
          <w:sz w:val="26"/>
          <w:szCs w:val="26"/>
          <w:lang w:bidi="bn-IN"/>
        </w:rPr>
        <w:t xml:space="preserve"> কাজ</w:t>
      </w:r>
      <w:r w:rsidRPr="00E815EF">
        <w:rPr>
          <w:rFonts w:ascii="Nikosh" w:hAnsi="Nikosh" w:cs="Nikosh"/>
          <w:sz w:val="26"/>
          <w:szCs w:val="26"/>
        </w:rPr>
        <w:t xml:space="preserve"> </w:t>
      </w:r>
      <w:r w:rsidRPr="00E815EF">
        <w:rPr>
          <w:rFonts w:ascii="Nikosh" w:hAnsi="Nikosh" w:cs="Nikosh"/>
          <w:sz w:val="26"/>
          <w:szCs w:val="26"/>
          <w:lang w:bidi="bn-IN"/>
        </w:rPr>
        <w:t>সমাপ্ত</w:t>
      </w:r>
      <w:r w:rsidRPr="00E815EF">
        <w:rPr>
          <w:rFonts w:ascii="Nikosh" w:hAnsi="Nikosh" w:cs="Nikosh"/>
          <w:sz w:val="26"/>
          <w:szCs w:val="26"/>
        </w:rPr>
        <w:t xml:space="preserve"> </w:t>
      </w:r>
      <w:r w:rsidRPr="00E815EF">
        <w:rPr>
          <w:rFonts w:ascii="Nikosh" w:hAnsi="Nikosh" w:cs="Nikosh"/>
          <w:sz w:val="26"/>
          <w:szCs w:val="26"/>
          <w:lang w:bidi="bn-IN"/>
        </w:rPr>
        <w:t>হয়।</w:t>
      </w:r>
      <w:r w:rsidRPr="00E815EF">
        <w:rPr>
          <w:rFonts w:ascii="Nikosh" w:hAnsi="Nikosh" w:cs="Nikosh"/>
          <w:sz w:val="26"/>
          <w:szCs w:val="26"/>
        </w:rPr>
        <w:t xml:space="preserve"> </w:t>
      </w:r>
      <w:r w:rsidRPr="00E815EF">
        <w:rPr>
          <w:rFonts w:ascii="Nikosh" w:hAnsi="Nikosh" w:cs="Nikosh"/>
          <w:sz w:val="26"/>
          <w:szCs w:val="26"/>
          <w:lang w:bidi="bn-IN"/>
        </w:rPr>
        <w:t>এ</w:t>
      </w:r>
      <w:r w:rsidRPr="00E815EF">
        <w:rPr>
          <w:rFonts w:ascii="Nikosh" w:hAnsi="Nikosh" w:cs="Nikosh"/>
          <w:sz w:val="26"/>
          <w:szCs w:val="26"/>
        </w:rPr>
        <w:t xml:space="preserve"> </w:t>
      </w:r>
      <w:r w:rsidRPr="00E815EF">
        <w:rPr>
          <w:rFonts w:ascii="Nikosh" w:hAnsi="Nikosh" w:cs="Nikosh"/>
          <w:sz w:val="26"/>
          <w:szCs w:val="26"/>
          <w:lang w:bidi="bn-IN"/>
        </w:rPr>
        <w:t>সেতু</w:t>
      </w:r>
      <w:r w:rsidRPr="00E815EF">
        <w:rPr>
          <w:rFonts w:ascii="Nikosh" w:hAnsi="Nikosh" w:cs="Nikosh"/>
          <w:sz w:val="26"/>
          <w:szCs w:val="26"/>
        </w:rPr>
        <w:t xml:space="preserve"> </w:t>
      </w:r>
      <w:r w:rsidRPr="00E815EF">
        <w:rPr>
          <w:rFonts w:ascii="Nikosh" w:hAnsi="Nikosh" w:cs="Nikosh"/>
          <w:sz w:val="26"/>
          <w:szCs w:val="26"/>
          <w:lang w:bidi="bn-IN"/>
        </w:rPr>
        <w:t>নির্মাণে</w:t>
      </w:r>
      <w:r w:rsidRPr="00E815EF">
        <w:rPr>
          <w:rFonts w:ascii="Nikosh" w:hAnsi="Nikosh" w:cs="Nikosh"/>
          <w:sz w:val="26"/>
          <w:szCs w:val="26"/>
        </w:rPr>
        <w:t xml:space="preserve"> </w:t>
      </w:r>
      <w:r w:rsidRPr="00E815EF">
        <w:rPr>
          <w:rFonts w:ascii="Nikosh" w:hAnsi="Nikosh" w:cs="Nikosh"/>
          <w:sz w:val="26"/>
          <w:szCs w:val="26"/>
          <w:lang w:bidi="bn-IN"/>
        </w:rPr>
        <w:t>বৈদেশিক</w:t>
      </w:r>
      <w:r w:rsidRPr="00E815EF">
        <w:rPr>
          <w:rFonts w:ascii="Nikosh" w:hAnsi="Nikosh" w:cs="Nikosh"/>
          <w:sz w:val="26"/>
          <w:szCs w:val="26"/>
        </w:rPr>
        <w:t xml:space="preserve"> </w:t>
      </w:r>
      <w:r w:rsidRPr="00E815EF">
        <w:rPr>
          <w:rFonts w:ascii="Nikosh" w:hAnsi="Nikosh" w:cs="Nikosh"/>
          <w:sz w:val="26"/>
          <w:szCs w:val="26"/>
          <w:lang w:bidi="bn-IN"/>
        </w:rPr>
        <w:t>ঋণ</w:t>
      </w:r>
      <w:r w:rsidRPr="00E815EF">
        <w:rPr>
          <w:rFonts w:ascii="Nikosh" w:hAnsi="Nikosh" w:cs="Nikosh"/>
          <w:sz w:val="26"/>
          <w:szCs w:val="26"/>
        </w:rPr>
        <w:t xml:space="preserve"> </w:t>
      </w:r>
      <w:r w:rsidRPr="00E815EF">
        <w:rPr>
          <w:rFonts w:ascii="Nikosh" w:hAnsi="Nikosh" w:cs="Nikosh"/>
          <w:sz w:val="26"/>
          <w:szCs w:val="26"/>
          <w:lang w:bidi="bn-IN"/>
        </w:rPr>
        <w:t>২৫৪৫.৬০</w:t>
      </w:r>
      <w:r w:rsidRPr="00E815EF">
        <w:rPr>
          <w:rFonts w:ascii="Nikosh" w:hAnsi="Nikosh" w:cs="Nikosh"/>
          <w:sz w:val="26"/>
          <w:szCs w:val="26"/>
        </w:rPr>
        <w:t xml:space="preserve"> </w:t>
      </w:r>
      <w:r w:rsidRPr="00E815EF">
        <w:rPr>
          <w:rFonts w:ascii="Nikosh" w:hAnsi="Nikosh" w:cs="Nikosh"/>
          <w:sz w:val="26"/>
          <w:szCs w:val="26"/>
          <w:lang w:bidi="bn-IN"/>
        </w:rPr>
        <w:t>কোটি</w:t>
      </w:r>
      <w:r w:rsidRPr="00E815EF">
        <w:rPr>
          <w:rFonts w:ascii="Nikosh" w:hAnsi="Nikosh" w:cs="Nikosh"/>
          <w:sz w:val="26"/>
          <w:szCs w:val="26"/>
        </w:rPr>
        <w:t xml:space="preserve"> </w:t>
      </w:r>
      <w:r w:rsidRPr="00E815EF">
        <w:rPr>
          <w:rFonts w:ascii="Nikosh" w:hAnsi="Nikosh" w:cs="Nikosh"/>
          <w:sz w:val="26"/>
          <w:szCs w:val="26"/>
          <w:lang w:bidi="bn-IN"/>
        </w:rPr>
        <w:t>টাকাসহ</w:t>
      </w:r>
      <w:r w:rsidRPr="00E815EF">
        <w:rPr>
          <w:rFonts w:ascii="Nikosh" w:hAnsi="Nikosh" w:cs="Nikosh"/>
          <w:sz w:val="26"/>
          <w:szCs w:val="26"/>
        </w:rPr>
        <w:t xml:space="preserve"> </w:t>
      </w:r>
      <w:r w:rsidRPr="00E815EF">
        <w:rPr>
          <w:rFonts w:ascii="Nikosh" w:hAnsi="Nikosh" w:cs="Nikosh"/>
          <w:sz w:val="26"/>
          <w:szCs w:val="26"/>
          <w:lang w:bidi="bn-IN"/>
        </w:rPr>
        <w:t>মোট</w:t>
      </w:r>
      <w:r w:rsidRPr="00E815EF">
        <w:rPr>
          <w:rFonts w:ascii="Nikosh" w:hAnsi="Nikosh" w:cs="Nikosh"/>
          <w:sz w:val="26"/>
          <w:szCs w:val="26"/>
        </w:rPr>
        <w:t xml:space="preserve"> </w:t>
      </w:r>
      <w:r w:rsidRPr="00E815EF">
        <w:rPr>
          <w:rFonts w:ascii="Nikosh" w:hAnsi="Nikosh" w:cs="Nikosh"/>
          <w:sz w:val="26"/>
          <w:szCs w:val="26"/>
          <w:lang w:bidi="bn-IN"/>
        </w:rPr>
        <w:t>ব্যয়</w:t>
      </w:r>
      <w:r w:rsidRPr="00E815EF">
        <w:rPr>
          <w:rFonts w:ascii="Nikosh" w:hAnsi="Nikosh" w:cs="Nikosh"/>
          <w:sz w:val="26"/>
          <w:szCs w:val="26"/>
        </w:rPr>
        <w:t xml:space="preserve"> </w:t>
      </w:r>
      <w:r w:rsidRPr="00E815EF">
        <w:rPr>
          <w:rFonts w:ascii="Nikosh" w:hAnsi="Nikosh" w:cs="Nikosh"/>
          <w:sz w:val="26"/>
          <w:szCs w:val="26"/>
          <w:lang w:bidi="bn-IN"/>
        </w:rPr>
        <w:t>হয়েছে</w:t>
      </w:r>
      <w:r w:rsidRPr="00E815EF">
        <w:rPr>
          <w:rFonts w:ascii="Nikosh" w:hAnsi="Nikosh" w:cs="Nikosh"/>
          <w:sz w:val="26"/>
          <w:szCs w:val="26"/>
        </w:rPr>
        <w:t xml:space="preserve"> </w:t>
      </w:r>
      <w:r w:rsidRPr="00E815EF">
        <w:rPr>
          <w:rFonts w:ascii="Nikosh" w:hAnsi="Nikosh" w:cs="Nikosh"/>
          <w:sz w:val="26"/>
          <w:szCs w:val="26"/>
          <w:lang w:bidi="bn-IN"/>
        </w:rPr>
        <w:t>৩৭৪৫.৬০</w:t>
      </w:r>
      <w:r w:rsidRPr="00E815EF">
        <w:rPr>
          <w:rFonts w:ascii="Nikosh" w:hAnsi="Nikosh" w:cs="Nikosh"/>
          <w:sz w:val="26"/>
          <w:szCs w:val="26"/>
        </w:rPr>
        <w:t xml:space="preserve"> </w:t>
      </w:r>
      <w:r w:rsidRPr="00E815EF">
        <w:rPr>
          <w:rFonts w:ascii="Nikosh" w:hAnsi="Nikosh" w:cs="Nikosh"/>
          <w:sz w:val="26"/>
          <w:szCs w:val="26"/>
          <w:lang w:bidi="bn-IN"/>
        </w:rPr>
        <w:t>কোটি</w:t>
      </w:r>
      <w:r w:rsidRPr="00E815EF">
        <w:rPr>
          <w:rFonts w:ascii="Nikosh" w:hAnsi="Nikosh" w:cs="Nikosh"/>
          <w:sz w:val="26"/>
          <w:szCs w:val="26"/>
        </w:rPr>
        <w:t xml:space="preserve"> </w:t>
      </w:r>
      <w:r w:rsidRPr="00E815EF">
        <w:rPr>
          <w:rFonts w:ascii="Nikosh" w:hAnsi="Nikosh" w:cs="Nikosh"/>
          <w:sz w:val="26"/>
          <w:szCs w:val="26"/>
          <w:lang w:bidi="bn-IN"/>
        </w:rPr>
        <w:t>টাকা।</w:t>
      </w:r>
      <w:r w:rsidRPr="00E815EF">
        <w:rPr>
          <w:rFonts w:ascii="Nikosh" w:hAnsi="Nikosh" w:cs="Nikosh"/>
          <w:b/>
          <w:sz w:val="26"/>
          <w:szCs w:val="26"/>
        </w:rPr>
        <w:t xml:space="preserve"> </w:t>
      </w:r>
    </w:p>
    <w:p w:rsidR="00E93D2A" w:rsidRDefault="00E93D2A" w:rsidP="00D92EB3">
      <w:pPr>
        <w:spacing w:line="264" w:lineRule="auto"/>
        <w:jc w:val="both"/>
        <w:rPr>
          <w:rFonts w:ascii="Nikosh" w:hAnsi="Nikosh" w:cs="Nikosh"/>
          <w:b/>
          <w:sz w:val="26"/>
          <w:szCs w:val="26"/>
        </w:rPr>
      </w:pPr>
    </w:p>
    <w:p w:rsidR="00A16E10" w:rsidRDefault="009161D3" w:rsidP="009161D3">
      <w:pPr>
        <w:jc w:val="center"/>
      </w:pPr>
      <w:r>
        <w:rPr>
          <w:noProof/>
        </w:rPr>
        <w:drawing>
          <wp:inline distT="0" distB="0" distL="0" distR="0">
            <wp:extent cx="4792398" cy="3666226"/>
            <wp:effectExtent l="19050" t="0" r="8202" b="0"/>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4796863" cy="3669642"/>
                    </a:xfrm>
                    <a:prstGeom prst="rect">
                      <a:avLst/>
                    </a:prstGeom>
                  </pic:spPr>
                </pic:pic>
              </a:graphicData>
            </a:graphic>
          </wp:inline>
        </w:drawing>
      </w:r>
    </w:p>
    <w:p w:rsidR="00E93D2A" w:rsidRDefault="00E93D2A" w:rsidP="0030339C">
      <w:pPr>
        <w:pStyle w:val="BodyText3"/>
        <w:spacing w:line="288" w:lineRule="auto"/>
        <w:rPr>
          <w:rFonts w:ascii="Nikosh" w:hAnsi="Nikosh" w:cs="Nikosh"/>
          <w:b w:val="0"/>
          <w:bCs w:val="0"/>
          <w:sz w:val="26"/>
          <w:szCs w:val="26"/>
          <w:u w:val="none"/>
          <w:lang w:bidi="bn-IN"/>
        </w:rPr>
      </w:pPr>
    </w:p>
    <w:p w:rsidR="0030339C" w:rsidRPr="00AF7368" w:rsidRDefault="0030339C" w:rsidP="0030339C">
      <w:pPr>
        <w:pStyle w:val="BodyText3"/>
        <w:spacing w:line="288" w:lineRule="auto"/>
        <w:rPr>
          <w:rFonts w:ascii="Nikosh" w:hAnsi="Nikosh" w:cs="Nikosh"/>
          <w:b w:val="0"/>
          <w:bCs w:val="0"/>
          <w:sz w:val="26"/>
          <w:szCs w:val="26"/>
          <w:u w:val="none"/>
          <w:lang w:bidi="bn-IN"/>
        </w:rPr>
      </w:pPr>
      <w:r>
        <w:rPr>
          <w:rFonts w:ascii="Nikosh" w:hAnsi="Nikosh" w:cs="Nikosh"/>
          <w:b w:val="0"/>
          <w:bCs w:val="0"/>
          <w:sz w:val="26"/>
          <w:szCs w:val="26"/>
          <w:u w:val="none"/>
          <w:lang w:bidi="bn-IN"/>
        </w:rPr>
        <w:lastRenderedPageBreak/>
        <w:t xml:space="preserve">৩.১.২। </w:t>
      </w:r>
      <w:r w:rsidRPr="00E815EF">
        <w:rPr>
          <w:rFonts w:ascii="Nikosh" w:hAnsi="Nikosh" w:cs="Nikosh"/>
          <w:b w:val="0"/>
          <w:bCs w:val="0"/>
          <w:sz w:val="26"/>
          <w:szCs w:val="26"/>
          <w:u w:val="none"/>
          <w:lang w:bidi="bn-IN"/>
        </w:rPr>
        <w:t>বঙ্গবন্ধু</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সেতুতে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সড়ক</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ও</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রেল</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পথের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সুবিধা</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ছাড়াও</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বিদ্যুৎ,</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গ্যাস</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এবং</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অপটিক</w:t>
      </w:r>
      <w:r>
        <w:rPr>
          <w:rFonts w:ascii="Nikosh" w:hAnsi="Nikosh" w:cs="Nikosh"/>
          <w:b w:val="0"/>
          <w:bCs w:val="0"/>
          <w:sz w:val="26"/>
          <w:szCs w:val="26"/>
          <w:u w:val="none"/>
          <w:lang w:bidi="bn-IN"/>
        </w:rPr>
        <w:t xml:space="preserve">্যাল </w:t>
      </w:r>
      <w:r w:rsidRPr="00E815EF">
        <w:rPr>
          <w:rFonts w:ascii="Nikosh" w:hAnsi="Nikosh" w:cs="Nikosh"/>
          <w:b w:val="0"/>
          <w:bCs w:val="0"/>
          <w:sz w:val="26"/>
          <w:szCs w:val="26"/>
          <w:u w:val="none"/>
          <w:lang w:bidi="bn-IN"/>
        </w:rPr>
        <w:t>ফাইবার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টেলিফোন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লাইন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স্থাপন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হয়েছে।</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এ</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নির্মাণের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ফলে</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যাতায়াত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ব্যবস্থা</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যেমন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সহজতর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হয়েছে</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তেমনি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উত্তরাঞ্চলে</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কৃষি</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পণ্যাদি</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উৎপাদনের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পরিমাণও</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উল্লেখযোগ্য</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বৃদ্ধি</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পেয়েছে</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এবং</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কৃষক</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তার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পণ্যের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ন্যায্য</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মূল্য</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পাচেছ।</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কৃষি</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উৎপাদন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বৃদ্ধির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পাশাপাশি</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উত্তরাঞ্চলে</w:t>
      </w:r>
      <w:r w:rsidRPr="00E815EF">
        <w:rPr>
          <w:rFonts w:ascii="Nikosh" w:hAnsi="Nikosh" w:cs="Nikosh"/>
          <w:b w:val="0"/>
          <w:sz w:val="26"/>
          <w:szCs w:val="26"/>
          <w:u w:val="none"/>
        </w:rPr>
        <w:t xml:space="preserve"> অনেক </w:t>
      </w:r>
      <w:r w:rsidRPr="00E815EF">
        <w:rPr>
          <w:rFonts w:ascii="Nikosh" w:hAnsi="Nikosh" w:cs="Nikosh"/>
          <w:b w:val="0"/>
          <w:bCs w:val="0"/>
          <w:sz w:val="26"/>
          <w:szCs w:val="26"/>
          <w:u w:val="none"/>
          <w:lang w:bidi="bn-IN"/>
        </w:rPr>
        <w:t>শিল্প</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প্রতিষ্ঠানও</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গড়ে</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 xml:space="preserve">উঠেছে। </w:t>
      </w:r>
      <w:r w:rsidRPr="00AF7368">
        <w:rPr>
          <w:rFonts w:ascii="Nikosh" w:hAnsi="Nikosh" w:cs="Nikosh"/>
          <w:b w:val="0"/>
          <w:bCs w:val="0"/>
          <w:sz w:val="26"/>
          <w:szCs w:val="26"/>
          <w:u w:val="none"/>
          <w:cs/>
          <w:lang w:bidi="bn-IN"/>
        </w:rPr>
        <w:t>সেতুটি চালু হওয়ার পর হতেই এর উপর দিয়ে পূর্বাভাসের চেয়ে অধিক সংখ্যক মটরযান পারাপার হচ্ছে। যার ফলে এশীয় উন্নয়ন ব্যাংক কর্তৃক ২০০৩ সালে পরিচালিত জরিপ অনুযায়ী প্রকল্পের অর্থনৈতিক রেট অব রিটার্ণ (ইআরআর) দাঁড়িয়েছে ১৮.২%, যা ষ্টাফ এপ্রাইজাল রিপোর্টে ছিল ১৪.৫%।</w:t>
      </w:r>
      <w:r>
        <w:rPr>
          <w:rFonts w:ascii="Nikosh" w:hAnsi="Nikosh" w:cs="Nikosh"/>
          <w:b w:val="0"/>
          <w:bCs w:val="0"/>
          <w:sz w:val="26"/>
          <w:szCs w:val="26"/>
          <w:u w:val="none"/>
          <w:cs/>
          <w:lang w:bidi="bn-IN"/>
        </w:rPr>
        <w:t xml:space="preserve"> </w:t>
      </w:r>
      <w:r w:rsidRPr="00E815EF">
        <w:rPr>
          <w:rFonts w:ascii="Nikosh" w:hAnsi="Nikosh" w:cs="Nikosh"/>
          <w:b w:val="0"/>
          <w:bCs w:val="0"/>
          <w:sz w:val="26"/>
          <w:szCs w:val="26"/>
          <w:u w:val="none"/>
          <w:lang w:bidi="bn-IN"/>
        </w:rPr>
        <w:t>অর্থনৈতিক</w:t>
      </w:r>
      <w:r w:rsidRPr="00AF7368">
        <w:rPr>
          <w:rFonts w:ascii="Nikosh" w:hAnsi="Nikosh" w:cs="Nikosh"/>
          <w:b w:val="0"/>
          <w:bCs w:val="0"/>
          <w:sz w:val="26"/>
          <w:szCs w:val="26"/>
          <w:u w:val="none"/>
          <w:lang w:bidi="bn-IN"/>
        </w:rPr>
        <w:t xml:space="preserve"> </w:t>
      </w:r>
      <w:r w:rsidRPr="00E815EF">
        <w:rPr>
          <w:rFonts w:ascii="Nikosh" w:hAnsi="Nikosh" w:cs="Nikosh"/>
          <w:b w:val="0"/>
          <w:bCs w:val="0"/>
          <w:sz w:val="26"/>
          <w:szCs w:val="26"/>
          <w:u w:val="none"/>
          <w:lang w:bidi="bn-IN"/>
        </w:rPr>
        <w:t>উন্নয়নে</w:t>
      </w:r>
      <w:r w:rsidRPr="00AF7368">
        <w:rPr>
          <w:rFonts w:ascii="Nikosh" w:hAnsi="Nikosh" w:cs="Nikosh"/>
          <w:b w:val="0"/>
          <w:bCs w:val="0"/>
          <w:sz w:val="26"/>
          <w:szCs w:val="26"/>
          <w:u w:val="none"/>
          <w:lang w:bidi="bn-IN"/>
        </w:rPr>
        <w:t xml:space="preserve"> </w:t>
      </w:r>
      <w:r w:rsidRPr="00E815EF">
        <w:rPr>
          <w:rFonts w:ascii="Nikosh" w:hAnsi="Nikosh" w:cs="Nikosh"/>
          <w:b w:val="0"/>
          <w:bCs w:val="0"/>
          <w:sz w:val="26"/>
          <w:szCs w:val="26"/>
          <w:u w:val="none"/>
          <w:lang w:bidi="bn-IN"/>
        </w:rPr>
        <w:t>এ</w:t>
      </w:r>
      <w:r w:rsidRPr="00AF7368">
        <w:rPr>
          <w:rFonts w:ascii="Nikosh" w:hAnsi="Nikosh" w:cs="Nikosh"/>
          <w:b w:val="0"/>
          <w:bCs w:val="0"/>
          <w:sz w:val="26"/>
          <w:szCs w:val="26"/>
          <w:u w:val="none"/>
          <w:lang w:bidi="bn-IN"/>
        </w:rPr>
        <w:t xml:space="preserve"> </w:t>
      </w:r>
      <w:r w:rsidRPr="00E815EF">
        <w:rPr>
          <w:rFonts w:ascii="Nikosh" w:hAnsi="Nikosh" w:cs="Nikosh"/>
          <w:b w:val="0"/>
          <w:bCs w:val="0"/>
          <w:sz w:val="26"/>
          <w:szCs w:val="26"/>
          <w:u w:val="none"/>
          <w:lang w:bidi="bn-IN"/>
        </w:rPr>
        <w:t>সেতু</w:t>
      </w:r>
      <w:r>
        <w:rPr>
          <w:rFonts w:ascii="Nikosh" w:hAnsi="Nikosh" w:cs="Nikosh"/>
          <w:b w:val="0"/>
          <w:bCs w:val="0"/>
          <w:sz w:val="26"/>
          <w:szCs w:val="26"/>
          <w:u w:val="none"/>
          <w:lang w:bidi="bn-IN"/>
        </w:rPr>
        <w:t xml:space="preserve"> </w:t>
      </w:r>
      <w:r w:rsidRPr="00E815EF">
        <w:rPr>
          <w:rFonts w:ascii="Nikosh" w:hAnsi="Nikosh" w:cs="Nikosh"/>
          <w:b w:val="0"/>
          <w:bCs w:val="0"/>
          <w:sz w:val="26"/>
          <w:szCs w:val="26"/>
          <w:u w:val="none"/>
          <w:lang w:bidi="bn-IN"/>
        </w:rPr>
        <w:t>গুরুত্বপূর্ণ</w:t>
      </w:r>
      <w:r w:rsidRPr="00AF7368">
        <w:rPr>
          <w:rFonts w:ascii="Nikosh" w:hAnsi="Nikosh" w:cs="Nikosh"/>
          <w:b w:val="0"/>
          <w:bCs w:val="0"/>
          <w:sz w:val="26"/>
          <w:szCs w:val="26"/>
          <w:u w:val="none"/>
          <w:lang w:bidi="bn-IN"/>
        </w:rPr>
        <w:t xml:space="preserve"> </w:t>
      </w:r>
      <w:r w:rsidRPr="00E815EF">
        <w:rPr>
          <w:rFonts w:ascii="Nikosh" w:hAnsi="Nikosh" w:cs="Nikosh"/>
          <w:b w:val="0"/>
          <w:bCs w:val="0"/>
          <w:sz w:val="26"/>
          <w:szCs w:val="26"/>
          <w:u w:val="none"/>
          <w:lang w:bidi="bn-IN"/>
        </w:rPr>
        <w:t>অবদান</w:t>
      </w:r>
      <w:r w:rsidRPr="00AF7368">
        <w:rPr>
          <w:rFonts w:ascii="Nikosh" w:hAnsi="Nikosh" w:cs="Nikosh"/>
          <w:b w:val="0"/>
          <w:bCs w:val="0"/>
          <w:sz w:val="26"/>
          <w:szCs w:val="26"/>
          <w:u w:val="none"/>
          <w:lang w:bidi="bn-IN"/>
        </w:rPr>
        <w:t xml:space="preserve"> </w:t>
      </w:r>
      <w:r w:rsidRPr="00E815EF">
        <w:rPr>
          <w:rFonts w:ascii="Nikosh" w:hAnsi="Nikosh" w:cs="Nikosh"/>
          <w:b w:val="0"/>
          <w:bCs w:val="0"/>
          <w:sz w:val="26"/>
          <w:szCs w:val="26"/>
          <w:u w:val="none"/>
          <w:lang w:bidi="bn-IN"/>
        </w:rPr>
        <w:t>রাখছে।</w:t>
      </w:r>
      <w:r w:rsidRPr="00AF7368">
        <w:rPr>
          <w:rFonts w:ascii="Nikosh" w:hAnsi="Nikosh" w:cs="Nikosh"/>
          <w:b w:val="0"/>
          <w:bCs w:val="0"/>
          <w:sz w:val="26"/>
          <w:szCs w:val="26"/>
          <w:u w:val="none"/>
          <w:lang w:bidi="bn-IN"/>
        </w:rPr>
        <w:t xml:space="preserve"> </w:t>
      </w:r>
    </w:p>
    <w:p w:rsidR="0030339C" w:rsidRPr="00FE748D" w:rsidRDefault="0030339C" w:rsidP="0030339C">
      <w:pPr>
        <w:pStyle w:val="BodyText3"/>
        <w:spacing w:line="264" w:lineRule="auto"/>
        <w:ind w:left="720"/>
        <w:rPr>
          <w:rFonts w:ascii="Nikosh" w:hAnsi="Nikosh" w:cs="Nikosh"/>
          <w:b w:val="0"/>
          <w:sz w:val="16"/>
          <w:szCs w:val="16"/>
          <w:u w:val="none"/>
        </w:rPr>
      </w:pPr>
    </w:p>
    <w:p w:rsidR="0030339C" w:rsidRDefault="0030339C" w:rsidP="0030339C">
      <w:pPr>
        <w:pStyle w:val="BlockText"/>
        <w:ind w:left="720" w:hanging="720"/>
        <w:rPr>
          <w:rFonts w:ascii="Nikosh" w:hAnsi="Nikosh" w:cs="Nikosh"/>
          <w:color w:val="FF0000"/>
          <w:lang w:bidi="bn-IN"/>
        </w:rPr>
      </w:pPr>
      <w:r w:rsidRPr="00FE6BCC">
        <w:rPr>
          <w:rFonts w:ascii="Nikosh" w:hAnsi="Nikosh" w:cs="Nikosh"/>
          <w:color w:val="FF0000"/>
          <w:lang w:bidi="bn-IN"/>
        </w:rPr>
        <w:t>৩.২।</w:t>
      </w:r>
      <w:r w:rsidRPr="00FE6BCC">
        <w:rPr>
          <w:rFonts w:ascii="Nikosh" w:hAnsi="Nikosh" w:cs="Nikosh"/>
          <w:color w:val="FF0000"/>
        </w:rPr>
        <w:tab/>
      </w:r>
      <w:r w:rsidRPr="00FE6BCC">
        <w:rPr>
          <w:rFonts w:ascii="Nikosh" w:hAnsi="Nikosh" w:cs="Nikosh"/>
          <w:color w:val="FF0000"/>
          <w:lang w:bidi="bn-IN"/>
        </w:rPr>
        <w:t>ঢাকা-মুন্সীগ</w:t>
      </w:r>
      <w:r>
        <w:rPr>
          <w:rFonts w:ascii="Nikosh" w:hAnsi="Nikosh" w:cs="Nikosh"/>
          <w:color w:val="FF0000"/>
          <w:lang w:bidi="bn-IN"/>
        </w:rPr>
        <w:t xml:space="preserve">ঞ্জ </w:t>
      </w:r>
      <w:r w:rsidRPr="00FE6BCC">
        <w:rPr>
          <w:rFonts w:ascii="Nikosh" w:hAnsi="Nikosh" w:cs="Nikosh"/>
          <w:color w:val="FF0000"/>
          <w:lang w:bidi="bn-IN"/>
        </w:rPr>
        <w:t>সড়কে</w:t>
      </w:r>
      <w:r w:rsidRPr="00FE6BCC">
        <w:rPr>
          <w:rFonts w:ascii="Nikosh" w:hAnsi="Nikosh" w:cs="Nikosh"/>
          <w:color w:val="FF0000"/>
        </w:rPr>
        <w:t xml:space="preserve"> </w:t>
      </w:r>
      <w:r w:rsidRPr="00FE6BCC">
        <w:rPr>
          <w:rFonts w:ascii="Nikosh" w:hAnsi="Nikosh" w:cs="Nikosh"/>
          <w:color w:val="FF0000"/>
          <w:lang w:bidi="bn-IN"/>
        </w:rPr>
        <w:t>ধলেশ্বরী</w:t>
      </w:r>
      <w:r w:rsidRPr="00FE6BCC">
        <w:rPr>
          <w:rFonts w:ascii="Nikosh" w:hAnsi="Nikosh" w:cs="Nikosh"/>
          <w:color w:val="FF0000"/>
        </w:rPr>
        <w:t xml:space="preserve"> </w:t>
      </w:r>
      <w:r w:rsidRPr="00FE6BCC">
        <w:rPr>
          <w:rFonts w:ascii="Nikosh" w:hAnsi="Nikosh" w:cs="Nikosh"/>
          <w:color w:val="FF0000"/>
          <w:lang w:bidi="bn-IN"/>
        </w:rPr>
        <w:t>নদীর</w:t>
      </w:r>
      <w:r w:rsidRPr="00FE6BCC">
        <w:rPr>
          <w:rFonts w:ascii="Nikosh" w:hAnsi="Nikosh" w:cs="Nikosh"/>
          <w:color w:val="FF0000"/>
        </w:rPr>
        <w:t xml:space="preserve"> </w:t>
      </w:r>
      <w:r w:rsidRPr="00FE6BCC">
        <w:rPr>
          <w:rFonts w:ascii="Nikosh" w:hAnsi="Nikosh" w:cs="Nikosh"/>
          <w:color w:val="FF0000"/>
          <w:lang w:bidi="bn-IN"/>
        </w:rPr>
        <w:t>উপর</w:t>
      </w:r>
      <w:r w:rsidRPr="00FE6BCC">
        <w:rPr>
          <w:rFonts w:ascii="Nikosh" w:hAnsi="Nikosh" w:cs="Nikosh"/>
          <w:color w:val="FF0000"/>
        </w:rPr>
        <w:t xml:space="preserve"> </w:t>
      </w:r>
      <w:r w:rsidRPr="00FE6BCC">
        <w:rPr>
          <w:rFonts w:ascii="Nikosh" w:hAnsi="Nikosh" w:cs="Nikosh"/>
          <w:color w:val="FF0000"/>
          <w:lang w:bidi="bn-IN"/>
        </w:rPr>
        <w:t>মুক্তারপুর</w:t>
      </w:r>
      <w:r w:rsidRPr="00FE6BCC">
        <w:rPr>
          <w:rFonts w:ascii="Nikosh" w:hAnsi="Nikosh" w:cs="Nikosh"/>
          <w:color w:val="FF0000"/>
        </w:rPr>
        <w:t xml:space="preserve"> </w:t>
      </w:r>
      <w:r w:rsidRPr="00FE6BCC">
        <w:rPr>
          <w:rFonts w:ascii="Nikosh" w:hAnsi="Nikosh" w:cs="Nikosh"/>
          <w:color w:val="FF0000"/>
          <w:lang w:bidi="bn-IN"/>
        </w:rPr>
        <w:t>(৬ষ্ঠ</w:t>
      </w:r>
      <w:r w:rsidRPr="00FE6BCC">
        <w:rPr>
          <w:rFonts w:ascii="Nikosh" w:hAnsi="Nikosh" w:cs="Nikosh"/>
          <w:color w:val="FF0000"/>
        </w:rPr>
        <w:t xml:space="preserve"> </w:t>
      </w:r>
      <w:r w:rsidRPr="00FE6BCC">
        <w:rPr>
          <w:rFonts w:ascii="Nikosh" w:hAnsi="Nikosh" w:cs="Nikosh"/>
          <w:color w:val="FF0000"/>
          <w:lang w:bidi="bn-IN"/>
        </w:rPr>
        <w:t>বাংলাদেশ-চীন</w:t>
      </w:r>
      <w:r w:rsidRPr="00FE6BCC">
        <w:rPr>
          <w:rFonts w:ascii="Nikosh" w:hAnsi="Nikosh" w:cs="Nikosh"/>
          <w:color w:val="FF0000"/>
        </w:rPr>
        <w:t xml:space="preserve"> </w:t>
      </w:r>
      <w:r w:rsidRPr="00FE6BCC">
        <w:rPr>
          <w:rFonts w:ascii="Nikosh" w:hAnsi="Nikosh" w:cs="Nikosh"/>
          <w:color w:val="FF0000"/>
          <w:lang w:bidi="bn-IN"/>
        </w:rPr>
        <w:t>মৈত্রী) সেতু:</w:t>
      </w:r>
    </w:p>
    <w:p w:rsidR="0030339C" w:rsidRDefault="0030339C" w:rsidP="0030339C">
      <w:pPr>
        <w:pStyle w:val="BlockText"/>
        <w:ind w:left="720" w:hanging="720"/>
        <w:rPr>
          <w:rFonts w:ascii="Nikosh" w:hAnsi="Nikosh" w:cs="Nikosh"/>
          <w:color w:val="FF0000"/>
          <w:lang w:bidi="bn-IN"/>
        </w:rPr>
      </w:pPr>
    </w:p>
    <w:p w:rsidR="0030339C" w:rsidRDefault="0030339C" w:rsidP="009161D3">
      <w:pPr>
        <w:jc w:val="center"/>
      </w:pPr>
      <w:r>
        <w:rPr>
          <w:noProof/>
        </w:rPr>
        <w:drawing>
          <wp:inline distT="0" distB="0" distL="0" distR="0">
            <wp:extent cx="5943600" cy="3465830"/>
            <wp:effectExtent l="19050" t="0" r="0" b="0"/>
            <wp:docPr id="6"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5943600" cy="3465830"/>
                    </a:xfrm>
                    <a:prstGeom prst="rect">
                      <a:avLst/>
                    </a:prstGeom>
                  </pic:spPr>
                </pic:pic>
              </a:graphicData>
            </a:graphic>
          </wp:inline>
        </w:drawing>
      </w:r>
    </w:p>
    <w:p w:rsidR="0030339C" w:rsidRDefault="0030339C" w:rsidP="0030339C">
      <w:pPr>
        <w:pStyle w:val="BodyText3"/>
        <w:jc w:val="center"/>
        <w:rPr>
          <w:rFonts w:ascii="Nikosh" w:hAnsi="Nikosh" w:cs="Nikosh"/>
          <w:b w:val="0"/>
          <w:bCs w:val="0"/>
          <w:sz w:val="26"/>
          <w:szCs w:val="26"/>
          <w:u w:val="none"/>
          <w:lang w:bidi="bn-IN"/>
        </w:rPr>
      </w:pPr>
      <w:r>
        <w:rPr>
          <w:rFonts w:ascii="Nikosh" w:hAnsi="Nikosh" w:cs="Nikosh"/>
          <w:b w:val="0"/>
          <w:bCs w:val="0"/>
          <w:sz w:val="26"/>
          <w:szCs w:val="26"/>
          <w:u w:val="none"/>
          <w:lang w:bidi="bn-IN"/>
        </w:rPr>
        <w:t xml:space="preserve">মুক্তারপুর সেতু </w:t>
      </w:r>
    </w:p>
    <w:p w:rsidR="0030339C" w:rsidRPr="00FE748D" w:rsidRDefault="0030339C" w:rsidP="0030339C">
      <w:pPr>
        <w:pStyle w:val="BodyText3"/>
        <w:jc w:val="center"/>
        <w:rPr>
          <w:rFonts w:ascii="Nikosh" w:hAnsi="Nikosh" w:cs="Nikosh"/>
          <w:b w:val="0"/>
          <w:bCs w:val="0"/>
          <w:sz w:val="16"/>
          <w:szCs w:val="16"/>
          <w:u w:val="none"/>
          <w:lang w:bidi="bn-IN"/>
        </w:rPr>
      </w:pPr>
    </w:p>
    <w:p w:rsidR="0030339C" w:rsidRPr="00E815EF" w:rsidRDefault="0030339C" w:rsidP="0030339C">
      <w:pPr>
        <w:pStyle w:val="BodyText3"/>
        <w:spacing w:line="276" w:lineRule="auto"/>
        <w:rPr>
          <w:rFonts w:ascii="Nikosh" w:hAnsi="Nikosh" w:cs="Nikosh"/>
          <w:b w:val="0"/>
          <w:sz w:val="26"/>
          <w:szCs w:val="26"/>
          <w:u w:val="none"/>
        </w:rPr>
      </w:pPr>
      <w:r w:rsidRPr="00E815EF">
        <w:rPr>
          <w:rFonts w:ascii="Nikosh" w:hAnsi="Nikosh" w:cs="Nikosh"/>
          <w:b w:val="0"/>
          <w:bCs w:val="0"/>
          <w:sz w:val="26"/>
          <w:szCs w:val="26"/>
          <w:u w:val="none"/>
          <w:lang w:bidi="bn-IN"/>
        </w:rPr>
        <w:t>ঢাকা</w:t>
      </w:r>
      <w:r>
        <w:rPr>
          <w:rFonts w:ascii="Nikosh" w:hAnsi="Nikosh" w:cs="Nikosh"/>
          <w:b w:val="0"/>
          <w:bCs w:val="0"/>
          <w:sz w:val="26"/>
          <w:szCs w:val="26"/>
          <w:u w:val="none"/>
          <w:lang w:bidi="bn-IN"/>
        </w:rPr>
        <w:t xml:space="preserve"> ও </w:t>
      </w:r>
      <w:r w:rsidRPr="00E815EF">
        <w:rPr>
          <w:rFonts w:ascii="Nikosh" w:hAnsi="Nikosh" w:cs="Nikosh"/>
          <w:b w:val="0"/>
          <w:bCs w:val="0"/>
          <w:sz w:val="26"/>
          <w:szCs w:val="26"/>
          <w:u w:val="none"/>
          <w:lang w:bidi="bn-IN"/>
        </w:rPr>
        <w:t>মুন্সীগঞ্জ</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জেলার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মধ্যে</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সরাসরি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যাতায়াত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ব্যবস্থা</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গড়ে</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তোলার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লক্ষ্যে</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ঢাকা-মুন্সীগঞ্জ</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সড়কে</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ধলেশ্বরী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নদীর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ওপর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১৫২১</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মি</w:t>
      </w:r>
      <w:r>
        <w:rPr>
          <w:rFonts w:ascii="Nikosh" w:hAnsi="Nikosh" w:cs="Nikosh"/>
          <w:b w:val="0"/>
          <w:bCs w:val="0"/>
          <w:sz w:val="26"/>
          <w:szCs w:val="26"/>
          <w:u w:val="none"/>
          <w:lang w:bidi="bn-IN"/>
        </w:rPr>
        <w:t>টার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দীর্ঘ</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মুক্তারপুর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(৬ষ্ঠ</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বাংলাদেশ-চীন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মৈত্রী)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সেতুর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নির্মাণ</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কাজ</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জুলাই</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২০০৫</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সালে</w:t>
      </w:r>
      <w:r w:rsidRPr="00E815EF">
        <w:rPr>
          <w:rFonts w:ascii="Nikosh" w:hAnsi="Nikosh" w:cs="Nikosh"/>
          <w:b w:val="0"/>
          <w:sz w:val="26"/>
          <w:szCs w:val="26"/>
          <w:u w:val="none"/>
        </w:rPr>
        <w:t xml:space="preserve"> </w:t>
      </w:r>
      <w:r>
        <w:rPr>
          <w:rFonts w:ascii="Nikosh" w:hAnsi="Nikosh" w:cs="Nikosh"/>
          <w:b w:val="0"/>
          <w:bCs w:val="0"/>
          <w:sz w:val="26"/>
          <w:szCs w:val="26"/>
          <w:u w:val="none"/>
          <w:lang w:bidi="bn-IN"/>
        </w:rPr>
        <w:t>শুরু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হয়ে</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নির্মাণ</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কাজ</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সম্পন্ন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১৮</w:t>
      </w:r>
      <w:r w:rsidRPr="00E815EF">
        <w:rPr>
          <w:rFonts w:ascii="Nikosh" w:hAnsi="Nikosh" w:cs="Nikosh"/>
          <w:b w:val="0"/>
          <w:sz w:val="26"/>
          <w:szCs w:val="26"/>
          <w:u w:val="none"/>
        </w:rPr>
        <w:t xml:space="preserve"> ফেব্রুয়ারি </w:t>
      </w:r>
      <w:r w:rsidRPr="00E815EF">
        <w:rPr>
          <w:rFonts w:ascii="Nikosh" w:hAnsi="Nikosh" w:cs="Nikosh"/>
          <w:b w:val="0"/>
          <w:bCs w:val="0"/>
          <w:sz w:val="26"/>
          <w:szCs w:val="26"/>
          <w:u w:val="none"/>
          <w:lang w:bidi="bn-IN"/>
        </w:rPr>
        <w:t>২০০৮</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যানবাহন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চলাচলের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জন্য</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খুলে</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দেওয়া হয়। এতে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মোট</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ব্যয়</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হয়েছে</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১৯৭.৩৬</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কোটি</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টাকা।</w:t>
      </w:r>
      <w:r w:rsidRPr="00E815EF">
        <w:rPr>
          <w:rFonts w:ascii="Nikosh" w:hAnsi="Nikosh" w:cs="Nikosh"/>
          <w:b w:val="0"/>
          <w:sz w:val="26"/>
          <w:szCs w:val="26"/>
          <w:u w:val="none"/>
        </w:rPr>
        <w:t xml:space="preserve"> </w:t>
      </w:r>
      <w:r>
        <w:rPr>
          <w:rFonts w:ascii="Nikosh" w:hAnsi="Nikosh" w:cs="Nikosh"/>
          <w:b w:val="0"/>
          <w:sz w:val="26"/>
          <w:szCs w:val="26"/>
          <w:u w:val="none"/>
        </w:rPr>
        <w:t xml:space="preserve">তন্মধ্যে </w:t>
      </w:r>
      <w:r w:rsidRPr="00E815EF">
        <w:rPr>
          <w:rFonts w:ascii="Nikosh" w:hAnsi="Nikosh" w:cs="Nikosh"/>
          <w:b w:val="0"/>
          <w:bCs w:val="0"/>
          <w:sz w:val="26"/>
          <w:szCs w:val="26"/>
          <w:u w:val="none"/>
          <w:lang w:bidi="bn-IN"/>
        </w:rPr>
        <w:t>চীন</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সরকারের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অর্থায়নের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পরিমাণ</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১২১.৮৭</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কোটি</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টাকা।</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এ</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নির্মিত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হওয়ায়</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মুন্সীগঞ্জ</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ও</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তার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আশেপাশের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অঞ্চলগুলো</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ঢাকা</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মহানগরীতে</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এখন</w:t>
      </w:r>
      <w:r w:rsidRPr="00E815EF">
        <w:rPr>
          <w:rFonts w:ascii="Nikosh" w:hAnsi="Nikosh" w:cs="Nikosh"/>
          <w:b w:val="0"/>
          <w:sz w:val="26"/>
          <w:szCs w:val="26"/>
          <w:u w:val="none"/>
        </w:rPr>
        <w:t xml:space="preserve"> </w:t>
      </w:r>
      <w:r>
        <w:rPr>
          <w:rFonts w:ascii="Nikosh" w:hAnsi="Nikosh" w:cs="Nikosh"/>
          <w:b w:val="0"/>
          <w:bCs w:val="0"/>
          <w:sz w:val="26"/>
          <w:szCs w:val="26"/>
          <w:u w:val="none"/>
          <w:lang w:bidi="bn-IN"/>
        </w:rPr>
        <w:t>শাক-সবজি</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ও</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ফলমূলসহ</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অন্যান্য</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কৃষিপণ্য</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সহজেই পরিবহন করা</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সম্ভব</w:t>
      </w:r>
      <w:r w:rsidRPr="00E815EF">
        <w:rPr>
          <w:rFonts w:ascii="Nikosh" w:hAnsi="Nikosh" w:cs="Nikosh"/>
          <w:b w:val="0"/>
          <w:sz w:val="26"/>
          <w:szCs w:val="26"/>
          <w:u w:val="none"/>
        </w:rPr>
        <w:t xml:space="preserve"> </w:t>
      </w:r>
      <w:r w:rsidRPr="00E815EF">
        <w:rPr>
          <w:rFonts w:ascii="Nikosh" w:hAnsi="Nikosh" w:cs="Nikosh"/>
          <w:b w:val="0"/>
          <w:bCs w:val="0"/>
          <w:sz w:val="26"/>
          <w:szCs w:val="26"/>
          <w:u w:val="none"/>
          <w:lang w:bidi="bn-IN"/>
        </w:rPr>
        <w:t>হচ্ছে।</w:t>
      </w:r>
    </w:p>
    <w:p w:rsidR="0030339C" w:rsidRDefault="0030339C" w:rsidP="0030339C">
      <w:pPr>
        <w:rPr>
          <w:rFonts w:ascii="Nikosh" w:hAnsi="Nikosh" w:cs="Nikosh"/>
          <w:color w:val="0066FF"/>
          <w:sz w:val="26"/>
          <w:szCs w:val="26"/>
          <w:lang w:bidi="bn-IN"/>
        </w:rPr>
      </w:pPr>
    </w:p>
    <w:p w:rsidR="0030339C" w:rsidRPr="002F2E20" w:rsidRDefault="0030339C" w:rsidP="0030339C">
      <w:pPr>
        <w:rPr>
          <w:rFonts w:ascii="Nikosh" w:hAnsi="Nikosh" w:cs="Nikosh"/>
          <w:color w:val="0066FF"/>
          <w:sz w:val="26"/>
          <w:szCs w:val="26"/>
          <w:lang w:bidi="bn-IN"/>
        </w:rPr>
      </w:pPr>
      <w:r w:rsidRPr="002F2E20">
        <w:rPr>
          <w:rFonts w:ascii="Nikosh" w:hAnsi="Nikosh" w:cs="Nikosh"/>
          <w:color w:val="0066FF"/>
          <w:sz w:val="26"/>
          <w:szCs w:val="26"/>
          <w:lang w:bidi="bn-IN"/>
        </w:rPr>
        <w:t>৪। সেতু বিভাগের মধ্যমেয়াদি বাজেটঃ</w:t>
      </w:r>
    </w:p>
    <w:p w:rsidR="0030339C" w:rsidRPr="00F83D9B" w:rsidRDefault="0030339C" w:rsidP="0030339C">
      <w:pPr>
        <w:jc w:val="right"/>
        <w:rPr>
          <w:rFonts w:ascii="Nikosh" w:hAnsi="Nikosh" w:cs="Nikosh"/>
          <w:color w:val="000000"/>
          <w:sz w:val="24"/>
          <w:szCs w:val="24"/>
          <w:lang w:bidi="bn-IN"/>
        </w:rPr>
      </w:pPr>
      <w:r w:rsidRPr="00F83D9B">
        <w:rPr>
          <w:rFonts w:ascii="Nikosh" w:hAnsi="Nikosh" w:cs="Nikosh"/>
          <w:color w:val="000000"/>
          <w:sz w:val="24"/>
          <w:szCs w:val="24"/>
          <w:lang w:bidi="bn-IN"/>
        </w:rPr>
        <w:t>(</w:t>
      </w:r>
      <w:r>
        <w:rPr>
          <w:rFonts w:ascii="Nikosh" w:hAnsi="Nikosh" w:cs="Nikosh"/>
          <w:color w:val="000000"/>
          <w:sz w:val="24"/>
          <w:szCs w:val="24"/>
          <w:lang w:bidi="bn-IN"/>
        </w:rPr>
        <w:t xml:space="preserve">লক্ষ </w:t>
      </w:r>
      <w:r w:rsidRPr="00F83D9B">
        <w:rPr>
          <w:rFonts w:ascii="Nikosh" w:hAnsi="Nikosh" w:cs="Nikosh"/>
          <w:color w:val="000000"/>
          <w:sz w:val="24"/>
          <w:szCs w:val="24"/>
          <w:lang w:bidi="bn-IN"/>
        </w:rPr>
        <w:t>টাকায়)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2070"/>
        <w:gridCol w:w="2700"/>
        <w:gridCol w:w="2880"/>
      </w:tblGrid>
      <w:tr w:rsidR="0030339C" w:rsidRPr="00010A79" w:rsidTr="006D4E5A">
        <w:tc>
          <w:tcPr>
            <w:tcW w:w="2088" w:type="dxa"/>
            <w:vMerge w:val="restart"/>
          </w:tcPr>
          <w:p w:rsidR="0030339C" w:rsidRPr="00010A79" w:rsidRDefault="0030339C" w:rsidP="006D4E5A">
            <w:pPr>
              <w:jc w:val="center"/>
              <w:rPr>
                <w:rFonts w:ascii="Nikosh" w:hAnsi="Nikosh" w:cs="Nikosh"/>
                <w:color w:val="000000"/>
                <w:sz w:val="26"/>
                <w:szCs w:val="26"/>
                <w:lang w:bidi="bn-IN"/>
              </w:rPr>
            </w:pPr>
            <w:r w:rsidRPr="00010A79">
              <w:rPr>
                <w:rFonts w:ascii="Nikosh" w:hAnsi="Nikosh" w:cs="Nikosh"/>
                <w:color w:val="000000"/>
                <w:sz w:val="26"/>
                <w:szCs w:val="26"/>
                <w:lang w:bidi="bn-IN"/>
              </w:rPr>
              <w:t>বিবরণ</w:t>
            </w:r>
          </w:p>
        </w:tc>
        <w:tc>
          <w:tcPr>
            <w:tcW w:w="2070" w:type="dxa"/>
            <w:vMerge w:val="restart"/>
          </w:tcPr>
          <w:p w:rsidR="0030339C" w:rsidRPr="00010A79" w:rsidRDefault="0030339C" w:rsidP="006D4E5A">
            <w:pPr>
              <w:jc w:val="center"/>
              <w:rPr>
                <w:rFonts w:ascii="Nikosh" w:hAnsi="Nikosh" w:cs="Nikosh"/>
                <w:color w:val="000000"/>
                <w:sz w:val="26"/>
                <w:szCs w:val="26"/>
                <w:lang w:bidi="bn-IN"/>
              </w:rPr>
            </w:pPr>
            <w:r w:rsidRPr="00010A79">
              <w:rPr>
                <w:rFonts w:ascii="Nikosh" w:hAnsi="Nikosh" w:cs="Nikosh"/>
                <w:color w:val="000000"/>
                <w:sz w:val="26"/>
                <w:szCs w:val="26"/>
                <w:lang w:bidi="bn-IN"/>
              </w:rPr>
              <w:t>বাজেট ২০১</w:t>
            </w:r>
            <w:r>
              <w:rPr>
                <w:rFonts w:ascii="Nikosh" w:hAnsi="Nikosh" w:cs="Nikosh"/>
                <w:color w:val="000000"/>
                <w:sz w:val="26"/>
                <w:szCs w:val="26"/>
                <w:lang w:bidi="bn-IN"/>
              </w:rPr>
              <w:t>৬</w:t>
            </w:r>
            <w:r w:rsidRPr="00010A79">
              <w:rPr>
                <w:rFonts w:ascii="Nikosh" w:hAnsi="Nikosh" w:cs="Nikosh"/>
                <w:color w:val="000000"/>
                <w:sz w:val="26"/>
                <w:szCs w:val="26"/>
                <w:lang w:bidi="bn-IN"/>
              </w:rPr>
              <w:t>-১</w:t>
            </w:r>
            <w:r>
              <w:rPr>
                <w:rFonts w:ascii="Nikosh" w:hAnsi="Nikosh" w:cs="Nikosh"/>
                <w:color w:val="000000"/>
                <w:sz w:val="26"/>
                <w:szCs w:val="26"/>
                <w:lang w:bidi="bn-IN"/>
              </w:rPr>
              <w:t>৭</w:t>
            </w:r>
          </w:p>
        </w:tc>
        <w:tc>
          <w:tcPr>
            <w:tcW w:w="5580" w:type="dxa"/>
            <w:gridSpan w:val="2"/>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প্রক্ষেপণ</w:t>
            </w:r>
          </w:p>
        </w:tc>
      </w:tr>
      <w:tr w:rsidR="0030339C" w:rsidRPr="00010A79" w:rsidTr="006D4E5A">
        <w:tc>
          <w:tcPr>
            <w:tcW w:w="2088" w:type="dxa"/>
            <w:vMerge/>
          </w:tcPr>
          <w:p w:rsidR="0030339C" w:rsidRPr="00010A79" w:rsidRDefault="0030339C" w:rsidP="006D4E5A">
            <w:pPr>
              <w:rPr>
                <w:rFonts w:ascii="Nikosh" w:hAnsi="Nikosh" w:cs="Nikosh"/>
                <w:color w:val="000000"/>
                <w:sz w:val="26"/>
                <w:szCs w:val="26"/>
                <w:lang w:bidi="bn-IN"/>
              </w:rPr>
            </w:pPr>
          </w:p>
        </w:tc>
        <w:tc>
          <w:tcPr>
            <w:tcW w:w="2070" w:type="dxa"/>
            <w:vMerge/>
          </w:tcPr>
          <w:p w:rsidR="0030339C" w:rsidRPr="00010A79" w:rsidRDefault="0030339C" w:rsidP="006D4E5A">
            <w:pPr>
              <w:jc w:val="right"/>
              <w:rPr>
                <w:rFonts w:ascii="Nikosh" w:hAnsi="Nikosh" w:cs="Nikosh"/>
                <w:color w:val="000000"/>
                <w:sz w:val="26"/>
                <w:szCs w:val="26"/>
                <w:lang w:bidi="bn-IN"/>
              </w:rPr>
            </w:pPr>
          </w:p>
        </w:tc>
        <w:tc>
          <w:tcPr>
            <w:tcW w:w="2700" w:type="dxa"/>
          </w:tcPr>
          <w:p w:rsidR="0030339C" w:rsidRPr="00010A79" w:rsidRDefault="0030339C" w:rsidP="006D4E5A">
            <w:pPr>
              <w:jc w:val="center"/>
              <w:rPr>
                <w:rFonts w:ascii="Nikosh" w:hAnsi="Nikosh" w:cs="Nikosh"/>
                <w:color w:val="000000"/>
                <w:sz w:val="26"/>
                <w:szCs w:val="26"/>
                <w:lang w:bidi="bn-IN"/>
              </w:rPr>
            </w:pPr>
            <w:r w:rsidRPr="00010A79">
              <w:rPr>
                <w:rFonts w:ascii="Nikosh" w:hAnsi="Nikosh" w:cs="Nikosh"/>
                <w:color w:val="000000"/>
                <w:sz w:val="26"/>
                <w:szCs w:val="26"/>
                <w:lang w:bidi="bn-IN"/>
              </w:rPr>
              <w:t>২০১</w:t>
            </w:r>
            <w:r>
              <w:rPr>
                <w:rFonts w:ascii="Nikosh" w:hAnsi="Nikosh" w:cs="Nikosh"/>
                <w:color w:val="000000"/>
                <w:sz w:val="26"/>
                <w:szCs w:val="26"/>
                <w:lang w:bidi="bn-IN"/>
              </w:rPr>
              <w:t>৭</w:t>
            </w:r>
            <w:r w:rsidRPr="00010A79">
              <w:rPr>
                <w:rFonts w:ascii="Nikosh" w:hAnsi="Nikosh" w:cs="Nikosh"/>
                <w:color w:val="000000"/>
                <w:sz w:val="26"/>
                <w:szCs w:val="26"/>
                <w:lang w:bidi="bn-IN"/>
              </w:rPr>
              <w:t>-১</w:t>
            </w:r>
            <w:r>
              <w:rPr>
                <w:rFonts w:ascii="Nikosh" w:hAnsi="Nikosh" w:cs="Nikosh"/>
                <w:color w:val="000000"/>
                <w:sz w:val="26"/>
                <w:szCs w:val="26"/>
                <w:lang w:bidi="bn-IN"/>
              </w:rPr>
              <w:t>৮</w:t>
            </w:r>
          </w:p>
        </w:tc>
        <w:tc>
          <w:tcPr>
            <w:tcW w:w="2880" w:type="dxa"/>
          </w:tcPr>
          <w:p w:rsidR="0030339C" w:rsidRPr="00010A79" w:rsidRDefault="0030339C" w:rsidP="006D4E5A">
            <w:pPr>
              <w:jc w:val="center"/>
              <w:rPr>
                <w:rFonts w:ascii="Nikosh" w:hAnsi="Nikosh" w:cs="Nikosh"/>
                <w:color w:val="000000"/>
                <w:sz w:val="26"/>
                <w:szCs w:val="26"/>
                <w:lang w:bidi="bn-IN"/>
              </w:rPr>
            </w:pPr>
            <w:r w:rsidRPr="00010A79">
              <w:rPr>
                <w:rFonts w:ascii="Nikosh" w:hAnsi="Nikosh" w:cs="Nikosh"/>
                <w:color w:val="000000"/>
                <w:sz w:val="26"/>
                <w:szCs w:val="26"/>
                <w:lang w:bidi="bn-IN"/>
              </w:rPr>
              <w:t>২০১</w:t>
            </w:r>
            <w:r>
              <w:rPr>
                <w:rFonts w:ascii="Nikosh" w:hAnsi="Nikosh" w:cs="Nikosh"/>
                <w:color w:val="000000"/>
                <w:sz w:val="26"/>
                <w:szCs w:val="26"/>
                <w:lang w:bidi="bn-IN"/>
              </w:rPr>
              <w:t>৮</w:t>
            </w:r>
            <w:r w:rsidRPr="00010A79">
              <w:rPr>
                <w:rFonts w:ascii="Nikosh" w:hAnsi="Nikosh" w:cs="Nikosh"/>
                <w:color w:val="000000"/>
                <w:sz w:val="26"/>
                <w:szCs w:val="26"/>
                <w:lang w:bidi="bn-IN"/>
              </w:rPr>
              <w:t>-১</w:t>
            </w:r>
            <w:r>
              <w:rPr>
                <w:rFonts w:ascii="Nikosh" w:hAnsi="Nikosh" w:cs="Nikosh"/>
                <w:color w:val="000000"/>
                <w:sz w:val="26"/>
                <w:szCs w:val="26"/>
                <w:lang w:bidi="bn-IN"/>
              </w:rPr>
              <w:t>৯</w:t>
            </w:r>
          </w:p>
        </w:tc>
      </w:tr>
      <w:tr w:rsidR="0030339C" w:rsidRPr="00010A79" w:rsidTr="006D4E5A">
        <w:tc>
          <w:tcPr>
            <w:tcW w:w="2088" w:type="dxa"/>
          </w:tcPr>
          <w:p w:rsidR="0030339C" w:rsidRPr="00010A79" w:rsidRDefault="0030339C" w:rsidP="006D4E5A">
            <w:pPr>
              <w:rPr>
                <w:rFonts w:ascii="Nikosh" w:hAnsi="Nikosh" w:cs="Nikosh"/>
                <w:color w:val="000000"/>
                <w:sz w:val="26"/>
                <w:szCs w:val="26"/>
                <w:lang w:bidi="bn-IN"/>
              </w:rPr>
            </w:pPr>
            <w:r w:rsidRPr="00010A79">
              <w:rPr>
                <w:rFonts w:ascii="Nikosh" w:hAnsi="Nikosh" w:cs="Nikosh"/>
                <w:color w:val="000000"/>
                <w:sz w:val="26"/>
                <w:szCs w:val="26"/>
                <w:lang w:bidi="bn-IN"/>
              </w:rPr>
              <w:t>অনুন্নয়ন</w:t>
            </w:r>
          </w:p>
        </w:tc>
        <w:tc>
          <w:tcPr>
            <w:tcW w:w="2070" w:type="dxa"/>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৩১৪৩.০০</w:t>
            </w:r>
          </w:p>
        </w:tc>
        <w:tc>
          <w:tcPr>
            <w:tcW w:w="2700" w:type="dxa"/>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২৬৪২.০০</w:t>
            </w:r>
          </w:p>
        </w:tc>
        <w:tc>
          <w:tcPr>
            <w:tcW w:w="2880" w:type="dxa"/>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২৯০৬.০০</w:t>
            </w:r>
          </w:p>
        </w:tc>
      </w:tr>
      <w:tr w:rsidR="0030339C" w:rsidRPr="00010A79" w:rsidTr="006D4E5A">
        <w:tc>
          <w:tcPr>
            <w:tcW w:w="2088" w:type="dxa"/>
          </w:tcPr>
          <w:p w:rsidR="0030339C" w:rsidRPr="00010A79" w:rsidRDefault="0030339C" w:rsidP="006D4E5A">
            <w:pPr>
              <w:rPr>
                <w:rFonts w:ascii="Nikosh" w:hAnsi="Nikosh" w:cs="Nikosh"/>
                <w:color w:val="000000"/>
                <w:sz w:val="26"/>
                <w:szCs w:val="26"/>
                <w:lang w:bidi="bn-IN"/>
              </w:rPr>
            </w:pPr>
            <w:r w:rsidRPr="00010A79">
              <w:rPr>
                <w:rFonts w:ascii="Nikosh" w:hAnsi="Nikosh" w:cs="Nikosh"/>
                <w:color w:val="000000"/>
                <w:sz w:val="26"/>
                <w:szCs w:val="26"/>
                <w:lang w:bidi="bn-IN"/>
              </w:rPr>
              <w:t>উন্নয়ন</w:t>
            </w:r>
          </w:p>
        </w:tc>
        <w:tc>
          <w:tcPr>
            <w:tcW w:w="2070" w:type="dxa"/>
          </w:tcPr>
          <w:p w:rsidR="0030339C" w:rsidRPr="00D85920"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৬৫২৭০৪.০০</w:t>
            </w:r>
          </w:p>
        </w:tc>
        <w:tc>
          <w:tcPr>
            <w:tcW w:w="2700" w:type="dxa"/>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৮৪০৩৫১.০০</w:t>
            </w:r>
          </w:p>
        </w:tc>
        <w:tc>
          <w:tcPr>
            <w:tcW w:w="2880" w:type="dxa"/>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৯২৪৩৮৬.০০</w:t>
            </w:r>
          </w:p>
        </w:tc>
      </w:tr>
      <w:tr w:rsidR="0030339C" w:rsidRPr="00010A79" w:rsidTr="006D4E5A">
        <w:tc>
          <w:tcPr>
            <w:tcW w:w="2088" w:type="dxa"/>
          </w:tcPr>
          <w:p w:rsidR="0030339C" w:rsidRPr="00010A79" w:rsidRDefault="0030339C" w:rsidP="006D4E5A">
            <w:pPr>
              <w:jc w:val="right"/>
              <w:rPr>
                <w:rFonts w:ascii="Nikosh" w:hAnsi="Nikosh" w:cs="Nikosh"/>
                <w:color w:val="000000"/>
                <w:sz w:val="26"/>
                <w:szCs w:val="26"/>
                <w:lang w:bidi="bn-IN"/>
              </w:rPr>
            </w:pPr>
            <w:r w:rsidRPr="00010A79">
              <w:rPr>
                <w:rFonts w:ascii="Nikosh" w:hAnsi="Nikosh" w:cs="Nikosh"/>
                <w:color w:val="000000"/>
                <w:sz w:val="26"/>
                <w:szCs w:val="26"/>
                <w:lang w:bidi="bn-IN"/>
              </w:rPr>
              <w:t>মোট</w:t>
            </w:r>
          </w:p>
        </w:tc>
        <w:tc>
          <w:tcPr>
            <w:tcW w:w="2070" w:type="dxa"/>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৬৫৫৮৪৭.০০</w:t>
            </w:r>
          </w:p>
        </w:tc>
        <w:tc>
          <w:tcPr>
            <w:tcW w:w="2700" w:type="dxa"/>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৮৪২৯৯৩.০০</w:t>
            </w:r>
          </w:p>
        </w:tc>
        <w:tc>
          <w:tcPr>
            <w:tcW w:w="2880" w:type="dxa"/>
          </w:tcPr>
          <w:p w:rsidR="0030339C" w:rsidRPr="00010A79" w:rsidRDefault="0030339C" w:rsidP="006D4E5A">
            <w:pPr>
              <w:jc w:val="center"/>
              <w:rPr>
                <w:rFonts w:ascii="Nikosh" w:hAnsi="Nikosh" w:cs="Nikosh"/>
                <w:color w:val="000000"/>
                <w:sz w:val="26"/>
                <w:szCs w:val="26"/>
                <w:lang w:bidi="bn-IN"/>
              </w:rPr>
            </w:pPr>
            <w:r>
              <w:rPr>
                <w:rFonts w:ascii="Nikosh" w:hAnsi="Nikosh" w:cs="Nikosh"/>
                <w:color w:val="000000"/>
                <w:sz w:val="26"/>
                <w:szCs w:val="26"/>
                <w:lang w:bidi="bn-IN"/>
              </w:rPr>
              <w:t>৯২৭২৯২.০০</w:t>
            </w:r>
          </w:p>
        </w:tc>
      </w:tr>
    </w:tbl>
    <w:p w:rsidR="0030339C" w:rsidRPr="002F2E20" w:rsidRDefault="0030339C" w:rsidP="0030339C">
      <w:pPr>
        <w:rPr>
          <w:rFonts w:ascii="Nikosh" w:hAnsi="Nikosh" w:cs="Nikosh"/>
          <w:color w:val="0066FF"/>
          <w:sz w:val="26"/>
          <w:szCs w:val="26"/>
        </w:rPr>
      </w:pPr>
      <w:r w:rsidRPr="002F2E20">
        <w:rPr>
          <w:rFonts w:ascii="Nikosh" w:hAnsi="Nikosh" w:cs="Nikosh"/>
          <w:color w:val="0066FF"/>
          <w:sz w:val="26"/>
          <w:szCs w:val="26"/>
          <w:lang w:bidi="bn-IN"/>
        </w:rPr>
        <w:lastRenderedPageBreak/>
        <w:t>৫।</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২০১</w:t>
      </w:r>
      <w:r>
        <w:rPr>
          <w:rFonts w:ascii="Nikosh" w:hAnsi="Nikosh" w:cs="Nikosh"/>
          <w:color w:val="0066FF"/>
          <w:sz w:val="26"/>
          <w:szCs w:val="26"/>
          <w:lang w:bidi="bn-IN"/>
        </w:rPr>
        <w:t>৬</w:t>
      </w:r>
      <w:r w:rsidRPr="002F2E20">
        <w:rPr>
          <w:rFonts w:ascii="Nikosh" w:hAnsi="Nikosh" w:cs="Nikosh"/>
          <w:color w:val="0066FF"/>
          <w:sz w:val="26"/>
          <w:szCs w:val="26"/>
          <w:lang w:bidi="bn-IN"/>
        </w:rPr>
        <w:t>-১</w:t>
      </w:r>
      <w:r>
        <w:rPr>
          <w:rFonts w:ascii="Nikosh" w:hAnsi="Nikosh" w:cs="Nikosh"/>
          <w:color w:val="0066FF"/>
          <w:sz w:val="26"/>
          <w:szCs w:val="26"/>
          <w:lang w:bidi="bn-IN"/>
        </w:rPr>
        <w:t>৭</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অর্থবছরে</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বাংলাদেশ</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সেতু</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কর্তৃপক্ষের</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রাজস্ব</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আয়</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এবং</w:t>
      </w:r>
      <w:r w:rsidRPr="002F2E20">
        <w:rPr>
          <w:rFonts w:ascii="Nikosh" w:hAnsi="Nikosh" w:cs="Nikosh"/>
          <w:color w:val="0066FF"/>
          <w:sz w:val="26"/>
          <w:szCs w:val="26"/>
        </w:rPr>
        <w:t xml:space="preserve"> </w:t>
      </w:r>
      <w:r w:rsidRPr="002F2E20">
        <w:rPr>
          <w:rFonts w:ascii="Nikosh" w:hAnsi="Nikosh" w:cs="Nikosh"/>
          <w:color w:val="0066FF"/>
          <w:sz w:val="26"/>
          <w:szCs w:val="26"/>
          <w:lang w:bidi="bn-IN"/>
        </w:rPr>
        <w:t>ব্যয়ঃ</w:t>
      </w:r>
    </w:p>
    <w:p w:rsidR="0030339C" w:rsidRPr="00DA5BCB" w:rsidRDefault="0030339C" w:rsidP="0030339C">
      <w:pPr>
        <w:jc w:val="right"/>
        <w:rPr>
          <w:rFonts w:ascii="Nikosh" w:hAnsi="Nikosh" w:cs="Nikosh"/>
          <w:sz w:val="24"/>
          <w:szCs w:val="24"/>
        </w:rPr>
      </w:pPr>
      <w:r w:rsidRPr="00DA5BCB">
        <w:rPr>
          <w:rFonts w:ascii="Nikosh" w:hAnsi="Nikosh" w:cs="Nikosh"/>
          <w:sz w:val="24"/>
          <w:szCs w:val="24"/>
          <w:lang w:bidi="bn-IN"/>
        </w:rPr>
        <w:t>(</w:t>
      </w:r>
      <w:r>
        <w:rPr>
          <w:rFonts w:ascii="Nikosh" w:hAnsi="Nikosh" w:cs="Nikosh"/>
          <w:sz w:val="24"/>
          <w:szCs w:val="24"/>
          <w:lang w:bidi="bn-IN"/>
        </w:rPr>
        <w:t xml:space="preserve">লক্ষ </w:t>
      </w:r>
      <w:r w:rsidRPr="00DA5BCB">
        <w:rPr>
          <w:rFonts w:ascii="Nikosh" w:hAnsi="Nikosh" w:cs="Nikosh"/>
          <w:sz w:val="24"/>
          <w:szCs w:val="24"/>
          <w:lang w:bidi="bn-IN"/>
        </w:rPr>
        <w:t>টাকায়)</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5"/>
        <w:gridCol w:w="2663"/>
        <w:gridCol w:w="2616"/>
        <w:gridCol w:w="2616"/>
      </w:tblGrid>
      <w:tr w:rsidR="0030339C" w:rsidRPr="00DA5BCB" w:rsidTr="006D4E5A">
        <w:trPr>
          <w:trHeight w:val="610"/>
        </w:trPr>
        <w:tc>
          <w:tcPr>
            <w:tcW w:w="1925" w:type="dxa"/>
          </w:tcPr>
          <w:p w:rsidR="0030339C" w:rsidRPr="00DA5BCB" w:rsidRDefault="0030339C" w:rsidP="006D4E5A">
            <w:pPr>
              <w:spacing w:line="288" w:lineRule="auto"/>
              <w:jc w:val="center"/>
              <w:rPr>
                <w:rFonts w:ascii="Nikosh" w:hAnsi="Nikosh" w:cs="Nikosh"/>
                <w:sz w:val="24"/>
                <w:szCs w:val="24"/>
              </w:rPr>
            </w:pPr>
            <w:r w:rsidRPr="00DA5BCB">
              <w:rPr>
                <w:rFonts w:ascii="Nikosh" w:hAnsi="Nikosh" w:cs="Nikosh"/>
                <w:sz w:val="24"/>
                <w:szCs w:val="24"/>
                <w:lang w:bidi="bn-IN"/>
              </w:rPr>
              <w:t>অর্থবছর</w:t>
            </w:r>
          </w:p>
        </w:tc>
        <w:tc>
          <w:tcPr>
            <w:tcW w:w="2663" w:type="dxa"/>
          </w:tcPr>
          <w:p w:rsidR="0030339C" w:rsidRPr="00DA5BCB" w:rsidRDefault="0030339C" w:rsidP="006D4E5A">
            <w:pPr>
              <w:spacing w:line="288" w:lineRule="auto"/>
              <w:jc w:val="center"/>
              <w:rPr>
                <w:rFonts w:ascii="Nikosh" w:hAnsi="Nikosh" w:cs="Nikosh"/>
                <w:sz w:val="24"/>
                <w:szCs w:val="24"/>
              </w:rPr>
            </w:pPr>
            <w:r w:rsidRPr="00DA5BCB">
              <w:rPr>
                <w:rFonts w:ascii="Nikosh" w:hAnsi="Nikosh" w:cs="Nikosh"/>
                <w:sz w:val="24"/>
                <w:szCs w:val="24"/>
                <w:lang w:bidi="bn-IN"/>
              </w:rPr>
              <w:t>সর্বমোট</w:t>
            </w:r>
            <w:r w:rsidRPr="00DA5BCB">
              <w:rPr>
                <w:rFonts w:ascii="Nikosh" w:hAnsi="Nikosh" w:cs="Nikosh"/>
                <w:sz w:val="24"/>
                <w:szCs w:val="24"/>
              </w:rPr>
              <w:t xml:space="preserve"> </w:t>
            </w:r>
            <w:r w:rsidRPr="00DA5BCB">
              <w:rPr>
                <w:rFonts w:ascii="Nikosh" w:hAnsi="Nikosh" w:cs="Nikosh"/>
                <w:sz w:val="24"/>
                <w:szCs w:val="24"/>
                <w:lang w:bidi="bn-IN"/>
              </w:rPr>
              <w:t>আয়</w:t>
            </w:r>
          </w:p>
        </w:tc>
        <w:tc>
          <w:tcPr>
            <w:tcW w:w="2616" w:type="dxa"/>
          </w:tcPr>
          <w:p w:rsidR="0030339C" w:rsidRPr="00DA5BCB" w:rsidRDefault="0030339C" w:rsidP="006D4E5A">
            <w:pPr>
              <w:spacing w:line="288" w:lineRule="auto"/>
              <w:jc w:val="center"/>
              <w:rPr>
                <w:rFonts w:ascii="Nikosh" w:hAnsi="Nikosh" w:cs="Nikosh"/>
                <w:sz w:val="24"/>
                <w:szCs w:val="24"/>
              </w:rPr>
            </w:pPr>
            <w:r w:rsidRPr="00DA5BCB">
              <w:rPr>
                <w:rFonts w:ascii="Nikosh" w:hAnsi="Nikosh" w:cs="Nikosh"/>
                <w:sz w:val="24"/>
                <w:szCs w:val="24"/>
                <w:lang w:bidi="bn-IN"/>
              </w:rPr>
              <w:t>সর্বমোট</w:t>
            </w:r>
            <w:r w:rsidRPr="00DA5BCB">
              <w:rPr>
                <w:rFonts w:ascii="Nikosh" w:hAnsi="Nikosh" w:cs="Nikosh"/>
                <w:sz w:val="24"/>
                <w:szCs w:val="24"/>
              </w:rPr>
              <w:t xml:space="preserve"> </w:t>
            </w:r>
            <w:r w:rsidRPr="00DA5BCB">
              <w:rPr>
                <w:rFonts w:ascii="Nikosh" w:hAnsi="Nikosh" w:cs="Nikosh"/>
                <w:sz w:val="24"/>
                <w:szCs w:val="24"/>
                <w:lang w:bidi="bn-IN"/>
              </w:rPr>
              <w:t>ব্যয়</w:t>
            </w:r>
          </w:p>
        </w:tc>
        <w:tc>
          <w:tcPr>
            <w:tcW w:w="2616" w:type="dxa"/>
          </w:tcPr>
          <w:p w:rsidR="0030339C" w:rsidRPr="00DA5BCB" w:rsidRDefault="0030339C" w:rsidP="006D4E5A">
            <w:pPr>
              <w:spacing w:line="288" w:lineRule="auto"/>
              <w:jc w:val="center"/>
              <w:rPr>
                <w:rFonts w:ascii="Nikosh" w:hAnsi="Nikosh" w:cs="Nikosh"/>
                <w:sz w:val="24"/>
                <w:szCs w:val="24"/>
              </w:rPr>
            </w:pPr>
            <w:r w:rsidRPr="00DA5BCB">
              <w:rPr>
                <w:rFonts w:ascii="Nikosh" w:hAnsi="Nikosh" w:cs="Nikosh"/>
                <w:sz w:val="24"/>
                <w:szCs w:val="24"/>
                <w:lang w:bidi="bn-IN"/>
              </w:rPr>
              <w:t>উদ্বৃত্ত/-(ঘাটতি)</w:t>
            </w:r>
          </w:p>
        </w:tc>
      </w:tr>
      <w:tr w:rsidR="0030339C" w:rsidRPr="00DA5BCB" w:rsidTr="006D4E5A">
        <w:tc>
          <w:tcPr>
            <w:tcW w:w="1925" w:type="dxa"/>
          </w:tcPr>
          <w:p w:rsidR="0030339C" w:rsidRPr="005C2625" w:rsidRDefault="0030339C" w:rsidP="006D4E5A">
            <w:pPr>
              <w:spacing w:line="288" w:lineRule="auto"/>
              <w:jc w:val="center"/>
              <w:rPr>
                <w:rFonts w:ascii="Nikosh" w:hAnsi="Nikosh" w:cs="Nikosh"/>
                <w:color w:val="000000"/>
                <w:sz w:val="24"/>
                <w:szCs w:val="24"/>
              </w:rPr>
            </w:pPr>
            <w:r w:rsidRPr="005C2625">
              <w:rPr>
                <w:rFonts w:ascii="Nikosh" w:hAnsi="Nikosh" w:cs="Nikosh"/>
                <w:color w:val="000000"/>
                <w:sz w:val="24"/>
                <w:szCs w:val="24"/>
                <w:lang w:bidi="bn-IN"/>
              </w:rPr>
              <w:t>২০১</w:t>
            </w:r>
            <w:r>
              <w:rPr>
                <w:rFonts w:ascii="Nikosh" w:hAnsi="Nikosh" w:cs="Nikosh"/>
                <w:color w:val="000000"/>
                <w:sz w:val="24"/>
                <w:szCs w:val="24"/>
                <w:lang w:bidi="bn-IN"/>
              </w:rPr>
              <w:t>৬</w:t>
            </w:r>
            <w:r w:rsidRPr="005C2625">
              <w:rPr>
                <w:rFonts w:ascii="Nikosh" w:hAnsi="Nikosh" w:cs="Nikosh"/>
                <w:color w:val="000000"/>
                <w:sz w:val="24"/>
                <w:szCs w:val="24"/>
                <w:lang w:bidi="bn-IN"/>
              </w:rPr>
              <w:t>-১</w:t>
            </w:r>
            <w:r>
              <w:rPr>
                <w:rFonts w:ascii="Nikosh" w:hAnsi="Nikosh" w:cs="Nikosh"/>
                <w:color w:val="000000"/>
                <w:sz w:val="24"/>
                <w:szCs w:val="24"/>
                <w:lang w:bidi="bn-IN"/>
              </w:rPr>
              <w:t>৭</w:t>
            </w:r>
          </w:p>
        </w:tc>
        <w:tc>
          <w:tcPr>
            <w:tcW w:w="2663" w:type="dxa"/>
          </w:tcPr>
          <w:p w:rsidR="0030339C" w:rsidRPr="005C2625" w:rsidRDefault="0030339C" w:rsidP="006D4E5A">
            <w:pPr>
              <w:spacing w:line="288" w:lineRule="auto"/>
              <w:jc w:val="center"/>
              <w:rPr>
                <w:rFonts w:ascii="Nikosh" w:hAnsi="Nikosh" w:cs="Nikosh"/>
                <w:color w:val="000000"/>
                <w:sz w:val="24"/>
                <w:szCs w:val="24"/>
              </w:rPr>
            </w:pPr>
            <w:r>
              <w:rPr>
                <w:rFonts w:ascii="Nikosh" w:hAnsi="Nikosh" w:cs="Nikosh"/>
                <w:color w:val="000000"/>
                <w:sz w:val="24"/>
                <w:szCs w:val="24"/>
              </w:rPr>
              <w:t>৬৪৯৩০.৬০</w:t>
            </w:r>
          </w:p>
        </w:tc>
        <w:tc>
          <w:tcPr>
            <w:tcW w:w="2616" w:type="dxa"/>
          </w:tcPr>
          <w:p w:rsidR="0030339C" w:rsidRPr="005C2625" w:rsidRDefault="0030339C" w:rsidP="006D4E5A">
            <w:pPr>
              <w:spacing w:line="288" w:lineRule="auto"/>
              <w:jc w:val="center"/>
              <w:rPr>
                <w:rFonts w:ascii="Nikosh" w:hAnsi="Nikosh" w:cs="Nikosh"/>
                <w:color w:val="000000"/>
                <w:sz w:val="24"/>
                <w:szCs w:val="24"/>
              </w:rPr>
            </w:pPr>
            <w:r>
              <w:rPr>
                <w:rFonts w:ascii="Nikosh" w:hAnsi="Nikosh" w:cs="Nikosh"/>
                <w:color w:val="000000"/>
                <w:sz w:val="24"/>
                <w:szCs w:val="24"/>
              </w:rPr>
              <w:t>৬২৮৬৪.৫৯</w:t>
            </w:r>
          </w:p>
        </w:tc>
        <w:tc>
          <w:tcPr>
            <w:tcW w:w="2616" w:type="dxa"/>
          </w:tcPr>
          <w:p w:rsidR="0030339C" w:rsidRPr="005C2625" w:rsidRDefault="0030339C" w:rsidP="006D4E5A">
            <w:pPr>
              <w:spacing w:line="288" w:lineRule="auto"/>
              <w:jc w:val="center"/>
              <w:rPr>
                <w:rFonts w:ascii="Nikosh" w:hAnsi="Nikosh" w:cs="Nikosh"/>
                <w:color w:val="000000"/>
                <w:sz w:val="24"/>
                <w:szCs w:val="24"/>
              </w:rPr>
            </w:pPr>
            <w:r>
              <w:rPr>
                <w:rFonts w:ascii="Nikosh" w:hAnsi="Nikosh" w:cs="Nikosh"/>
                <w:color w:val="000000"/>
                <w:sz w:val="24"/>
                <w:szCs w:val="24"/>
                <w:lang w:bidi="bn-IN"/>
              </w:rPr>
              <w:t>২০৬৬.০৪</w:t>
            </w:r>
          </w:p>
        </w:tc>
      </w:tr>
    </w:tbl>
    <w:p w:rsidR="0030339C" w:rsidRDefault="0030339C" w:rsidP="0030339C">
      <w:pPr>
        <w:pStyle w:val="Caption"/>
        <w:spacing w:before="0" w:after="0" w:line="264" w:lineRule="auto"/>
        <w:ind w:left="446" w:hanging="446"/>
        <w:rPr>
          <w:rFonts w:ascii="Nikosh" w:hAnsi="Nikosh" w:cs="Nikosh"/>
          <w:b w:val="0"/>
          <w:bCs w:val="0"/>
          <w:color w:val="0066FF"/>
          <w:sz w:val="26"/>
          <w:szCs w:val="26"/>
          <w:lang w:bidi="bn-IN"/>
        </w:rPr>
      </w:pPr>
    </w:p>
    <w:p w:rsidR="0030339C" w:rsidRPr="002F2E20" w:rsidRDefault="0030339C" w:rsidP="0030339C">
      <w:pPr>
        <w:pStyle w:val="Caption"/>
        <w:spacing w:before="0" w:after="0" w:line="264" w:lineRule="auto"/>
        <w:ind w:left="446" w:hanging="446"/>
        <w:rPr>
          <w:rFonts w:ascii="Nikosh" w:hAnsi="Nikosh" w:cs="Nikosh"/>
          <w:b w:val="0"/>
          <w:color w:val="0066FF"/>
          <w:sz w:val="26"/>
          <w:szCs w:val="26"/>
        </w:rPr>
      </w:pPr>
      <w:r w:rsidRPr="002F2E20">
        <w:rPr>
          <w:rFonts w:ascii="Nikosh" w:hAnsi="Nikosh" w:cs="Nikosh"/>
          <w:b w:val="0"/>
          <w:bCs w:val="0"/>
          <w:color w:val="0066FF"/>
          <w:sz w:val="26"/>
          <w:szCs w:val="26"/>
          <w:lang w:bidi="bn-IN"/>
        </w:rPr>
        <w:t>৬।</w:t>
      </w:r>
      <w:r w:rsidRPr="002F2E20">
        <w:rPr>
          <w:rFonts w:ascii="Nikosh" w:hAnsi="Nikosh" w:cs="Nikosh"/>
          <w:b w:val="0"/>
          <w:color w:val="0066FF"/>
          <w:sz w:val="26"/>
          <w:szCs w:val="28"/>
        </w:rPr>
        <w:t xml:space="preserve"> </w:t>
      </w:r>
      <w:r w:rsidRPr="002F2E20">
        <w:rPr>
          <w:rFonts w:ascii="Nikosh" w:hAnsi="Nikosh" w:cs="Nikosh"/>
          <w:b w:val="0"/>
          <w:bCs w:val="0"/>
          <w:color w:val="0066FF"/>
          <w:sz w:val="26"/>
          <w:szCs w:val="26"/>
          <w:lang w:bidi="bn-IN"/>
        </w:rPr>
        <w:t>২০১</w:t>
      </w:r>
      <w:r>
        <w:rPr>
          <w:rFonts w:ascii="Nikosh" w:hAnsi="Nikosh" w:cs="Nikosh"/>
          <w:b w:val="0"/>
          <w:bCs w:val="0"/>
          <w:color w:val="0066FF"/>
          <w:sz w:val="26"/>
          <w:szCs w:val="26"/>
          <w:lang w:bidi="bn-IN"/>
        </w:rPr>
        <w:t>৬</w:t>
      </w:r>
      <w:r w:rsidRPr="002F2E20">
        <w:rPr>
          <w:rFonts w:ascii="Nikosh" w:hAnsi="Nikosh" w:cs="Nikosh"/>
          <w:b w:val="0"/>
          <w:bCs w:val="0"/>
          <w:color w:val="0066FF"/>
          <w:sz w:val="26"/>
          <w:szCs w:val="26"/>
          <w:lang w:bidi="bn-IN"/>
        </w:rPr>
        <w:t>-১</w:t>
      </w:r>
      <w:r>
        <w:rPr>
          <w:rFonts w:ascii="Nikosh" w:hAnsi="Nikosh" w:cs="Nikosh"/>
          <w:b w:val="0"/>
          <w:bCs w:val="0"/>
          <w:color w:val="0066FF"/>
          <w:sz w:val="26"/>
          <w:szCs w:val="26"/>
          <w:lang w:bidi="bn-IN"/>
        </w:rPr>
        <w:t>৭</w:t>
      </w:r>
      <w:r w:rsidRPr="002F2E20">
        <w:rPr>
          <w:rFonts w:ascii="Nikosh" w:hAnsi="Nikosh" w:cs="Nikosh"/>
          <w:b w:val="0"/>
          <w:color w:val="0066FF"/>
          <w:sz w:val="26"/>
          <w:szCs w:val="28"/>
        </w:rPr>
        <w:t xml:space="preserve"> </w:t>
      </w:r>
      <w:r w:rsidRPr="002F2E20">
        <w:rPr>
          <w:rFonts w:ascii="Nikosh" w:hAnsi="Nikosh" w:cs="Nikosh"/>
          <w:b w:val="0"/>
          <w:bCs w:val="0"/>
          <w:color w:val="0066FF"/>
          <w:sz w:val="26"/>
          <w:szCs w:val="26"/>
          <w:lang w:bidi="bn-IN"/>
        </w:rPr>
        <w:t>অর্থবছরের</w:t>
      </w:r>
      <w:r w:rsidRPr="002F2E20">
        <w:rPr>
          <w:rFonts w:ascii="Nikosh" w:hAnsi="Nikosh" w:cs="Nikosh"/>
          <w:b w:val="0"/>
          <w:color w:val="0066FF"/>
          <w:sz w:val="26"/>
          <w:szCs w:val="28"/>
        </w:rPr>
        <w:t xml:space="preserve"> </w:t>
      </w:r>
      <w:r w:rsidRPr="002F2E20">
        <w:rPr>
          <w:rFonts w:ascii="Nikosh" w:hAnsi="Nikosh" w:cs="Nikosh"/>
          <w:b w:val="0"/>
          <w:bCs w:val="0"/>
          <w:color w:val="0066FF"/>
          <w:sz w:val="26"/>
          <w:szCs w:val="26"/>
          <w:lang w:bidi="bn-IN"/>
        </w:rPr>
        <w:t>এডিপি বাস্তবায়ন</w:t>
      </w:r>
      <w:r w:rsidRPr="002F2E20">
        <w:rPr>
          <w:rFonts w:ascii="Nikosh" w:hAnsi="Nikosh" w:cs="Nikosh"/>
          <w:b w:val="0"/>
          <w:color w:val="0066FF"/>
          <w:sz w:val="26"/>
          <w:szCs w:val="28"/>
        </w:rPr>
        <w:t xml:space="preserve"> </w:t>
      </w:r>
      <w:r w:rsidRPr="002F2E20">
        <w:rPr>
          <w:rFonts w:ascii="Nikosh" w:hAnsi="Nikosh" w:cs="Nikosh"/>
          <w:b w:val="0"/>
          <w:bCs w:val="0"/>
          <w:color w:val="0066FF"/>
          <w:sz w:val="26"/>
          <w:szCs w:val="26"/>
          <w:lang w:bidi="bn-IN"/>
        </w:rPr>
        <w:t>অগ্রগতিঃ</w:t>
      </w:r>
    </w:p>
    <w:p w:rsidR="0030339C" w:rsidRPr="007E32CA" w:rsidRDefault="0030339C" w:rsidP="0030339C">
      <w:pPr>
        <w:spacing w:line="264" w:lineRule="auto"/>
        <w:ind w:left="720" w:hanging="720"/>
        <w:jc w:val="right"/>
        <w:rPr>
          <w:rFonts w:ascii="Nikosh" w:hAnsi="Nikosh" w:cs="Nikosh"/>
          <w:sz w:val="22"/>
          <w:szCs w:val="22"/>
        </w:rPr>
      </w:pPr>
      <w:r w:rsidRPr="007E32CA">
        <w:rPr>
          <w:rFonts w:ascii="Nikosh" w:hAnsi="Nikosh" w:cs="Nikosh"/>
          <w:sz w:val="22"/>
          <w:szCs w:val="22"/>
        </w:rPr>
        <w:t xml:space="preserve"> (লক্ষ টাকায়)</w:t>
      </w:r>
    </w:p>
    <w:tbl>
      <w:tblPr>
        <w:tblW w:w="981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1350"/>
        <w:gridCol w:w="1080"/>
        <w:gridCol w:w="1170"/>
        <w:gridCol w:w="1080"/>
        <w:gridCol w:w="1170"/>
        <w:gridCol w:w="1170"/>
        <w:gridCol w:w="1170"/>
        <w:gridCol w:w="900"/>
      </w:tblGrid>
      <w:tr w:rsidR="0030339C" w:rsidRPr="00801805" w:rsidTr="006D4E5A">
        <w:trPr>
          <w:cantSplit/>
          <w:trHeight w:val="359"/>
          <w:tblHeader/>
        </w:trPr>
        <w:tc>
          <w:tcPr>
            <w:tcW w:w="720" w:type="dxa"/>
            <w:vMerge w:val="restart"/>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color w:val="000000"/>
                <w:sz w:val="22"/>
                <w:szCs w:val="22"/>
              </w:rPr>
            </w:pPr>
            <w:r w:rsidRPr="00801805">
              <w:rPr>
                <w:rFonts w:ascii="Nikosh" w:eastAsia="Nikosh" w:hAnsi="Nikosh" w:cs="Nikosh"/>
                <w:sz w:val="22"/>
                <w:szCs w:val="22"/>
                <w:cs/>
                <w:lang w:bidi="bn-BD"/>
              </w:rPr>
              <w:br w:type="page"/>
            </w:r>
            <w:r w:rsidRPr="00801805">
              <w:rPr>
                <w:rFonts w:ascii="Nikosh" w:eastAsia="Nikosh" w:hAnsi="Nikosh" w:cs="Nikosh"/>
                <w:color w:val="000000"/>
                <w:sz w:val="22"/>
                <w:szCs w:val="22"/>
                <w:cs/>
                <w:lang w:bidi="bn-BD"/>
              </w:rPr>
              <w:t>ক্রমিক</w:t>
            </w:r>
          </w:p>
          <w:p w:rsidR="0030339C" w:rsidRPr="00801805" w:rsidRDefault="0030339C" w:rsidP="006D4E5A">
            <w:pPr>
              <w:spacing w:line="288" w:lineRule="auto"/>
              <w:jc w:val="center"/>
              <w:rPr>
                <w:rFonts w:ascii="Nikosh" w:hAnsi="Nikosh" w:cs="Nikosh"/>
                <w:color w:val="000000"/>
                <w:sz w:val="22"/>
                <w:szCs w:val="22"/>
              </w:rPr>
            </w:pPr>
            <w:r w:rsidRPr="00801805">
              <w:rPr>
                <w:rFonts w:ascii="Nikosh" w:eastAsia="Nikosh" w:hAnsi="Nikosh" w:cs="Nikosh"/>
                <w:color w:val="000000"/>
                <w:sz w:val="22"/>
                <w:szCs w:val="22"/>
                <w:cs/>
                <w:lang w:bidi="bn-BD"/>
              </w:rPr>
              <w:t>নং</w:t>
            </w:r>
          </w:p>
        </w:tc>
        <w:tc>
          <w:tcPr>
            <w:tcW w:w="1350" w:type="dxa"/>
            <w:vMerge w:val="restart"/>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 xml:space="preserve">প্রকল্পের নাম  </w:t>
            </w:r>
          </w:p>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 xml:space="preserve"> </w:t>
            </w:r>
          </w:p>
        </w:tc>
        <w:tc>
          <w:tcPr>
            <w:tcW w:w="3330" w:type="dxa"/>
            <w:gridSpan w:val="3"/>
            <w:vMerge w:val="restart"/>
            <w:tcBorders>
              <w:top w:val="single" w:sz="4" w:space="0" w:color="auto"/>
              <w:left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২০১</w:t>
            </w:r>
            <w:r>
              <w:rPr>
                <w:rFonts w:ascii="Nikosh" w:eastAsia="Nikosh" w:hAnsi="Nikosh" w:cs="Nikosh"/>
                <w:sz w:val="22"/>
                <w:szCs w:val="22"/>
                <w:cs/>
                <w:lang w:bidi="bn-BD"/>
              </w:rPr>
              <w:t>৬</w:t>
            </w:r>
            <w:r w:rsidRPr="00801805">
              <w:rPr>
                <w:rFonts w:ascii="Nikosh" w:eastAsia="Nikosh" w:hAnsi="Nikosh" w:cs="Nikosh"/>
                <w:sz w:val="22"/>
                <w:szCs w:val="22"/>
                <w:cs/>
                <w:lang w:bidi="bn-BD"/>
              </w:rPr>
              <w:t>-২০১</w:t>
            </w:r>
            <w:r>
              <w:rPr>
                <w:rFonts w:ascii="Nikosh" w:eastAsia="Nikosh" w:hAnsi="Nikosh" w:cs="Nikosh"/>
                <w:sz w:val="22"/>
                <w:szCs w:val="22"/>
                <w:cs/>
                <w:lang w:bidi="bn-BD"/>
              </w:rPr>
              <w:t>৭</w:t>
            </w:r>
            <w:r w:rsidRPr="00801805">
              <w:rPr>
                <w:rFonts w:ascii="Nikosh" w:eastAsia="Nikosh" w:hAnsi="Nikosh" w:cs="Nikosh"/>
                <w:sz w:val="22"/>
                <w:szCs w:val="22"/>
                <w:cs/>
                <w:lang w:bidi="bn-BD"/>
              </w:rPr>
              <w:t xml:space="preserve"> অর্থবছরের সংশোধিত এডিপি বরাদ্দ</w:t>
            </w:r>
          </w:p>
        </w:tc>
        <w:tc>
          <w:tcPr>
            <w:tcW w:w="1170" w:type="dxa"/>
            <w:vMerge w:val="restart"/>
            <w:tcBorders>
              <w:top w:val="single" w:sz="4" w:space="0" w:color="auto"/>
              <w:left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অর্থ ছাড়</w:t>
            </w:r>
          </w:p>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 xml:space="preserve">(আরপিএ) </w:t>
            </w:r>
          </w:p>
        </w:tc>
        <w:tc>
          <w:tcPr>
            <w:tcW w:w="3240" w:type="dxa"/>
            <w:gridSpan w:val="3"/>
            <w:vMerge w:val="restart"/>
            <w:tcBorders>
              <w:top w:val="single" w:sz="4" w:space="0" w:color="auto"/>
              <w:left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জুন ২০১</w:t>
            </w:r>
            <w:r>
              <w:rPr>
                <w:rFonts w:ascii="Nikosh" w:eastAsia="Nikosh" w:hAnsi="Nikosh" w:cs="Nikosh"/>
                <w:sz w:val="22"/>
                <w:szCs w:val="22"/>
                <w:cs/>
                <w:lang w:bidi="bn-BD"/>
              </w:rPr>
              <w:t>৭</w:t>
            </w:r>
            <w:r w:rsidRPr="00801805">
              <w:rPr>
                <w:rFonts w:ascii="Nikosh" w:eastAsia="Nikosh" w:hAnsi="Nikosh" w:cs="Nikosh"/>
                <w:sz w:val="22"/>
                <w:szCs w:val="22"/>
                <w:cs/>
                <w:lang w:bidi="bn-BD"/>
              </w:rPr>
              <w:t xml:space="preserve"> পর্যন্ত অগ্রগতি</w:t>
            </w:r>
          </w:p>
        </w:tc>
      </w:tr>
      <w:tr w:rsidR="0030339C" w:rsidRPr="00801805" w:rsidTr="006D4E5A">
        <w:trPr>
          <w:cantSplit/>
          <w:trHeight w:val="381"/>
          <w:tblHeader/>
        </w:trPr>
        <w:tc>
          <w:tcPr>
            <w:tcW w:w="720" w:type="dxa"/>
            <w:vMerge/>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c>
          <w:tcPr>
            <w:tcW w:w="1350" w:type="dxa"/>
            <w:vMerge/>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c>
          <w:tcPr>
            <w:tcW w:w="3330" w:type="dxa"/>
            <w:gridSpan w:val="3"/>
            <w:vMerge/>
            <w:tcBorders>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c>
          <w:tcPr>
            <w:tcW w:w="1170" w:type="dxa"/>
            <w:vMerge/>
            <w:tcBorders>
              <w:left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c>
          <w:tcPr>
            <w:tcW w:w="3240" w:type="dxa"/>
            <w:gridSpan w:val="3"/>
            <w:vMerge/>
            <w:tcBorders>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r>
      <w:tr w:rsidR="0030339C" w:rsidRPr="00801805" w:rsidTr="006D4E5A">
        <w:trPr>
          <w:cantSplit/>
          <w:trHeight w:val="525"/>
          <w:tblHeader/>
        </w:trPr>
        <w:tc>
          <w:tcPr>
            <w:tcW w:w="720" w:type="dxa"/>
            <w:vMerge/>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c>
          <w:tcPr>
            <w:tcW w:w="1350" w:type="dxa"/>
            <w:vMerge/>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মোট</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জিওবি</w:t>
            </w:r>
          </w:p>
          <w:p w:rsidR="0030339C" w:rsidRPr="00801805" w:rsidRDefault="0030339C" w:rsidP="006D4E5A">
            <w:pPr>
              <w:spacing w:line="288" w:lineRule="auto"/>
              <w:jc w:val="center"/>
              <w:rPr>
                <w:rFonts w:ascii="Nikosh" w:hAnsi="Nikosh" w:cs="Nikosh"/>
                <w:sz w:val="22"/>
                <w:szCs w:val="22"/>
              </w:rPr>
            </w:pP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প্রকল্প সাহায্য</w:t>
            </w:r>
          </w:p>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(আরপিএ)</w:t>
            </w:r>
          </w:p>
        </w:tc>
        <w:tc>
          <w:tcPr>
            <w:tcW w:w="1170" w:type="dxa"/>
            <w:vMerge/>
            <w:tcBorders>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মোট</w:t>
            </w:r>
          </w:p>
          <w:p w:rsidR="0030339C" w:rsidRPr="00801805" w:rsidRDefault="0030339C" w:rsidP="006D4E5A">
            <w:pPr>
              <w:spacing w:line="288" w:lineRule="auto"/>
              <w:rPr>
                <w:rFonts w:ascii="Nikosh" w:hAnsi="Nikosh" w:cs="Nikosh"/>
                <w:sz w:val="22"/>
                <w:szCs w:val="22"/>
              </w:rPr>
            </w:pP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জিওবি</w:t>
            </w:r>
          </w:p>
        </w:tc>
        <w:tc>
          <w:tcPr>
            <w:tcW w:w="90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প্রকল্প সাহায্য</w:t>
            </w:r>
          </w:p>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(আরপিএ)</w:t>
            </w:r>
          </w:p>
        </w:tc>
      </w:tr>
      <w:tr w:rsidR="0030339C" w:rsidRPr="00801805" w:rsidTr="006D4E5A">
        <w:trPr>
          <w:cantSplit/>
          <w:trHeight w:val="620"/>
        </w:trPr>
        <w:tc>
          <w:tcPr>
            <w:tcW w:w="72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১।</w:t>
            </w:r>
          </w:p>
        </w:tc>
        <w:tc>
          <w:tcPr>
            <w:tcW w:w="135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both"/>
              <w:rPr>
                <w:rFonts w:ascii="Nikosh" w:hAnsi="Nikosh" w:cs="Nikosh"/>
                <w:sz w:val="22"/>
                <w:szCs w:val="22"/>
              </w:rPr>
            </w:pPr>
            <w:r w:rsidRPr="00801805">
              <w:rPr>
                <w:rFonts w:ascii="Nikosh" w:eastAsia="Nikosh" w:hAnsi="Nikosh" w:cs="Nikosh"/>
                <w:sz w:val="22"/>
                <w:szCs w:val="22"/>
                <w:cs/>
                <w:lang w:bidi="bn-BD"/>
              </w:rPr>
              <w:t>পদ্মা বহুমুখী সেতু নির্মাণ (</w:t>
            </w:r>
            <w:r>
              <w:rPr>
                <w:rFonts w:ascii="Nikosh" w:eastAsia="Nikosh" w:hAnsi="Nikosh" w:cs="Nikosh"/>
                <w:sz w:val="22"/>
                <w:szCs w:val="22"/>
                <w:lang w:bidi="bn-BD"/>
              </w:rPr>
              <w:t xml:space="preserve">২য় </w:t>
            </w:r>
            <w:r w:rsidRPr="00801805">
              <w:rPr>
                <w:rFonts w:ascii="Nikosh" w:eastAsia="Nikosh" w:hAnsi="Nikosh" w:cs="Nikosh"/>
                <w:sz w:val="22"/>
                <w:szCs w:val="22"/>
                <w:cs/>
                <w:lang w:bidi="bn-BD"/>
              </w:rPr>
              <w:t>সংশোধিত)</w:t>
            </w: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৪৬৭৪১০.০০</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৪৬৭৪১০.০০</w:t>
            </w: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৩১২৫১৪.৫০</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pStyle w:val="Header"/>
              <w:tabs>
                <w:tab w:val="clear" w:pos="4320"/>
                <w:tab w:val="clear" w:pos="8640"/>
              </w:tabs>
              <w:spacing w:line="288" w:lineRule="auto"/>
              <w:jc w:val="right"/>
              <w:rPr>
                <w:rFonts w:ascii="Nikosh" w:hAnsi="Nikosh" w:cs="Nikosh"/>
                <w:sz w:val="22"/>
                <w:szCs w:val="22"/>
              </w:rPr>
            </w:pPr>
            <w:r>
              <w:rPr>
                <w:rFonts w:ascii="Nikosh" w:hAnsi="Nikosh" w:cs="Nikosh"/>
                <w:sz w:val="22"/>
                <w:szCs w:val="22"/>
              </w:rPr>
              <w:t>৩০২৬৮৯.৩৩</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pStyle w:val="Header"/>
              <w:tabs>
                <w:tab w:val="clear" w:pos="4320"/>
                <w:tab w:val="clear" w:pos="8640"/>
              </w:tabs>
              <w:spacing w:line="288" w:lineRule="auto"/>
              <w:jc w:val="right"/>
              <w:rPr>
                <w:rFonts w:ascii="Nikosh" w:hAnsi="Nikosh" w:cs="Nikosh"/>
                <w:sz w:val="22"/>
                <w:szCs w:val="22"/>
              </w:rPr>
            </w:pPr>
            <w:r>
              <w:rPr>
                <w:rFonts w:ascii="Nikosh" w:hAnsi="Nikosh" w:cs="Nikosh"/>
                <w:sz w:val="22"/>
                <w:szCs w:val="22"/>
              </w:rPr>
              <w:t>৩০২৬৮৯.৩৩</w:t>
            </w:r>
          </w:p>
        </w:tc>
        <w:tc>
          <w:tcPr>
            <w:tcW w:w="90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lang w:bidi="bn-BD"/>
              </w:rPr>
              <w:t>-</w:t>
            </w:r>
          </w:p>
        </w:tc>
      </w:tr>
      <w:tr w:rsidR="0030339C" w:rsidRPr="00801805" w:rsidTr="006D4E5A">
        <w:trPr>
          <w:cantSplit/>
          <w:trHeight w:val="620"/>
        </w:trPr>
        <w:tc>
          <w:tcPr>
            <w:tcW w:w="72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 xml:space="preserve">২। </w:t>
            </w:r>
          </w:p>
        </w:tc>
        <w:tc>
          <w:tcPr>
            <w:tcW w:w="135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both"/>
              <w:rPr>
                <w:rFonts w:ascii="Nikosh" w:hAnsi="Nikosh" w:cs="Nikosh"/>
                <w:sz w:val="22"/>
                <w:szCs w:val="22"/>
              </w:rPr>
            </w:pPr>
            <w:r w:rsidRPr="00801805">
              <w:rPr>
                <w:rFonts w:ascii="Nikosh" w:eastAsia="Nikosh" w:hAnsi="Nikosh" w:cs="Nikosh"/>
                <w:sz w:val="22"/>
                <w:szCs w:val="22"/>
                <w:cs/>
                <w:lang w:bidi="bn-BD"/>
              </w:rPr>
              <w:t>সাপোর্ট টু ঢাকা এলিভেটেড এক্সপ্রেসওয়ে পিপিপি প্রজেক্ট</w:t>
            </w: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৪৩১৯৪.০০</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৪৩১৯৪.০০</w:t>
            </w: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৩০০০০.০০</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hAnsi="Nikosh" w:cs="Nikosh"/>
                <w:sz w:val="22"/>
                <w:szCs w:val="22"/>
              </w:rPr>
              <w:t>২৯৫৬৪.১৩</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hAnsi="Nikosh" w:cs="Nikosh"/>
                <w:sz w:val="22"/>
                <w:szCs w:val="22"/>
              </w:rPr>
              <w:t>২৯৫৬৪.১৩</w:t>
            </w:r>
          </w:p>
        </w:tc>
        <w:tc>
          <w:tcPr>
            <w:tcW w:w="90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hAnsi="Nikosh" w:cs="Nikosh"/>
                <w:sz w:val="22"/>
                <w:szCs w:val="22"/>
              </w:rPr>
              <w:t>-</w:t>
            </w:r>
          </w:p>
        </w:tc>
      </w:tr>
      <w:tr w:rsidR="0030339C" w:rsidRPr="00801805" w:rsidTr="006D4E5A">
        <w:trPr>
          <w:cantSplit/>
          <w:trHeight w:val="890"/>
        </w:trPr>
        <w:tc>
          <w:tcPr>
            <w:tcW w:w="72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eastAsia="Nikosh" w:hAnsi="Nikosh" w:cs="Nikosh"/>
                <w:sz w:val="22"/>
                <w:szCs w:val="22"/>
                <w:cs/>
                <w:lang w:bidi="bn-BD"/>
              </w:rPr>
              <w:t xml:space="preserve">৩। </w:t>
            </w:r>
          </w:p>
        </w:tc>
        <w:tc>
          <w:tcPr>
            <w:tcW w:w="135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both"/>
              <w:rPr>
                <w:rFonts w:ascii="Nikosh" w:hAnsi="Nikosh" w:cs="Nikosh"/>
                <w:sz w:val="22"/>
                <w:szCs w:val="22"/>
              </w:rPr>
            </w:pPr>
            <w:r w:rsidRPr="00801805">
              <w:rPr>
                <w:rFonts w:ascii="Nikosh" w:eastAsia="Nikosh" w:hAnsi="Nikosh" w:cs="Nikosh"/>
                <w:sz w:val="22"/>
                <w:szCs w:val="22"/>
                <w:cs/>
                <w:lang w:bidi="bn-BD"/>
              </w:rPr>
              <w:t>কর্ণফুলী নদীর তলদেশে বহুলেন সড়ক টানেল নির্মাণ</w:t>
            </w: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১৪২১৭০.০০</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hAnsi="Nikosh" w:cs="Nikosh"/>
                <w:sz w:val="22"/>
                <w:szCs w:val="22"/>
              </w:rPr>
              <w:t>৩১১৯৬.০০</w:t>
            </w: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১১০৯০৪.০০</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৩১২৬৫.৫৫</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right"/>
              <w:rPr>
                <w:rFonts w:ascii="Nikosh" w:hAnsi="Nikosh" w:cs="Nikosh"/>
                <w:sz w:val="22"/>
                <w:szCs w:val="22"/>
              </w:rPr>
            </w:pPr>
            <w:r>
              <w:rPr>
                <w:rFonts w:ascii="Nikosh" w:hAnsi="Nikosh" w:cs="Nikosh"/>
                <w:sz w:val="22"/>
                <w:szCs w:val="22"/>
              </w:rPr>
              <w:t>৩০১৫২.৬২</w:t>
            </w:r>
          </w:p>
          <w:p w:rsidR="0030339C" w:rsidRPr="00801805" w:rsidRDefault="0030339C" w:rsidP="006D4E5A">
            <w:pPr>
              <w:spacing w:line="288" w:lineRule="auto"/>
              <w:jc w:val="right"/>
              <w:rPr>
                <w:rFonts w:ascii="Nikosh" w:hAnsi="Nikosh" w:cs="Nikosh"/>
                <w:sz w:val="22"/>
                <w:szCs w:val="22"/>
              </w:rPr>
            </w:pP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৩০১৫২.৬২</w:t>
            </w:r>
          </w:p>
        </w:tc>
        <w:tc>
          <w:tcPr>
            <w:tcW w:w="90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right"/>
              <w:rPr>
                <w:rFonts w:ascii="Nikosh" w:hAnsi="Nikosh" w:cs="Nikosh"/>
                <w:sz w:val="22"/>
                <w:szCs w:val="22"/>
              </w:rPr>
            </w:pPr>
          </w:p>
        </w:tc>
      </w:tr>
      <w:tr w:rsidR="0030339C" w:rsidRPr="00801805" w:rsidTr="006D4E5A">
        <w:trPr>
          <w:cantSplit/>
          <w:trHeight w:val="440"/>
        </w:trPr>
        <w:tc>
          <w:tcPr>
            <w:tcW w:w="72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p>
        </w:tc>
        <w:tc>
          <w:tcPr>
            <w:tcW w:w="135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both"/>
              <w:rPr>
                <w:rFonts w:ascii="Nikosh" w:hAnsi="Nikosh" w:cs="Nikosh"/>
                <w:sz w:val="22"/>
                <w:szCs w:val="22"/>
              </w:rPr>
            </w:pPr>
            <w:r w:rsidRPr="00801805">
              <w:rPr>
                <w:rFonts w:ascii="Nikosh" w:eastAsia="Nikosh" w:hAnsi="Nikosh" w:cs="Nikosh"/>
                <w:sz w:val="22"/>
                <w:szCs w:val="22"/>
                <w:cs/>
                <w:lang w:bidi="bn-BD"/>
              </w:rPr>
              <w:t xml:space="preserve"> মোট</w:t>
            </w: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right"/>
              <w:rPr>
                <w:rFonts w:ascii="Nikosh" w:hAnsi="Nikosh" w:cs="Nikosh"/>
                <w:sz w:val="22"/>
                <w:szCs w:val="22"/>
              </w:rPr>
            </w:pPr>
            <w:r>
              <w:rPr>
                <w:rFonts w:ascii="Nikosh" w:hAnsi="Nikosh" w:cs="Nikosh"/>
                <w:sz w:val="22"/>
                <w:szCs w:val="22"/>
              </w:rPr>
              <w:t>৬৫২৭০৪.০০</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right"/>
              <w:rPr>
                <w:rFonts w:ascii="Nikosh" w:hAnsi="Nikosh" w:cs="Nikosh"/>
                <w:sz w:val="22"/>
                <w:szCs w:val="22"/>
              </w:rPr>
            </w:pPr>
            <w:r>
              <w:rPr>
                <w:rFonts w:ascii="Nikosh" w:hAnsi="Nikosh" w:cs="Nikosh"/>
                <w:sz w:val="22"/>
                <w:szCs w:val="22"/>
              </w:rPr>
              <w:t>৫৪১৮০০.০০</w:t>
            </w:r>
          </w:p>
        </w:tc>
        <w:tc>
          <w:tcPr>
            <w:tcW w:w="108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Pr>
                <w:rFonts w:ascii="Nikosh" w:eastAsia="Nikosh" w:hAnsi="Nikosh" w:cs="Nikosh"/>
                <w:sz w:val="22"/>
                <w:szCs w:val="22"/>
                <w:cs/>
                <w:lang w:bidi="bn-BD"/>
              </w:rPr>
              <w:t>১১০৯০৪.০০</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right"/>
              <w:rPr>
                <w:rFonts w:ascii="Nikosh" w:hAnsi="Nikosh" w:cs="Nikosh"/>
                <w:sz w:val="22"/>
                <w:szCs w:val="22"/>
              </w:rPr>
            </w:pPr>
            <w:r>
              <w:rPr>
                <w:rFonts w:ascii="Nikosh" w:eastAsia="Nikosh" w:hAnsi="Nikosh" w:cs="Nikosh"/>
                <w:sz w:val="22"/>
                <w:szCs w:val="22"/>
                <w:cs/>
                <w:lang w:bidi="bn-BD"/>
              </w:rPr>
              <w:t>৩৭৩৭৮০.০৫</w:t>
            </w:r>
          </w:p>
        </w:tc>
        <w:tc>
          <w:tcPr>
            <w:tcW w:w="1170" w:type="dxa"/>
            <w:tcBorders>
              <w:top w:val="single" w:sz="4" w:space="0" w:color="auto"/>
              <w:left w:val="single" w:sz="4" w:space="0" w:color="auto"/>
              <w:bottom w:val="single" w:sz="4" w:space="0" w:color="auto"/>
              <w:right w:val="single" w:sz="4" w:space="0" w:color="auto"/>
            </w:tcBorders>
          </w:tcPr>
          <w:p w:rsidR="0030339C" w:rsidRDefault="0030339C" w:rsidP="006D4E5A">
            <w:pPr>
              <w:spacing w:line="288" w:lineRule="auto"/>
              <w:jc w:val="right"/>
              <w:rPr>
                <w:rFonts w:ascii="Nikosh" w:hAnsi="Nikosh" w:cs="Nikosh"/>
                <w:sz w:val="22"/>
                <w:szCs w:val="22"/>
              </w:rPr>
            </w:pPr>
            <w:r>
              <w:rPr>
                <w:rFonts w:ascii="Nikosh" w:hAnsi="Nikosh" w:cs="Nikosh"/>
                <w:sz w:val="22"/>
                <w:szCs w:val="22"/>
              </w:rPr>
              <w:t>৩৬২৪০৬.০৮</w:t>
            </w:r>
          </w:p>
          <w:p w:rsidR="0030339C" w:rsidRPr="00801805" w:rsidRDefault="0030339C" w:rsidP="006D4E5A">
            <w:pPr>
              <w:spacing w:line="288" w:lineRule="auto"/>
              <w:jc w:val="right"/>
              <w:rPr>
                <w:rFonts w:ascii="Nikosh" w:hAnsi="Nikosh" w:cs="Nikosh"/>
                <w:sz w:val="22"/>
                <w:szCs w:val="22"/>
              </w:rPr>
            </w:pPr>
            <w:r>
              <w:rPr>
                <w:rFonts w:ascii="Nikosh" w:hAnsi="Nikosh" w:cs="Nikosh"/>
                <w:sz w:val="22"/>
                <w:szCs w:val="22"/>
              </w:rPr>
              <w:t>(৫৫.৫২%)</w:t>
            </w:r>
          </w:p>
        </w:tc>
        <w:tc>
          <w:tcPr>
            <w:tcW w:w="117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right"/>
              <w:rPr>
                <w:rFonts w:ascii="Nikosh" w:hAnsi="Nikosh" w:cs="Nikosh"/>
                <w:sz w:val="22"/>
                <w:szCs w:val="22"/>
              </w:rPr>
            </w:pPr>
            <w:r>
              <w:rPr>
                <w:rFonts w:ascii="Nikosh" w:hAnsi="Nikosh" w:cs="Nikosh"/>
                <w:sz w:val="22"/>
                <w:szCs w:val="22"/>
              </w:rPr>
              <w:t>৩৬২৪০৬.০৮</w:t>
            </w:r>
          </w:p>
          <w:p w:rsidR="0030339C" w:rsidRPr="00801805" w:rsidRDefault="0030339C" w:rsidP="006D4E5A">
            <w:pPr>
              <w:spacing w:line="288" w:lineRule="auto"/>
              <w:jc w:val="right"/>
              <w:rPr>
                <w:rFonts w:ascii="Nikosh" w:hAnsi="Nikosh" w:cs="Nikosh"/>
                <w:sz w:val="22"/>
                <w:szCs w:val="22"/>
              </w:rPr>
            </w:pPr>
            <w:r w:rsidRPr="00801805">
              <w:rPr>
                <w:rFonts w:ascii="Nikosh" w:hAnsi="Nikosh" w:cs="Nikosh"/>
                <w:sz w:val="22"/>
                <w:szCs w:val="22"/>
              </w:rPr>
              <w:t>(</w:t>
            </w:r>
            <w:r>
              <w:rPr>
                <w:rFonts w:ascii="Nikosh" w:hAnsi="Nikosh" w:cs="Nikosh"/>
                <w:sz w:val="22"/>
                <w:szCs w:val="22"/>
              </w:rPr>
              <w:t>৬৬.৮৬</w:t>
            </w:r>
            <w:r w:rsidRPr="00801805">
              <w:rPr>
                <w:rFonts w:ascii="Nikosh" w:hAnsi="Nikosh" w:cs="Nikosh"/>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30339C" w:rsidRPr="00801805" w:rsidRDefault="0030339C" w:rsidP="006D4E5A">
            <w:pPr>
              <w:spacing w:line="288" w:lineRule="auto"/>
              <w:jc w:val="center"/>
              <w:rPr>
                <w:rFonts w:ascii="Nikosh" w:hAnsi="Nikosh" w:cs="Nikosh"/>
                <w:sz w:val="22"/>
                <w:szCs w:val="22"/>
              </w:rPr>
            </w:pPr>
            <w:r w:rsidRPr="00801805">
              <w:rPr>
                <w:rFonts w:ascii="Nikosh" w:hAnsi="Nikosh" w:cs="Nikosh"/>
                <w:sz w:val="22"/>
                <w:szCs w:val="22"/>
              </w:rPr>
              <w:t>-</w:t>
            </w:r>
          </w:p>
        </w:tc>
      </w:tr>
    </w:tbl>
    <w:p w:rsidR="0030339C" w:rsidRDefault="0030339C" w:rsidP="0030339C">
      <w:pPr>
        <w:ind w:left="720" w:hanging="720"/>
        <w:rPr>
          <w:rFonts w:ascii="Nikosh" w:hAnsi="Nikosh" w:cs="Nikosh"/>
          <w:color w:val="0070C0"/>
          <w:sz w:val="24"/>
          <w:szCs w:val="24"/>
        </w:rPr>
      </w:pPr>
    </w:p>
    <w:p w:rsidR="0030339C" w:rsidRPr="00FD6077" w:rsidRDefault="0030339C" w:rsidP="0030339C">
      <w:pPr>
        <w:ind w:left="720" w:hanging="720"/>
        <w:rPr>
          <w:rFonts w:ascii="Nikosh" w:hAnsi="Nikosh" w:cs="Nikosh"/>
          <w:color w:val="0070C0"/>
          <w:sz w:val="26"/>
          <w:szCs w:val="26"/>
        </w:rPr>
      </w:pPr>
      <w:r w:rsidRPr="00FD6077">
        <w:rPr>
          <w:rFonts w:ascii="Nikosh" w:hAnsi="Nikosh" w:cs="Nikosh"/>
          <w:color w:val="0070C0"/>
          <w:sz w:val="26"/>
          <w:szCs w:val="26"/>
        </w:rPr>
        <w:t>৬.২। সংস্থার নিজস্ব অর্থায়নের প্রকল্পসহ:</w:t>
      </w:r>
    </w:p>
    <w:p w:rsidR="0030339C" w:rsidRPr="00E031E1" w:rsidRDefault="0030339C" w:rsidP="0030339C">
      <w:pPr>
        <w:ind w:right="29"/>
        <w:contextualSpacing/>
        <w:jc w:val="right"/>
        <w:rPr>
          <w:rFonts w:ascii="Nikosh" w:eastAsia="Nikosh" w:hAnsi="Nikosh" w:cs="Nikosh"/>
          <w:snapToGrid w:val="0"/>
          <w:color w:val="000000"/>
          <w:sz w:val="24"/>
          <w:szCs w:val="24"/>
          <w:lang w:bidi="bn-BD"/>
        </w:rPr>
      </w:pPr>
      <w:r w:rsidRPr="00E031E1">
        <w:rPr>
          <w:rFonts w:ascii="Nikosh" w:eastAsia="Nikosh" w:hAnsi="Nikosh" w:cs="Nikosh"/>
          <w:snapToGrid w:val="0"/>
          <w:color w:val="000000"/>
          <w:sz w:val="24"/>
          <w:szCs w:val="24"/>
          <w:lang w:bidi="bn-BD"/>
        </w:rPr>
        <w:t>(লক্ষ টাকায়)</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4"/>
        <w:gridCol w:w="1644"/>
        <w:gridCol w:w="2220"/>
        <w:gridCol w:w="1980"/>
        <w:gridCol w:w="2340"/>
      </w:tblGrid>
      <w:tr w:rsidR="0030339C" w:rsidRPr="00E158D2" w:rsidTr="006D4E5A">
        <w:tc>
          <w:tcPr>
            <w:tcW w:w="1644"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hint="cs"/>
                <w:sz w:val="24"/>
                <w:szCs w:val="24"/>
                <w:cs/>
                <w:lang w:bidi="bn-BD"/>
              </w:rPr>
              <w:t>ক্র.</w:t>
            </w:r>
          </w:p>
        </w:tc>
        <w:tc>
          <w:tcPr>
            <w:tcW w:w="1644"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sz w:val="24"/>
                <w:szCs w:val="24"/>
                <w:cs/>
                <w:lang w:bidi="bn-BD"/>
              </w:rPr>
              <w:t>সংস্থার নাম</w:t>
            </w:r>
          </w:p>
        </w:tc>
        <w:tc>
          <w:tcPr>
            <w:tcW w:w="2220"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hint="cs"/>
                <w:sz w:val="24"/>
                <w:szCs w:val="24"/>
                <w:cs/>
                <w:lang w:bidi="bn-BD"/>
              </w:rPr>
              <w:t xml:space="preserve">এডিপি-তে অন্তর্ভুক্ত </w:t>
            </w:r>
            <w:r w:rsidRPr="00E158D2">
              <w:rPr>
                <w:rFonts w:ascii="NikoshBAN" w:hAnsi="NikoshBAN" w:cs="NikoshBAN"/>
                <w:sz w:val="24"/>
                <w:szCs w:val="24"/>
                <w:cs/>
                <w:lang w:bidi="bn-BD"/>
              </w:rPr>
              <w:t>প্রকল্পের সংখ্যা</w:t>
            </w:r>
          </w:p>
        </w:tc>
        <w:tc>
          <w:tcPr>
            <w:tcW w:w="1980"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sz w:val="24"/>
                <w:szCs w:val="24"/>
                <w:cs/>
                <w:lang w:bidi="bn-BD"/>
              </w:rPr>
              <w:t>২০১</w:t>
            </w:r>
            <w:r w:rsidRPr="00E158D2">
              <w:rPr>
                <w:rFonts w:ascii="NikoshBAN" w:hAnsi="NikoshBAN" w:cs="NikoshBAN" w:hint="cs"/>
                <w:sz w:val="24"/>
                <w:szCs w:val="24"/>
                <w:cs/>
                <w:lang w:bidi="bn-BD"/>
              </w:rPr>
              <w:t>৫</w:t>
            </w:r>
            <w:r w:rsidRPr="00E158D2">
              <w:rPr>
                <w:rFonts w:ascii="NikoshBAN" w:hAnsi="NikoshBAN" w:cs="NikoshBAN"/>
                <w:sz w:val="24"/>
                <w:szCs w:val="24"/>
                <w:cs/>
                <w:lang w:bidi="bn-BD"/>
              </w:rPr>
              <w:t>-১</w:t>
            </w:r>
            <w:r w:rsidRPr="00E158D2">
              <w:rPr>
                <w:rFonts w:ascii="NikoshBAN" w:hAnsi="NikoshBAN" w:cs="NikoshBAN" w:hint="cs"/>
                <w:sz w:val="24"/>
                <w:szCs w:val="24"/>
                <w:cs/>
                <w:lang w:bidi="bn-BD"/>
              </w:rPr>
              <w:t>৬</w:t>
            </w:r>
            <w:r w:rsidRPr="00E158D2">
              <w:rPr>
                <w:rFonts w:ascii="NikoshBAN" w:hAnsi="NikoshBAN" w:cs="NikoshBAN"/>
                <w:sz w:val="24"/>
                <w:szCs w:val="24"/>
                <w:cs/>
                <w:lang w:bidi="bn-BD"/>
              </w:rPr>
              <w:t xml:space="preserve"> অর্থ বছরের এডিপি-তে মোট বরাদ্দ</w:t>
            </w:r>
          </w:p>
        </w:tc>
        <w:tc>
          <w:tcPr>
            <w:tcW w:w="2340" w:type="dxa"/>
          </w:tcPr>
          <w:p w:rsidR="0030339C" w:rsidRPr="00E158D2" w:rsidRDefault="0030339C" w:rsidP="006D4E5A">
            <w:pPr>
              <w:jc w:val="center"/>
              <w:rPr>
                <w:rFonts w:ascii="NikoshBAN" w:hAnsi="NikoshBAN" w:cs="NikoshBAN"/>
                <w:sz w:val="24"/>
                <w:szCs w:val="24"/>
              </w:rPr>
            </w:pPr>
            <w:r w:rsidRPr="00E158D2">
              <w:rPr>
                <w:rFonts w:ascii="NikoshBAN" w:hAnsi="NikoshBAN" w:cs="NikoshBAN" w:hint="cs"/>
                <w:sz w:val="24"/>
                <w:szCs w:val="24"/>
                <w:cs/>
                <w:lang w:bidi="bn-BD"/>
              </w:rPr>
              <w:t>জু</w:t>
            </w:r>
            <w:r w:rsidRPr="00E158D2">
              <w:rPr>
                <w:rFonts w:ascii="NikoshBAN" w:hAnsi="NikoshBAN" w:cs="NikoshBAN"/>
                <w:sz w:val="24"/>
                <w:szCs w:val="24"/>
                <w:cs/>
                <w:lang w:bidi="bn-BD"/>
              </w:rPr>
              <w:t xml:space="preserve">ন </w:t>
            </w:r>
            <w:r w:rsidRPr="00E158D2">
              <w:rPr>
                <w:rFonts w:ascii="NikoshBAN" w:hAnsi="NikoshBAN" w:cs="NikoshBAN" w:hint="cs"/>
                <w:sz w:val="24"/>
                <w:szCs w:val="24"/>
                <w:cs/>
                <w:lang w:bidi="bn-BD"/>
              </w:rPr>
              <w:t>২০১</w:t>
            </w:r>
            <w:r w:rsidRPr="00E158D2">
              <w:rPr>
                <w:rFonts w:ascii="NikoshBAN" w:hAnsi="NikoshBAN" w:cs="NikoshBAN"/>
                <w:sz w:val="24"/>
                <w:szCs w:val="24"/>
                <w:cs/>
                <w:lang w:bidi="bn-BD"/>
              </w:rPr>
              <w:t>৬</w:t>
            </w:r>
            <w:r w:rsidRPr="00E158D2">
              <w:rPr>
                <w:rFonts w:ascii="NikoshBAN" w:hAnsi="NikoshBAN" w:cs="NikoshBAN" w:hint="cs"/>
                <w:sz w:val="24"/>
                <w:szCs w:val="24"/>
                <w:cs/>
                <w:lang w:bidi="bn-BD"/>
              </w:rPr>
              <w:t xml:space="preserve"> পর্যন্ত </w:t>
            </w:r>
            <w:r w:rsidRPr="00E158D2">
              <w:rPr>
                <w:rFonts w:ascii="NikoshBAN" w:hAnsi="NikoshBAN" w:cs="NikoshBAN"/>
                <w:sz w:val="24"/>
                <w:szCs w:val="24"/>
                <w:cs/>
                <w:lang w:bidi="bn-BD"/>
              </w:rPr>
              <w:t>মোট ব্যয়</w:t>
            </w:r>
            <w:r w:rsidRPr="00E158D2">
              <w:rPr>
                <w:rFonts w:ascii="NikoshBAN" w:hAnsi="NikoshBAN" w:cs="NikoshBAN"/>
                <w:sz w:val="24"/>
                <w:szCs w:val="24"/>
                <w:lang w:bidi="bn-BD"/>
              </w:rPr>
              <w:t xml:space="preserve"> (</w:t>
            </w:r>
            <w:r w:rsidRPr="00E158D2">
              <w:rPr>
                <w:rFonts w:ascii="SutonnyMJ" w:hAnsi="SutonnyMJ"/>
                <w:sz w:val="24"/>
                <w:szCs w:val="24"/>
              </w:rPr>
              <w:t>†gvU eiv‡Ïi % Ask</w:t>
            </w:r>
            <w:r w:rsidRPr="00E158D2">
              <w:rPr>
                <w:rFonts w:ascii="NikoshBAN" w:hAnsi="NikoshBAN" w:cs="NikoshBAN"/>
                <w:sz w:val="24"/>
                <w:szCs w:val="24"/>
              </w:rPr>
              <w:t>)</w:t>
            </w:r>
          </w:p>
        </w:tc>
      </w:tr>
      <w:tr w:rsidR="0030339C" w:rsidRPr="00E158D2" w:rsidTr="006D4E5A">
        <w:tc>
          <w:tcPr>
            <w:tcW w:w="1644"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hint="cs"/>
                <w:sz w:val="24"/>
                <w:szCs w:val="24"/>
                <w:cs/>
                <w:lang w:bidi="bn-BD"/>
              </w:rPr>
              <w:t>১</w:t>
            </w:r>
          </w:p>
        </w:tc>
        <w:tc>
          <w:tcPr>
            <w:tcW w:w="1644"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hint="cs"/>
                <w:sz w:val="24"/>
                <w:szCs w:val="24"/>
                <w:cs/>
                <w:lang w:bidi="bn-BD"/>
              </w:rPr>
              <w:t>২</w:t>
            </w:r>
          </w:p>
        </w:tc>
        <w:tc>
          <w:tcPr>
            <w:tcW w:w="2220"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hint="cs"/>
                <w:sz w:val="24"/>
                <w:szCs w:val="24"/>
                <w:cs/>
                <w:lang w:bidi="bn-BD"/>
              </w:rPr>
              <w:t>৩</w:t>
            </w:r>
          </w:p>
        </w:tc>
        <w:tc>
          <w:tcPr>
            <w:tcW w:w="1980"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hint="cs"/>
                <w:sz w:val="24"/>
                <w:szCs w:val="24"/>
                <w:cs/>
                <w:lang w:bidi="bn-BD"/>
              </w:rPr>
              <w:t>৪</w:t>
            </w:r>
          </w:p>
        </w:tc>
        <w:tc>
          <w:tcPr>
            <w:tcW w:w="2340"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hint="cs"/>
                <w:sz w:val="24"/>
                <w:szCs w:val="24"/>
                <w:cs/>
                <w:lang w:bidi="bn-BD"/>
              </w:rPr>
              <w:t>৫</w:t>
            </w:r>
          </w:p>
        </w:tc>
      </w:tr>
      <w:tr w:rsidR="0030339C" w:rsidRPr="00E158D2" w:rsidTr="006D4E5A">
        <w:tc>
          <w:tcPr>
            <w:tcW w:w="1644"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sz w:val="24"/>
                <w:szCs w:val="24"/>
                <w:lang w:bidi="bn-BD"/>
              </w:rPr>
              <w:t>1</w:t>
            </w:r>
          </w:p>
        </w:tc>
        <w:tc>
          <w:tcPr>
            <w:tcW w:w="1644" w:type="dxa"/>
          </w:tcPr>
          <w:p w:rsidR="0030339C" w:rsidRPr="00E158D2" w:rsidRDefault="0030339C" w:rsidP="006D4E5A">
            <w:pPr>
              <w:jc w:val="center"/>
              <w:rPr>
                <w:rFonts w:ascii="NikoshBAN" w:hAnsi="NikoshBAN" w:cs="NikoshBAN"/>
                <w:sz w:val="24"/>
                <w:szCs w:val="24"/>
                <w:cs/>
                <w:lang w:bidi="bn-BD"/>
              </w:rPr>
            </w:pPr>
            <w:r w:rsidRPr="00E158D2">
              <w:rPr>
                <w:rFonts w:ascii="NikoshBAN" w:hAnsi="NikoshBAN" w:cs="NikoshBAN"/>
                <w:sz w:val="24"/>
                <w:szCs w:val="24"/>
                <w:cs/>
                <w:lang w:bidi="bn-BD"/>
              </w:rPr>
              <w:t>বাংলাদেশ সেতু কর্তৃপক্ষ</w:t>
            </w:r>
          </w:p>
        </w:tc>
        <w:tc>
          <w:tcPr>
            <w:tcW w:w="2220" w:type="dxa"/>
          </w:tcPr>
          <w:p w:rsidR="0030339C" w:rsidRPr="00E158D2" w:rsidRDefault="0030339C" w:rsidP="006D4E5A">
            <w:pPr>
              <w:jc w:val="center"/>
              <w:rPr>
                <w:rFonts w:ascii="NikoshBAN" w:hAnsi="NikoshBAN" w:cs="NikoshBAN"/>
                <w:sz w:val="24"/>
                <w:szCs w:val="24"/>
                <w:cs/>
                <w:lang w:bidi="bn-BD"/>
              </w:rPr>
            </w:pPr>
            <w:r>
              <w:rPr>
                <w:rFonts w:ascii="NikoshBAN" w:hAnsi="NikoshBAN" w:cs="NikoshBAN"/>
                <w:sz w:val="24"/>
                <w:szCs w:val="24"/>
                <w:cs/>
                <w:lang w:bidi="bn-BD"/>
              </w:rPr>
              <w:t>৭</w:t>
            </w:r>
          </w:p>
        </w:tc>
        <w:tc>
          <w:tcPr>
            <w:tcW w:w="1980" w:type="dxa"/>
          </w:tcPr>
          <w:p w:rsidR="0030339C" w:rsidRPr="00E158D2" w:rsidRDefault="0030339C" w:rsidP="006D4E5A">
            <w:pPr>
              <w:jc w:val="center"/>
              <w:rPr>
                <w:rFonts w:ascii="NikoshBAN" w:hAnsi="NikoshBAN" w:cs="NikoshBAN"/>
                <w:sz w:val="24"/>
                <w:szCs w:val="24"/>
                <w:lang w:bidi="bn-BD"/>
              </w:rPr>
            </w:pPr>
            <w:r>
              <w:rPr>
                <w:rFonts w:ascii="NikoshBAN" w:hAnsi="NikoshBAN" w:cs="NikoshBAN"/>
                <w:sz w:val="24"/>
                <w:szCs w:val="24"/>
                <w:cs/>
                <w:lang w:bidi="bn-BD"/>
              </w:rPr>
              <w:t>৫৬৫৫.০০</w:t>
            </w:r>
          </w:p>
        </w:tc>
        <w:tc>
          <w:tcPr>
            <w:tcW w:w="2340" w:type="dxa"/>
          </w:tcPr>
          <w:p w:rsidR="0030339C" w:rsidRPr="00E158D2" w:rsidRDefault="0030339C" w:rsidP="006D4E5A">
            <w:pPr>
              <w:jc w:val="center"/>
              <w:rPr>
                <w:rFonts w:ascii="NikoshBAN" w:hAnsi="NikoshBAN" w:cs="NikoshBAN"/>
                <w:sz w:val="24"/>
                <w:szCs w:val="24"/>
                <w:cs/>
                <w:lang w:bidi="bn-BD"/>
              </w:rPr>
            </w:pPr>
            <w:r>
              <w:rPr>
                <w:rFonts w:ascii="NikoshBAN" w:hAnsi="NikoshBAN" w:cs="NikoshBAN"/>
                <w:sz w:val="24"/>
                <w:szCs w:val="24"/>
                <w:cs/>
                <w:lang w:bidi="bn-BD"/>
              </w:rPr>
              <w:t>৩২০৫.৮৯</w:t>
            </w:r>
          </w:p>
          <w:p w:rsidR="0030339C" w:rsidRPr="00E158D2" w:rsidRDefault="0030339C" w:rsidP="006D4E5A">
            <w:pPr>
              <w:jc w:val="center"/>
              <w:rPr>
                <w:rFonts w:ascii="NikoshBAN" w:hAnsi="NikoshBAN" w:cs="NikoshBAN"/>
                <w:sz w:val="24"/>
                <w:szCs w:val="24"/>
                <w:rtl/>
                <w:cs/>
                <w:lang w:bidi="bn-BD"/>
              </w:rPr>
            </w:pPr>
            <w:r w:rsidRPr="00E158D2">
              <w:rPr>
                <w:rFonts w:ascii="NikoshBAN" w:hAnsi="NikoshBAN" w:cs="NikoshBAN"/>
                <w:sz w:val="24"/>
                <w:szCs w:val="24"/>
              </w:rPr>
              <w:t>(</w:t>
            </w:r>
            <w:r>
              <w:rPr>
                <w:rFonts w:ascii="NikoshBAN" w:hAnsi="NikoshBAN" w:cs="NikoshBAN"/>
                <w:sz w:val="24"/>
                <w:szCs w:val="24"/>
              </w:rPr>
              <w:t>৫৬.৭০</w:t>
            </w:r>
            <w:r w:rsidRPr="00E158D2">
              <w:rPr>
                <w:rFonts w:ascii="NikoshBAN" w:hAnsi="NikoshBAN" w:cs="NikoshBAN"/>
                <w:sz w:val="24"/>
                <w:szCs w:val="24"/>
              </w:rPr>
              <w:t>%)</w:t>
            </w:r>
          </w:p>
        </w:tc>
      </w:tr>
      <w:tr w:rsidR="0030339C" w:rsidRPr="00E158D2" w:rsidTr="006D4E5A">
        <w:tc>
          <w:tcPr>
            <w:tcW w:w="1644" w:type="dxa"/>
          </w:tcPr>
          <w:p w:rsidR="0030339C" w:rsidRPr="00E158D2" w:rsidRDefault="0030339C" w:rsidP="006D4E5A">
            <w:pPr>
              <w:jc w:val="center"/>
              <w:rPr>
                <w:rFonts w:ascii="NikoshBAN" w:hAnsi="NikoshBAN" w:cs="NikoshBAN" w:hint="cs"/>
                <w:sz w:val="24"/>
                <w:szCs w:val="24"/>
                <w:cs/>
                <w:lang w:bidi="bn-BD"/>
              </w:rPr>
            </w:pPr>
          </w:p>
        </w:tc>
        <w:tc>
          <w:tcPr>
            <w:tcW w:w="1644" w:type="dxa"/>
          </w:tcPr>
          <w:p w:rsidR="0030339C" w:rsidRPr="00E158D2" w:rsidRDefault="0030339C" w:rsidP="006D4E5A">
            <w:pPr>
              <w:jc w:val="center"/>
              <w:rPr>
                <w:rFonts w:ascii="NikoshBAN" w:hAnsi="NikoshBAN" w:cs="NikoshBAN"/>
                <w:b/>
                <w:sz w:val="24"/>
                <w:szCs w:val="24"/>
                <w:cs/>
                <w:lang w:bidi="bn-BD"/>
              </w:rPr>
            </w:pPr>
            <w:r w:rsidRPr="00E158D2">
              <w:rPr>
                <w:rFonts w:ascii="NikoshBAN" w:hAnsi="NikoshBAN" w:cs="NikoshBAN" w:hint="cs"/>
                <w:b/>
                <w:sz w:val="24"/>
                <w:szCs w:val="24"/>
                <w:cs/>
                <w:lang w:bidi="bn-BD"/>
              </w:rPr>
              <w:t>সর্বমোট</w:t>
            </w:r>
          </w:p>
        </w:tc>
        <w:tc>
          <w:tcPr>
            <w:tcW w:w="2220" w:type="dxa"/>
          </w:tcPr>
          <w:p w:rsidR="0030339C" w:rsidRPr="00E158D2" w:rsidRDefault="0030339C" w:rsidP="006D4E5A">
            <w:pPr>
              <w:jc w:val="center"/>
              <w:rPr>
                <w:rFonts w:ascii="NikoshBAN" w:hAnsi="NikoshBAN" w:cs="NikoshBAN"/>
                <w:b/>
                <w:sz w:val="24"/>
                <w:szCs w:val="24"/>
                <w:cs/>
                <w:lang w:bidi="bn-BD"/>
              </w:rPr>
            </w:pPr>
            <w:r w:rsidRPr="00E158D2">
              <w:rPr>
                <w:rFonts w:ascii="NikoshBAN" w:hAnsi="NikoshBAN" w:cs="NikoshBAN"/>
                <w:b/>
                <w:sz w:val="24"/>
                <w:szCs w:val="24"/>
                <w:cs/>
                <w:lang w:bidi="bn-BD"/>
              </w:rPr>
              <w:t>১</w:t>
            </w:r>
            <w:r>
              <w:rPr>
                <w:rFonts w:ascii="NikoshBAN" w:hAnsi="NikoshBAN" w:cs="NikoshBAN"/>
                <w:b/>
                <w:sz w:val="24"/>
                <w:szCs w:val="24"/>
                <w:cs/>
                <w:lang w:bidi="bn-BD"/>
              </w:rPr>
              <w:t>০</w:t>
            </w:r>
          </w:p>
        </w:tc>
        <w:tc>
          <w:tcPr>
            <w:tcW w:w="1980" w:type="dxa"/>
          </w:tcPr>
          <w:p w:rsidR="0030339C" w:rsidRPr="00E158D2" w:rsidRDefault="0030339C" w:rsidP="006D4E5A">
            <w:pPr>
              <w:jc w:val="center"/>
              <w:rPr>
                <w:rFonts w:ascii="NikoshBAN" w:hAnsi="NikoshBAN" w:cs="NikoshBAN"/>
                <w:b/>
                <w:sz w:val="24"/>
                <w:szCs w:val="24"/>
                <w:lang w:bidi="bn-BD"/>
              </w:rPr>
            </w:pPr>
            <w:r>
              <w:rPr>
                <w:rFonts w:ascii="NikoshBAN" w:hAnsi="NikoshBAN" w:cs="NikoshBAN"/>
                <w:sz w:val="24"/>
                <w:szCs w:val="24"/>
                <w:cs/>
                <w:lang w:bidi="bn-BD"/>
              </w:rPr>
              <w:t>৬৫৮৩৫৯.০০</w:t>
            </w:r>
          </w:p>
        </w:tc>
        <w:tc>
          <w:tcPr>
            <w:tcW w:w="2340" w:type="dxa"/>
          </w:tcPr>
          <w:p w:rsidR="0030339C" w:rsidRPr="00E158D2" w:rsidRDefault="0030339C" w:rsidP="006D4E5A">
            <w:pPr>
              <w:jc w:val="center"/>
              <w:rPr>
                <w:rFonts w:ascii="NikoshBAN" w:hAnsi="NikoshBAN" w:cs="NikoshBAN"/>
                <w:sz w:val="24"/>
                <w:szCs w:val="24"/>
                <w:lang w:bidi="bn-BD"/>
              </w:rPr>
            </w:pPr>
            <w:r>
              <w:rPr>
                <w:rFonts w:ascii="NikoshBAN" w:hAnsi="NikoshBAN" w:cs="NikoshBAN"/>
                <w:sz w:val="24"/>
                <w:szCs w:val="24"/>
                <w:cs/>
                <w:lang w:bidi="bn-BD"/>
              </w:rPr>
              <w:t>৩৬৫৬১১.৯৭</w:t>
            </w:r>
          </w:p>
          <w:p w:rsidR="0030339C" w:rsidRPr="00E158D2" w:rsidRDefault="0030339C" w:rsidP="006D4E5A">
            <w:pPr>
              <w:jc w:val="center"/>
              <w:rPr>
                <w:rFonts w:ascii="NikoshBAN" w:hAnsi="NikoshBAN" w:cs="NikoshBAN"/>
                <w:b/>
                <w:sz w:val="24"/>
                <w:szCs w:val="24"/>
                <w:cs/>
                <w:lang w:bidi="bn-BD"/>
              </w:rPr>
            </w:pPr>
            <w:r w:rsidRPr="00E158D2">
              <w:rPr>
                <w:rFonts w:ascii="NikoshBAN" w:hAnsi="NikoshBAN" w:cs="NikoshBAN" w:hint="cs"/>
                <w:sz w:val="24"/>
                <w:szCs w:val="24"/>
                <w:cs/>
                <w:lang w:bidi="bn-BD"/>
              </w:rPr>
              <w:t>(</w:t>
            </w:r>
            <w:r>
              <w:rPr>
                <w:rFonts w:ascii="NikoshBAN" w:hAnsi="NikoshBAN" w:cs="NikoshBAN"/>
                <w:sz w:val="24"/>
                <w:szCs w:val="24"/>
                <w:cs/>
                <w:lang w:bidi="bn-BD"/>
              </w:rPr>
              <w:t>৫৫.৫৩</w:t>
            </w:r>
            <w:r w:rsidRPr="00E158D2">
              <w:rPr>
                <w:rFonts w:ascii="NikoshBAN" w:hAnsi="NikoshBAN" w:cs="NikoshBAN"/>
                <w:sz w:val="24"/>
                <w:szCs w:val="24"/>
                <w:cs/>
                <w:lang w:bidi="bn-BD"/>
              </w:rPr>
              <w:t>%)</w:t>
            </w:r>
          </w:p>
        </w:tc>
      </w:tr>
    </w:tbl>
    <w:p w:rsidR="0030339C" w:rsidRDefault="0030339C" w:rsidP="0030339C">
      <w:pPr>
        <w:ind w:right="29"/>
        <w:contextualSpacing/>
        <w:jc w:val="both"/>
        <w:rPr>
          <w:rFonts w:ascii="Nikosh" w:eastAsia="Nikosh" w:hAnsi="Nikosh" w:cs="Nikosh"/>
          <w:snapToGrid w:val="0"/>
          <w:color w:val="0066FF"/>
          <w:sz w:val="28"/>
          <w:szCs w:val="28"/>
          <w:lang w:bidi="bn-BD"/>
        </w:rPr>
      </w:pPr>
    </w:p>
    <w:p w:rsidR="0030339C" w:rsidRDefault="0030339C" w:rsidP="0030339C">
      <w:pPr>
        <w:ind w:right="29"/>
        <w:contextualSpacing/>
        <w:jc w:val="both"/>
        <w:rPr>
          <w:rFonts w:ascii="Nikosh" w:eastAsia="Nikosh" w:hAnsi="Nikosh" w:cs="Nikosh"/>
          <w:snapToGrid w:val="0"/>
          <w:color w:val="0066FF"/>
          <w:sz w:val="28"/>
          <w:szCs w:val="28"/>
          <w:lang w:bidi="bn-BD"/>
        </w:rPr>
      </w:pPr>
      <w:r>
        <w:rPr>
          <w:rFonts w:ascii="Nikosh" w:eastAsia="Nikosh" w:hAnsi="Nikosh" w:cs="Nikosh"/>
          <w:snapToGrid w:val="0"/>
          <w:color w:val="0066FF"/>
          <w:sz w:val="28"/>
          <w:szCs w:val="28"/>
          <w:lang w:bidi="bn-BD"/>
        </w:rPr>
        <w:t>৬.৩। সেতু বিভাগের অনুন্নয়ন বাজেটের অগ্রগতি:</w:t>
      </w:r>
    </w:p>
    <w:p w:rsidR="0030339C" w:rsidRPr="00DD32FF" w:rsidRDefault="0030339C" w:rsidP="0030339C">
      <w:pPr>
        <w:ind w:right="29"/>
        <w:contextualSpacing/>
        <w:jc w:val="right"/>
        <w:rPr>
          <w:rFonts w:ascii="Nikosh" w:eastAsia="Nikosh" w:hAnsi="Nikosh" w:cs="Nikosh"/>
          <w:snapToGrid w:val="0"/>
          <w:color w:val="000000"/>
          <w:sz w:val="24"/>
          <w:szCs w:val="24"/>
          <w:lang w:bidi="bn-BD"/>
        </w:rPr>
      </w:pPr>
      <w:r w:rsidRPr="00DD32FF">
        <w:rPr>
          <w:rFonts w:ascii="Nikosh" w:eastAsia="Nikosh" w:hAnsi="Nikosh" w:cs="Nikosh"/>
          <w:snapToGrid w:val="0"/>
          <w:color w:val="000000"/>
          <w:sz w:val="24"/>
          <w:szCs w:val="24"/>
          <w:lang w:bidi="bn-BD"/>
        </w:rPr>
        <w:t>(লক্ষ টাকায়)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8"/>
        <w:gridCol w:w="3288"/>
        <w:gridCol w:w="3288"/>
      </w:tblGrid>
      <w:tr w:rsidR="0030339C" w:rsidRPr="008E7D45" w:rsidTr="006D4E5A">
        <w:trPr>
          <w:jc w:val="center"/>
        </w:trPr>
        <w:tc>
          <w:tcPr>
            <w:tcW w:w="3288" w:type="dxa"/>
          </w:tcPr>
          <w:p w:rsidR="0030339C" w:rsidRPr="008E7D45" w:rsidRDefault="0030339C" w:rsidP="006D4E5A">
            <w:pPr>
              <w:ind w:right="29"/>
              <w:contextualSpacing/>
              <w:jc w:val="center"/>
              <w:rPr>
                <w:rFonts w:ascii="Nikosh" w:eastAsia="Nikosh" w:hAnsi="Nikosh" w:cs="Nikosh"/>
                <w:snapToGrid w:val="0"/>
                <w:color w:val="000000"/>
                <w:sz w:val="24"/>
                <w:szCs w:val="24"/>
                <w:lang w:bidi="bn-BD"/>
              </w:rPr>
            </w:pPr>
            <w:r w:rsidRPr="008E7D45">
              <w:rPr>
                <w:rFonts w:ascii="Nikosh" w:eastAsia="Nikosh" w:hAnsi="Nikosh" w:cs="Nikosh"/>
                <w:snapToGrid w:val="0"/>
                <w:color w:val="000000"/>
                <w:sz w:val="24"/>
                <w:szCs w:val="24"/>
                <w:lang w:bidi="bn-BD"/>
              </w:rPr>
              <w:t>অর্থবছর</w:t>
            </w:r>
          </w:p>
        </w:tc>
        <w:tc>
          <w:tcPr>
            <w:tcW w:w="3288" w:type="dxa"/>
          </w:tcPr>
          <w:p w:rsidR="0030339C" w:rsidRPr="008E7D45" w:rsidRDefault="0030339C" w:rsidP="006D4E5A">
            <w:pPr>
              <w:ind w:right="29"/>
              <w:contextualSpacing/>
              <w:jc w:val="center"/>
              <w:rPr>
                <w:rFonts w:ascii="Nikosh" w:eastAsia="Nikosh" w:hAnsi="Nikosh" w:cs="Nikosh"/>
                <w:snapToGrid w:val="0"/>
                <w:color w:val="000000"/>
                <w:sz w:val="24"/>
                <w:szCs w:val="24"/>
                <w:lang w:bidi="bn-BD"/>
              </w:rPr>
            </w:pPr>
            <w:r w:rsidRPr="008E7D45">
              <w:rPr>
                <w:rFonts w:ascii="Nikosh" w:eastAsia="Nikosh" w:hAnsi="Nikosh" w:cs="Nikosh"/>
                <w:snapToGrid w:val="0"/>
                <w:color w:val="000000"/>
                <w:sz w:val="24"/>
                <w:szCs w:val="24"/>
                <w:lang w:bidi="bn-BD"/>
              </w:rPr>
              <w:t>বরাদ্দ</w:t>
            </w:r>
          </w:p>
        </w:tc>
        <w:tc>
          <w:tcPr>
            <w:tcW w:w="3288" w:type="dxa"/>
          </w:tcPr>
          <w:p w:rsidR="0030339C" w:rsidRPr="008E7D45" w:rsidRDefault="0030339C" w:rsidP="006D4E5A">
            <w:pPr>
              <w:ind w:right="29"/>
              <w:contextualSpacing/>
              <w:jc w:val="center"/>
              <w:rPr>
                <w:rFonts w:ascii="Nikosh" w:eastAsia="Nikosh" w:hAnsi="Nikosh" w:cs="Nikosh"/>
                <w:snapToGrid w:val="0"/>
                <w:color w:val="000000"/>
                <w:sz w:val="24"/>
                <w:szCs w:val="24"/>
                <w:lang w:bidi="bn-BD"/>
              </w:rPr>
            </w:pPr>
            <w:r w:rsidRPr="008E7D45">
              <w:rPr>
                <w:rFonts w:ascii="Nikosh" w:eastAsia="Nikosh" w:hAnsi="Nikosh" w:cs="Nikosh"/>
                <w:snapToGrid w:val="0"/>
                <w:color w:val="000000"/>
                <w:sz w:val="24"/>
                <w:szCs w:val="24"/>
                <w:lang w:bidi="bn-BD"/>
              </w:rPr>
              <w:t>ব্যয় (মোট বরাদ্দের %)</w:t>
            </w:r>
          </w:p>
        </w:tc>
      </w:tr>
      <w:tr w:rsidR="0030339C" w:rsidRPr="008E7D45" w:rsidTr="006D4E5A">
        <w:trPr>
          <w:jc w:val="center"/>
        </w:trPr>
        <w:tc>
          <w:tcPr>
            <w:tcW w:w="3288" w:type="dxa"/>
          </w:tcPr>
          <w:p w:rsidR="0030339C" w:rsidRPr="008E7D45" w:rsidRDefault="0030339C" w:rsidP="006D4E5A">
            <w:pPr>
              <w:ind w:right="29"/>
              <w:contextualSpacing/>
              <w:jc w:val="center"/>
              <w:rPr>
                <w:rFonts w:ascii="Nikosh" w:eastAsia="Nikosh" w:hAnsi="Nikosh" w:cs="Nikosh"/>
                <w:snapToGrid w:val="0"/>
                <w:color w:val="000000"/>
                <w:sz w:val="24"/>
                <w:szCs w:val="24"/>
                <w:lang w:bidi="bn-BD"/>
              </w:rPr>
            </w:pPr>
            <w:r w:rsidRPr="008E7D45">
              <w:rPr>
                <w:rFonts w:ascii="Nikosh" w:eastAsia="Nikosh" w:hAnsi="Nikosh" w:cs="Nikosh"/>
                <w:snapToGrid w:val="0"/>
                <w:color w:val="000000"/>
                <w:sz w:val="24"/>
                <w:szCs w:val="24"/>
                <w:lang w:bidi="bn-BD"/>
              </w:rPr>
              <w:t>২০১</w:t>
            </w:r>
            <w:r>
              <w:rPr>
                <w:rFonts w:ascii="Nikosh" w:eastAsia="Nikosh" w:hAnsi="Nikosh" w:cs="Nikosh"/>
                <w:snapToGrid w:val="0"/>
                <w:color w:val="000000"/>
                <w:sz w:val="24"/>
                <w:szCs w:val="24"/>
                <w:lang w:bidi="bn-BD"/>
              </w:rPr>
              <w:t>৬</w:t>
            </w:r>
            <w:r w:rsidRPr="008E7D45">
              <w:rPr>
                <w:rFonts w:ascii="Nikosh" w:eastAsia="Nikosh" w:hAnsi="Nikosh" w:cs="Nikosh"/>
                <w:snapToGrid w:val="0"/>
                <w:color w:val="000000"/>
                <w:sz w:val="24"/>
                <w:szCs w:val="24"/>
                <w:lang w:bidi="bn-BD"/>
              </w:rPr>
              <w:t>-১</w:t>
            </w:r>
            <w:r>
              <w:rPr>
                <w:rFonts w:ascii="Nikosh" w:eastAsia="Nikosh" w:hAnsi="Nikosh" w:cs="Nikosh"/>
                <w:snapToGrid w:val="0"/>
                <w:color w:val="000000"/>
                <w:sz w:val="24"/>
                <w:szCs w:val="24"/>
                <w:lang w:bidi="bn-BD"/>
              </w:rPr>
              <w:t>৭</w:t>
            </w:r>
          </w:p>
        </w:tc>
        <w:tc>
          <w:tcPr>
            <w:tcW w:w="3288" w:type="dxa"/>
          </w:tcPr>
          <w:p w:rsidR="0030339C" w:rsidRPr="008E7D45" w:rsidRDefault="0030339C" w:rsidP="006D4E5A">
            <w:pPr>
              <w:ind w:right="29"/>
              <w:contextualSpacing/>
              <w:jc w:val="center"/>
              <w:rPr>
                <w:rFonts w:ascii="Nikosh" w:eastAsia="Nikosh" w:hAnsi="Nikosh" w:cs="Nikosh"/>
                <w:snapToGrid w:val="0"/>
                <w:color w:val="000000"/>
                <w:sz w:val="24"/>
                <w:szCs w:val="24"/>
                <w:lang w:bidi="bn-BD"/>
              </w:rPr>
            </w:pPr>
            <w:r>
              <w:rPr>
                <w:rFonts w:ascii="Nikosh" w:eastAsia="Nikosh" w:hAnsi="Nikosh" w:cs="Nikosh"/>
                <w:snapToGrid w:val="0"/>
                <w:color w:val="000000"/>
                <w:sz w:val="24"/>
                <w:szCs w:val="24"/>
                <w:lang w:bidi="bn-BD"/>
              </w:rPr>
              <w:t>৩১৪৩.০০</w:t>
            </w:r>
          </w:p>
        </w:tc>
        <w:tc>
          <w:tcPr>
            <w:tcW w:w="3288" w:type="dxa"/>
          </w:tcPr>
          <w:p w:rsidR="0030339C" w:rsidRPr="008374C0" w:rsidRDefault="0030339C" w:rsidP="006D4E5A">
            <w:pPr>
              <w:ind w:right="29"/>
              <w:contextualSpacing/>
              <w:jc w:val="center"/>
              <w:rPr>
                <w:rFonts w:ascii="Nikosh" w:eastAsia="Nikosh" w:hAnsi="Nikosh" w:cs="Nikosh"/>
                <w:snapToGrid w:val="0"/>
                <w:sz w:val="24"/>
                <w:szCs w:val="24"/>
                <w:lang w:bidi="bn-BD"/>
              </w:rPr>
            </w:pPr>
            <w:r w:rsidRPr="008374C0">
              <w:rPr>
                <w:rFonts w:ascii="Nikosh" w:eastAsia="Nikosh" w:hAnsi="Nikosh" w:cs="Nikosh"/>
                <w:snapToGrid w:val="0"/>
                <w:sz w:val="24"/>
                <w:szCs w:val="24"/>
                <w:lang w:bidi="bn-BD"/>
              </w:rPr>
              <w:t>৩০৬৫.৪১</w:t>
            </w:r>
          </w:p>
          <w:p w:rsidR="0030339C" w:rsidRPr="003866BF" w:rsidRDefault="0030339C" w:rsidP="006D4E5A">
            <w:pPr>
              <w:ind w:right="29"/>
              <w:contextualSpacing/>
              <w:jc w:val="center"/>
              <w:rPr>
                <w:rFonts w:ascii="Nikosh" w:eastAsia="Nikosh" w:hAnsi="Nikosh" w:cs="Nikosh"/>
                <w:snapToGrid w:val="0"/>
                <w:color w:val="FF0000"/>
                <w:sz w:val="24"/>
                <w:szCs w:val="24"/>
                <w:lang w:bidi="bn-BD"/>
              </w:rPr>
            </w:pPr>
            <w:r w:rsidRPr="008374C0">
              <w:rPr>
                <w:rFonts w:ascii="Nikosh" w:eastAsia="Nikosh" w:hAnsi="Nikosh" w:cs="Nikosh"/>
                <w:snapToGrid w:val="0"/>
                <w:sz w:val="24"/>
                <w:szCs w:val="24"/>
                <w:lang w:bidi="bn-BD"/>
              </w:rPr>
              <w:t>(৯৭.৫৩%)</w:t>
            </w:r>
          </w:p>
        </w:tc>
      </w:tr>
    </w:tbl>
    <w:p w:rsidR="0030339C" w:rsidRDefault="0030339C" w:rsidP="0030339C">
      <w:pPr>
        <w:ind w:right="29"/>
        <w:contextualSpacing/>
        <w:jc w:val="both"/>
        <w:rPr>
          <w:rFonts w:ascii="Nikosh" w:eastAsia="Nikosh" w:hAnsi="Nikosh" w:cs="Nikosh"/>
          <w:snapToGrid w:val="0"/>
          <w:color w:val="0066FF"/>
          <w:sz w:val="28"/>
          <w:szCs w:val="28"/>
          <w:lang w:bidi="bn-BD"/>
        </w:rPr>
      </w:pPr>
    </w:p>
    <w:p w:rsidR="0030339C" w:rsidRPr="00FD7AF6" w:rsidRDefault="0030339C" w:rsidP="0030339C">
      <w:pPr>
        <w:pStyle w:val="BlockText"/>
        <w:spacing w:line="264" w:lineRule="auto"/>
        <w:ind w:left="0"/>
        <w:rPr>
          <w:rFonts w:ascii="Nikosh" w:hAnsi="Nikosh" w:cs="Nikosh"/>
          <w:color w:val="0066FF"/>
          <w:sz w:val="32"/>
          <w:szCs w:val="32"/>
        </w:rPr>
      </w:pPr>
      <w:r>
        <w:rPr>
          <w:rFonts w:ascii="Nikosh" w:hAnsi="Nikosh" w:cs="Nikosh"/>
          <w:color w:val="0066FF"/>
          <w:sz w:val="32"/>
          <w:szCs w:val="32"/>
          <w:lang w:bidi="bn-IN"/>
        </w:rPr>
        <w:lastRenderedPageBreak/>
        <w:t>৭</w:t>
      </w:r>
      <w:r w:rsidRPr="00FD7AF6">
        <w:rPr>
          <w:rFonts w:ascii="Nikosh" w:hAnsi="Nikosh" w:cs="Nikosh"/>
          <w:color w:val="0066FF"/>
          <w:sz w:val="32"/>
          <w:szCs w:val="32"/>
          <w:lang w:bidi="bn-IN"/>
        </w:rPr>
        <w:t>।</w:t>
      </w:r>
      <w:r w:rsidRPr="00FD7AF6">
        <w:rPr>
          <w:rFonts w:ascii="Nikosh" w:hAnsi="Nikosh" w:cs="Nikosh"/>
          <w:color w:val="0066FF"/>
          <w:sz w:val="32"/>
          <w:szCs w:val="32"/>
        </w:rPr>
        <w:t xml:space="preserve"> </w:t>
      </w:r>
      <w:r w:rsidRPr="00FD7AF6">
        <w:rPr>
          <w:rFonts w:ascii="Nikosh" w:hAnsi="Nikosh" w:cs="Nikosh"/>
          <w:color w:val="0066FF"/>
          <w:sz w:val="32"/>
          <w:szCs w:val="32"/>
          <w:lang w:bidi="bn-IN"/>
        </w:rPr>
        <w:t>চলমান</w:t>
      </w:r>
      <w:r w:rsidRPr="00FD7AF6">
        <w:rPr>
          <w:rFonts w:ascii="Nikosh" w:hAnsi="Nikosh" w:cs="Nikosh"/>
          <w:color w:val="0066FF"/>
          <w:sz w:val="32"/>
          <w:szCs w:val="32"/>
        </w:rPr>
        <w:t xml:space="preserve"> </w:t>
      </w:r>
      <w:r w:rsidRPr="00FD7AF6">
        <w:rPr>
          <w:rFonts w:ascii="Nikosh" w:hAnsi="Nikosh" w:cs="Nikosh"/>
          <w:color w:val="0066FF"/>
          <w:sz w:val="32"/>
          <w:szCs w:val="32"/>
          <w:lang w:bidi="bn-IN"/>
        </w:rPr>
        <w:t>উল্লেখযোগ্য</w:t>
      </w:r>
      <w:r w:rsidRPr="00FD7AF6">
        <w:rPr>
          <w:rFonts w:ascii="Nikosh" w:hAnsi="Nikosh" w:cs="Nikosh"/>
          <w:color w:val="0066FF"/>
          <w:sz w:val="32"/>
          <w:szCs w:val="32"/>
        </w:rPr>
        <w:t xml:space="preserve"> </w:t>
      </w:r>
      <w:r w:rsidRPr="00FD7AF6">
        <w:rPr>
          <w:rFonts w:ascii="Nikosh" w:hAnsi="Nikosh" w:cs="Nikosh"/>
          <w:color w:val="0066FF"/>
          <w:sz w:val="32"/>
          <w:szCs w:val="32"/>
          <w:lang w:bidi="bn-IN"/>
        </w:rPr>
        <w:t>প্রকল্পসমূহঃ</w:t>
      </w:r>
      <w:r w:rsidRPr="00FD7AF6">
        <w:rPr>
          <w:rFonts w:ascii="Nikosh" w:hAnsi="Nikosh" w:cs="Nikosh"/>
          <w:color w:val="0066FF"/>
          <w:sz w:val="32"/>
          <w:szCs w:val="32"/>
        </w:rPr>
        <w:t xml:space="preserve"> </w:t>
      </w:r>
    </w:p>
    <w:p w:rsidR="0030339C" w:rsidRPr="00DA5BCB" w:rsidRDefault="0030339C" w:rsidP="0030339C">
      <w:pPr>
        <w:pStyle w:val="BlockText"/>
        <w:spacing w:line="264" w:lineRule="auto"/>
        <w:ind w:left="0"/>
        <w:rPr>
          <w:rFonts w:ascii="Nikosh" w:hAnsi="Nikosh" w:cs="Nikosh"/>
          <w:sz w:val="24"/>
          <w:szCs w:val="24"/>
        </w:rPr>
      </w:pPr>
    </w:p>
    <w:p w:rsidR="0030339C" w:rsidRPr="006B7D8C" w:rsidRDefault="0030339C" w:rsidP="0030339C">
      <w:pPr>
        <w:pStyle w:val="BodyText3"/>
        <w:rPr>
          <w:rFonts w:ascii="Nikosh" w:hAnsi="Nikosh" w:cs="Nikosh"/>
          <w:b w:val="0"/>
          <w:color w:val="FF0000"/>
          <w:sz w:val="24"/>
          <w:szCs w:val="24"/>
          <w:u w:val="none"/>
        </w:rPr>
      </w:pPr>
      <w:r>
        <w:rPr>
          <w:rFonts w:ascii="Nikosh" w:hAnsi="Nikosh" w:cs="Nikosh"/>
          <w:b w:val="0"/>
          <w:bCs w:val="0"/>
          <w:color w:val="FF0000"/>
          <w:sz w:val="24"/>
          <w:szCs w:val="24"/>
          <w:u w:val="none"/>
          <w:lang w:bidi="bn-IN"/>
        </w:rPr>
        <w:t>৭</w:t>
      </w:r>
      <w:r w:rsidRPr="006B7D8C">
        <w:rPr>
          <w:rFonts w:ascii="Nikosh" w:hAnsi="Nikosh" w:cs="Nikosh"/>
          <w:b w:val="0"/>
          <w:bCs w:val="0"/>
          <w:color w:val="FF0000"/>
          <w:sz w:val="24"/>
          <w:szCs w:val="24"/>
          <w:u w:val="none"/>
          <w:lang w:bidi="bn-IN"/>
        </w:rPr>
        <w:t>.১.১।</w:t>
      </w:r>
      <w:r w:rsidRPr="006B7D8C">
        <w:rPr>
          <w:rFonts w:ascii="Nikosh" w:hAnsi="Nikosh" w:cs="Nikosh"/>
          <w:b w:val="0"/>
          <w:color w:val="FF0000"/>
          <w:sz w:val="24"/>
          <w:szCs w:val="24"/>
          <w:u w:val="none"/>
        </w:rPr>
        <w:t xml:space="preserve"> </w:t>
      </w:r>
      <w:r w:rsidRPr="006B7D8C">
        <w:rPr>
          <w:rFonts w:ascii="Nikosh" w:hAnsi="Nikosh" w:cs="Nikosh"/>
          <w:b w:val="0"/>
          <w:bCs w:val="0"/>
          <w:color w:val="FF0000"/>
          <w:sz w:val="24"/>
          <w:szCs w:val="24"/>
          <w:u w:val="none"/>
          <w:lang w:bidi="bn-IN"/>
        </w:rPr>
        <w:t>পদ্মা</w:t>
      </w:r>
      <w:r w:rsidRPr="006B7D8C">
        <w:rPr>
          <w:rFonts w:ascii="Nikosh" w:hAnsi="Nikosh" w:cs="Nikosh"/>
          <w:b w:val="0"/>
          <w:color w:val="FF0000"/>
          <w:sz w:val="24"/>
          <w:szCs w:val="24"/>
          <w:u w:val="none"/>
        </w:rPr>
        <w:t xml:space="preserve"> </w:t>
      </w:r>
      <w:r w:rsidRPr="006B7D8C">
        <w:rPr>
          <w:rFonts w:ascii="Nikosh" w:hAnsi="Nikosh" w:cs="Nikosh"/>
          <w:b w:val="0"/>
          <w:bCs w:val="0"/>
          <w:color w:val="FF0000"/>
          <w:sz w:val="24"/>
          <w:szCs w:val="24"/>
          <w:u w:val="none"/>
          <w:lang w:bidi="bn-IN"/>
        </w:rPr>
        <w:t>বহুমুখী</w:t>
      </w:r>
      <w:r w:rsidRPr="006B7D8C">
        <w:rPr>
          <w:rFonts w:ascii="Nikosh" w:hAnsi="Nikosh" w:cs="Nikosh"/>
          <w:b w:val="0"/>
          <w:color w:val="FF0000"/>
          <w:sz w:val="24"/>
          <w:szCs w:val="24"/>
          <w:u w:val="none"/>
        </w:rPr>
        <w:t xml:space="preserve"> </w:t>
      </w:r>
      <w:r w:rsidRPr="006B7D8C">
        <w:rPr>
          <w:rFonts w:ascii="Nikosh" w:hAnsi="Nikosh" w:cs="Nikosh"/>
          <w:b w:val="0"/>
          <w:bCs w:val="0"/>
          <w:color w:val="FF0000"/>
          <w:sz w:val="24"/>
          <w:szCs w:val="24"/>
          <w:u w:val="none"/>
          <w:lang w:bidi="bn-IN"/>
        </w:rPr>
        <w:t>সেতু</w:t>
      </w:r>
      <w:r w:rsidRPr="006B7D8C">
        <w:rPr>
          <w:rFonts w:ascii="Nikosh" w:hAnsi="Nikosh" w:cs="Nikosh"/>
          <w:b w:val="0"/>
          <w:color w:val="FF0000"/>
          <w:sz w:val="24"/>
          <w:szCs w:val="24"/>
          <w:u w:val="none"/>
        </w:rPr>
        <w:t xml:space="preserve"> </w:t>
      </w:r>
      <w:r w:rsidRPr="006B7D8C">
        <w:rPr>
          <w:rFonts w:ascii="Nikosh" w:hAnsi="Nikosh" w:cs="Nikosh"/>
          <w:b w:val="0"/>
          <w:bCs w:val="0"/>
          <w:color w:val="FF0000"/>
          <w:sz w:val="24"/>
          <w:szCs w:val="24"/>
          <w:u w:val="none"/>
          <w:lang w:bidi="bn-IN"/>
        </w:rPr>
        <w:t>নির্মাণ</w:t>
      </w:r>
      <w:r w:rsidRPr="006B7D8C">
        <w:rPr>
          <w:rFonts w:ascii="Nikosh" w:hAnsi="Nikosh" w:cs="Nikosh"/>
          <w:b w:val="0"/>
          <w:color w:val="FF0000"/>
          <w:sz w:val="24"/>
          <w:szCs w:val="24"/>
          <w:u w:val="none"/>
        </w:rPr>
        <w:t xml:space="preserve"> </w:t>
      </w:r>
      <w:r w:rsidRPr="006B7D8C">
        <w:rPr>
          <w:rFonts w:ascii="Nikosh" w:hAnsi="Nikosh" w:cs="Nikosh"/>
          <w:b w:val="0"/>
          <w:bCs w:val="0"/>
          <w:color w:val="FF0000"/>
          <w:sz w:val="24"/>
          <w:szCs w:val="24"/>
          <w:u w:val="none"/>
          <w:lang w:bidi="bn-IN"/>
        </w:rPr>
        <w:t>প্রকল্প:</w:t>
      </w:r>
    </w:p>
    <w:p w:rsidR="0030339C" w:rsidRPr="00C60CCE" w:rsidRDefault="0030339C" w:rsidP="0030339C">
      <w:pPr>
        <w:pStyle w:val="BodyText3"/>
        <w:rPr>
          <w:rFonts w:ascii="Nikosh" w:hAnsi="Nikosh" w:cs="Nikosh"/>
          <w:b w:val="0"/>
          <w:bCs w:val="0"/>
          <w:sz w:val="16"/>
          <w:szCs w:val="16"/>
        </w:rPr>
      </w:pPr>
    </w:p>
    <w:p w:rsidR="0030339C" w:rsidRDefault="0030339C" w:rsidP="0030339C">
      <w:pPr>
        <w:ind w:right="-61" w:firstLine="990"/>
        <w:jc w:val="both"/>
        <w:rPr>
          <w:rFonts w:ascii="Nikosh" w:eastAsia="Calibri" w:hAnsi="Nikosh" w:cs="Nikosh"/>
          <w:sz w:val="26"/>
          <w:szCs w:val="26"/>
          <w:cs/>
          <w:lang w:bidi="bn-BD"/>
        </w:rPr>
      </w:pPr>
      <w:r w:rsidRPr="00C60CCE">
        <w:rPr>
          <w:rFonts w:ascii="SutonnyMJ" w:eastAsia="Calibri" w:hAnsi="SutonnyMJ"/>
          <w:sz w:val="26"/>
          <w:szCs w:val="26"/>
        </w:rPr>
        <w:t>evsjv‡`‡ki me©e„nr cÙv †mZz cÖKí ev¯Íevq‡bi Ask wn‡m‡e 1999 mv‡j m¤úvw`Z cÖvK-m¤¢ve¨Zv mgxÿv Abyhvqx gvIqv-RvwRiv Ae¯’v‡b cÙv †mZz wbg©vY KvwiM</w:t>
      </w:r>
      <w:r w:rsidRPr="00FE748D">
        <w:rPr>
          <w:rFonts w:ascii="Nikosh" w:eastAsia="Calibri" w:hAnsi="Nikosh" w:cs="Nikosh"/>
          <w:sz w:val="26"/>
          <w:szCs w:val="26"/>
        </w:rPr>
        <w:t>রি</w:t>
      </w:r>
      <w:r w:rsidRPr="00C60CCE">
        <w:rPr>
          <w:rFonts w:ascii="SutonnyMJ" w:eastAsia="Calibri" w:hAnsi="SutonnyMJ"/>
          <w:sz w:val="26"/>
          <w:szCs w:val="26"/>
        </w:rPr>
        <w:t xml:space="preserve"> I A_©‰bwZK w`K †_‡K MÖnY‡hvM¨ we‡ewPZ nq|</w:t>
      </w:r>
      <w:r w:rsidRPr="00C60CCE">
        <w:rPr>
          <w:rFonts w:ascii="Nikosh" w:eastAsia="Calibri" w:hAnsi="Nikosh" w:cs="Nikosh"/>
          <w:sz w:val="26"/>
          <w:szCs w:val="26"/>
        </w:rPr>
        <w:t xml:space="preserve">  </w:t>
      </w:r>
      <w:r w:rsidRPr="00C60CCE">
        <w:rPr>
          <w:rFonts w:ascii="SutonnyMJ" w:eastAsia="Calibri" w:hAnsi="SutonnyMJ"/>
          <w:sz w:val="26"/>
          <w:szCs w:val="26"/>
        </w:rPr>
        <w:t xml:space="preserve">G †cÖwÿ‡Z gvbbxq cÖavbgš¿x 2001 mv‡ji 4 RyjvB gvIqv Ae¯’v‡b cÙv †mZzi wfwË cÖ¯Íi ¯’vcb K‡ib| cieZ©x‡Z 2003-2005 mg‡q cwiPvwjZ m¤¢ve¨Zv mgxÿv </w:t>
      </w:r>
      <w:r w:rsidRPr="00C60CCE">
        <w:rPr>
          <w:rFonts w:eastAsia="Calibri"/>
          <w:sz w:val="26"/>
          <w:szCs w:val="26"/>
        </w:rPr>
        <w:t>(Feasibility Study)</w:t>
      </w:r>
      <w:r w:rsidRPr="00C60CCE">
        <w:rPr>
          <w:rFonts w:ascii="SutonnyMJ" w:eastAsia="Calibri" w:hAnsi="SutonnyMJ"/>
          <w:sz w:val="26"/>
          <w:szCs w:val="26"/>
        </w:rPr>
        <w:t xml:space="preserve"> </w:t>
      </w:r>
      <w:r w:rsidRPr="00C60CCE">
        <w:rPr>
          <w:rFonts w:ascii="Nikosh" w:eastAsia="Calibri" w:hAnsi="Nikosh" w:cs="Nikosh"/>
          <w:sz w:val="26"/>
          <w:szCs w:val="26"/>
        </w:rPr>
        <w:t xml:space="preserve">পরিচালনা করা হয়। </w:t>
      </w:r>
      <w:r w:rsidRPr="00C60CCE">
        <w:rPr>
          <w:rFonts w:ascii="Nikosh" w:eastAsia="Calibri" w:hAnsi="Nikosh" w:cs="Nikosh"/>
          <w:sz w:val="26"/>
          <w:szCs w:val="26"/>
          <w:lang w:bidi="bn-IN"/>
        </w:rPr>
        <w:t>গত</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১১/০১/২০১১</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তারিখের</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একনেক</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সভায়</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অনুমোদিত</w:t>
      </w:r>
      <w:r w:rsidRPr="00C60CCE">
        <w:rPr>
          <w:rFonts w:ascii="Nikosh" w:eastAsia="Calibri" w:hAnsi="Nikosh" w:cs="Nikosh"/>
          <w:sz w:val="26"/>
          <w:szCs w:val="26"/>
        </w:rPr>
        <w:t xml:space="preserve"> </w:t>
      </w:r>
      <w:r w:rsidRPr="00C60CCE">
        <w:rPr>
          <w:rFonts w:ascii="Nikosh" w:eastAsia="Calibri" w:hAnsi="Nikosh" w:cs="Nikosh" w:hint="cs"/>
          <w:sz w:val="26"/>
          <w:szCs w:val="26"/>
          <w:cs/>
          <w:lang w:bidi="bn-BD"/>
        </w:rPr>
        <w:t xml:space="preserve">১ম </w:t>
      </w:r>
      <w:r w:rsidRPr="00C60CCE">
        <w:rPr>
          <w:rFonts w:ascii="Nikosh" w:eastAsia="Calibri" w:hAnsi="Nikosh" w:cs="Nikosh"/>
          <w:sz w:val="26"/>
          <w:szCs w:val="26"/>
          <w:lang w:bidi="bn-IN"/>
        </w:rPr>
        <w:t>সংশোধিত</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ডিপিপি</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অনুযায়ী</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প্রকল্পের</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ব্যয়</w:t>
      </w:r>
      <w:r w:rsidRPr="00C60CCE">
        <w:rPr>
          <w:rFonts w:ascii="Nikosh" w:eastAsia="Calibri" w:hAnsi="Nikosh" w:cs="Nikosh"/>
          <w:sz w:val="26"/>
          <w:szCs w:val="26"/>
        </w:rPr>
        <w:t xml:space="preserve"> দাঁ</w:t>
      </w:r>
      <w:r w:rsidRPr="00C60CCE">
        <w:rPr>
          <w:rFonts w:ascii="Nikosh" w:hAnsi="Nikosh" w:cs="Nikosh" w:hint="cs"/>
          <w:sz w:val="26"/>
          <w:szCs w:val="26"/>
          <w:cs/>
          <w:lang w:bidi="bn-BD"/>
        </w:rPr>
        <w:t>ড়া</w:t>
      </w:r>
      <w:r w:rsidRPr="00C60CCE">
        <w:rPr>
          <w:rFonts w:ascii="Nikosh" w:hAnsi="Nikosh" w:cs="Nikosh"/>
          <w:sz w:val="26"/>
          <w:szCs w:val="26"/>
          <w:lang w:bidi="bn-IN"/>
        </w:rPr>
        <w:t>য়</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২০,৫০৭.২০</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কোটি</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 xml:space="preserve">টাকা। </w:t>
      </w:r>
      <w:r w:rsidRPr="00C60CCE">
        <w:rPr>
          <w:rFonts w:ascii="Nikosh" w:hAnsi="Nikosh" w:cs="Nikosh" w:hint="cs"/>
          <w:sz w:val="26"/>
          <w:szCs w:val="26"/>
          <w:cs/>
          <w:lang w:bidi="bn-BD"/>
        </w:rPr>
        <w:t xml:space="preserve">সর্বশেষ </w:t>
      </w:r>
      <w:r w:rsidRPr="00C60CCE">
        <w:rPr>
          <w:rFonts w:ascii="Nikosh" w:eastAsia="Calibri" w:hAnsi="Nikosh" w:cs="Nikosh"/>
          <w:sz w:val="26"/>
          <w:szCs w:val="26"/>
          <w:lang w:bidi="bn-IN"/>
        </w:rPr>
        <w:t>গত ০৫/০১/২০১৬ তারিখের</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একনেক</w:t>
      </w:r>
      <w:r w:rsidRPr="00C60CCE">
        <w:rPr>
          <w:rFonts w:ascii="Nikosh" w:eastAsia="Calibri" w:hAnsi="Nikosh" w:cs="Nikosh"/>
          <w:sz w:val="26"/>
          <w:szCs w:val="26"/>
        </w:rPr>
        <w:t xml:space="preserve"> </w:t>
      </w:r>
      <w:r w:rsidRPr="00C60CCE">
        <w:rPr>
          <w:rFonts w:ascii="Nikosh" w:eastAsia="Calibri" w:hAnsi="Nikosh" w:cs="Nikosh"/>
          <w:sz w:val="26"/>
          <w:szCs w:val="26"/>
          <w:lang w:bidi="bn-IN"/>
        </w:rPr>
        <w:t>সভায়</w:t>
      </w:r>
      <w:r w:rsidRPr="00C60CCE">
        <w:rPr>
          <w:rFonts w:ascii="Nikosh" w:eastAsia="Calibri" w:hAnsi="Nikosh" w:cs="Nikosh"/>
          <w:sz w:val="26"/>
          <w:szCs w:val="26"/>
        </w:rPr>
        <w:t xml:space="preserve"> </w:t>
      </w:r>
      <w:r w:rsidRPr="00C60CCE">
        <w:rPr>
          <w:rFonts w:ascii="Nikosh" w:eastAsia="Nikosh" w:hAnsi="Nikosh" w:cs="Nikosh" w:hint="cs"/>
          <w:sz w:val="26"/>
          <w:szCs w:val="26"/>
          <w:cs/>
        </w:rPr>
        <w:t>২৮৭৯৩</w:t>
      </w:r>
      <w:r w:rsidRPr="00C60CCE">
        <w:rPr>
          <w:rFonts w:ascii="Nikosh" w:eastAsia="Nikosh" w:hAnsi="Nikosh" w:cs="Nikosh" w:hint="cs"/>
          <w:sz w:val="26"/>
          <w:szCs w:val="26"/>
          <w:cs/>
          <w:lang w:bidi="bn-BD"/>
        </w:rPr>
        <w:t>.</w:t>
      </w:r>
      <w:r w:rsidRPr="00C60CCE">
        <w:rPr>
          <w:rFonts w:ascii="Nikosh" w:eastAsia="Nikosh" w:hAnsi="Nikosh" w:cs="Nikosh" w:hint="cs"/>
          <w:sz w:val="26"/>
          <w:szCs w:val="26"/>
          <w:cs/>
        </w:rPr>
        <w:t>৩৮</w:t>
      </w:r>
      <w:r w:rsidRPr="00C60CCE">
        <w:rPr>
          <w:rFonts w:ascii="Nikosh" w:hAnsi="Nikosh" w:cs="Nikosh"/>
          <w:sz w:val="26"/>
          <w:szCs w:val="26"/>
        </w:rPr>
        <w:t xml:space="preserve"> কোটি টাকা ব্যয়ে</w:t>
      </w:r>
      <w:r w:rsidRPr="00C60CCE">
        <w:rPr>
          <w:rFonts w:ascii="Nikosh" w:hAnsi="Nikosh" w:cs="Nikosh" w:hint="cs"/>
          <w:sz w:val="26"/>
          <w:szCs w:val="26"/>
          <w:cs/>
          <w:lang w:bidi="bn-BD"/>
        </w:rPr>
        <w:t xml:space="preserve"> </w:t>
      </w:r>
      <w:r w:rsidRPr="00C60CCE">
        <w:rPr>
          <w:rFonts w:ascii="Nikosh" w:eastAsia="Calibri" w:hAnsi="Nikosh" w:cs="Nikosh" w:hint="cs"/>
          <w:sz w:val="26"/>
          <w:szCs w:val="26"/>
          <w:cs/>
          <w:lang w:bidi="bn-BD"/>
        </w:rPr>
        <w:t xml:space="preserve">প্রকল্পের ২য় সংশোধিত ডিপিপি </w:t>
      </w:r>
      <w:r w:rsidRPr="00C60CCE">
        <w:rPr>
          <w:rFonts w:ascii="Nikosh" w:eastAsia="Calibri" w:hAnsi="Nikosh" w:cs="Nikosh"/>
          <w:sz w:val="26"/>
          <w:szCs w:val="26"/>
          <w:lang w:bidi="bn-IN"/>
        </w:rPr>
        <w:t>অনুমোদিত</w:t>
      </w:r>
      <w:r w:rsidRPr="00C60CCE">
        <w:rPr>
          <w:rFonts w:ascii="Nikosh" w:eastAsia="Calibri" w:hAnsi="Nikosh" w:cs="Nikosh"/>
          <w:sz w:val="26"/>
          <w:szCs w:val="26"/>
        </w:rPr>
        <w:t xml:space="preserve"> </w:t>
      </w:r>
      <w:r w:rsidRPr="00C60CCE">
        <w:rPr>
          <w:rFonts w:ascii="Nikosh" w:eastAsia="Calibri" w:hAnsi="Nikosh" w:cs="Nikosh" w:hint="cs"/>
          <w:sz w:val="26"/>
          <w:szCs w:val="26"/>
          <w:cs/>
          <w:lang w:bidi="bn-BD"/>
        </w:rPr>
        <w:t xml:space="preserve">হয়। </w:t>
      </w:r>
    </w:p>
    <w:p w:rsidR="0030339C" w:rsidRDefault="0030339C" w:rsidP="009161D3">
      <w:pPr>
        <w:jc w:val="center"/>
      </w:pPr>
      <w:r>
        <w:rPr>
          <w:noProof/>
        </w:rPr>
        <w:drawing>
          <wp:inline distT="0" distB="0" distL="0" distR="0">
            <wp:extent cx="5943600" cy="4510405"/>
            <wp:effectExtent l="19050" t="0" r="0" b="0"/>
            <wp:docPr id="7"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stretch>
                      <a:fillRect/>
                    </a:stretch>
                  </pic:blipFill>
                  <pic:spPr>
                    <a:xfrm>
                      <a:off x="0" y="0"/>
                      <a:ext cx="5943600" cy="4510405"/>
                    </a:xfrm>
                    <a:prstGeom prst="rect">
                      <a:avLst/>
                    </a:prstGeom>
                  </pic:spPr>
                </pic:pic>
              </a:graphicData>
            </a:graphic>
          </wp:inline>
        </w:drawing>
      </w:r>
    </w:p>
    <w:p w:rsidR="00716016" w:rsidRPr="00C60CCE" w:rsidRDefault="00716016" w:rsidP="00716016">
      <w:pPr>
        <w:ind w:right="-61"/>
        <w:jc w:val="center"/>
        <w:rPr>
          <w:rFonts w:ascii="Nikosh" w:eastAsia="Calibri" w:hAnsi="Nikosh" w:cs="Nikosh"/>
          <w:sz w:val="24"/>
          <w:szCs w:val="24"/>
          <w:cs/>
          <w:lang w:bidi="bn-BD"/>
        </w:rPr>
      </w:pPr>
      <w:r>
        <w:rPr>
          <w:rFonts w:ascii="Nikosh" w:eastAsia="Calibri" w:hAnsi="Nikosh" w:cs="Nikosh"/>
          <w:sz w:val="24"/>
          <w:szCs w:val="24"/>
          <w:lang w:bidi="bn-BD"/>
        </w:rPr>
        <w:t>পদ্মা সেতু প্রকল্পের উপাঙ্গসমূহ</w:t>
      </w:r>
    </w:p>
    <w:p w:rsidR="00716016" w:rsidRPr="00E93D2A" w:rsidRDefault="00E93D2A" w:rsidP="00E93D2A">
      <w:pPr>
        <w:ind w:right="-61" w:firstLine="990"/>
        <w:jc w:val="both"/>
        <w:rPr>
          <w:rFonts w:ascii="Nikosh" w:eastAsia="Calibri" w:hAnsi="Nikosh" w:cs="Nikosh"/>
          <w:szCs w:val="28"/>
          <w:cs/>
          <w:lang w:bidi="bn-BD"/>
        </w:rPr>
      </w:pPr>
      <w:r>
        <w:rPr>
          <w:rFonts w:ascii="Nikosh" w:eastAsia="Calibri" w:hAnsi="Nikosh" w:cs="Nikosh"/>
          <w:sz w:val="28"/>
          <w:szCs w:val="28"/>
          <w:lang w:bidi="bn-BD"/>
        </w:rPr>
        <w:softHyphen/>
      </w:r>
      <w:r>
        <w:rPr>
          <w:rFonts w:ascii="Nikosh" w:eastAsia="Calibri" w:hAnsi="Nikosh" w:cs="Nikosh"/>
          <w:sz w:val="28"/>
          <w:szCs w:val="28"/>
          <w:lang w:bidi="bn-BD"/>
        </w:rPr>
        <w:softHyphen/>
      </w:r>
      <w:r>
        <w:rPr>
          <w:rFonts w:ascii="Nikosh" w:eastAsia="Calibri" w:hAnsi="Nikosh" w:cs="Nikosh"/>
          <w:sz w:val="28"/>
          <w:szCs w:val="28"/>
          <w:lang w:bidi="bn-BD"/>
        </w:rPr>
        <w:softHyphen/>
      </w:r>
    </w:p>
    <w:p w:rsidR="00716016" w:rsidRDefault="00716016" w:rsidP="00716016">
      <w:pPr>
        <w:tabs>
          <w:tab w:val="num" w:pos="1080"/>
        </w:tabs>
        <w:spacing w:line="264" w:lineRule="auto"/>
        <w:jc w:val="both"/>
        <w:rPr>
          <w:rFonts w:ascii="Nikosh" w:hAnsi="Nikosh" w:cs="Nikosh"/>
          <w:sz w:val="26"/>
          <w:szCs w:val="26"/>
          <w:lang w:bidi="bn-IN"/>
        </w:rPr>
      </w:pPr>
      <w:r>
        <w:rPr>
          <w:rFonts w:ascii="Nikosh" w:hAnsi="Nikosh" w:cs="Nikosh"/>
          <w:sz w:val="26"/>
          <w:szCs w:val="26"/>
          <w:lang w:bidi="bn-IN"/>
        </w:rPr>
        <w:t>৭.১.২। জুন ২০১৭ পর্যন্ত পদ্মা সেতু প্রকল্পের উল্লেখযোগ্য প্যাকেজ/কাজের অগ্রগতি নিম্নরূপ:</w:t>
      </w:r>
    </w:p>
    <w:p w:rsidR="00716016" w:rsidRDefault="00716016" w:rsidP="00716016">
      <w:pPr>
        <w:tabs>
          <w:tab w:val="num" w:pos="1080"/>
        </w:tabs>
        <w:spacing w:line="264" w:lineRule="auto"/>
        <w:jc w:val="both"/>
        <w:rPr>
          <w:rFonts w:ascii="Nikosh" w:hAnsi="Nikosh" w:cs="Nikosh"/>
          <w:sz w:val="26"/>
          <w:szCs w:val="26"/>
          <w:lang w:bidi="bn-IN"/>
        </w:rPr>
      </w:pPr>
    </w:p>
    <w:tbl>
      <w:tblPr>
        <w:tblW w:w="9306"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749"/>
        <w:gridCol w:w="1530"/>
        <w:gridCol w:w="1309"/>
        <w:gridCol w:w="4012"/>
      </w:tblGrid>
      <w:tr w:rsidR="00716016" w:rsidRPr="0097774D" w:rsidTr="006D4E5A">
        <w:trPr>
          <w:tblHeader/>
        </w:trPr>
        <w:tc>
          <w:tcPr>
            <w:tcW w:w="706" w:type="dxa"/>
            <w:tcBorders>
              <w:top w:val="single" w:sz="4" w:space="0" w:color="000000"/>
              <w:left w:val="single" w:sz="4" w:space="0" w:color="000000"/>
              <w:bottom w:val="single" w:sz="4" w:space="0" w:color="000000"/>
              <w:right w:val="single" w:sz="4" w:space="0" w:color="000000"/>
            </w:tcBorders>
            <w:hideMark/>
          </w:tcPr>
          <w:p w:rsidR="00716016" w:rsidRPr="00E033AE" w:rsidRDefault="00716016" w:rsidP="006D4E5A">
            <w:pPr>
              <w:tabs>
                <w:tab w:val="left" w:pos="2880"/>
              </w:tabs>
              <w:ind w:left="-18" w:right="29"/>
              <w:jc w:val="center"/>
              <w:rPr>
                <w:rStyle w:val="hps"/>
                <w:rFonts w:ascii="Nikosh" w:hAnsi="Nikosh" w:cs="Nikosh"/>
                <w:b/>
                <w:color w:val="000000"/>
                <w:sz w:val="24"/>
                <w:szCs w:val="24"/>
                <w:lang w:bidi="bn-IN"/>
              </w:rPr>
            </w:pPr>
            <w:r>
              <w:rPr>
                <w:rStyle w:val="hps"/>
                <w:rFonts w:ascii="Nikosh" w:hAnsi="Nikosh" w:cs="Nikosh"/>
                <w:b/>
                <w:color w:val="000000"/>
                <w:sz w:val="24"/>
                <w:szCs w:val="24"/>
                <w:lang w:bidi="bn-IN"/>
              </w:rPr>
              <w:t>ক্রমিক নং</w:t>
            </w:r>
          </w:p>
        </w:tc>
        <w:tc>
          <w:tcPr>
            <w:tcW w:w="1749" w:type="dxa"/>
            <w:tcBorders>
              <w:top w:val="single" w:sz="4" w:space="0" w:color="000000"/>
              <w:left w:val="single" w:sz="4" w:space="0" w:color="000000"/>
              <w:bottom w:val="single" w:sz="4" w:space="0" w:color="000000"/>
              <w:right w:val="single" w:sz="4" w:space="0" w:color="000000"/>
            </w:tcBorders>
          </w:tcPr>
          <w:p w:rsidR="00716016" w:rsidRPr="00E033AE" w:rsidRDefault="00716016" w:rsidP="006D4E5A">
            <w:pPr>
              <w:tabs>
                <w:tab w:val="left" w:pos="2880"/>
              </w:tabs>
              <w:ind w:left="-18" w:right="29"/>
              <w:jc w:val="center"/>
              <w:rPr>
                <w:rStyle w:val="hps"/>
                <w:rFonts w:ascii="Nikosh" w:hAnsi="Nikosh" w:cs="Nikosh"/>
                <w:b/>
                <w:color w:val="000000"/>
                <w:sz w:val="24"/>
                <w:szCs w:val="24"/>
                <w:lang w:bidi="bn-IN"/>
              </w:rPr>
            </w:pPr>
            <w:r>
              <w:rPr>
                <w:rStyle w:val="hps"/>
                <w:rFonts w:ascii="Nikosh" w:hAnsi="Nikosh" w:cs="Nikosh"/>
                <w:b/>
                <w:color w:val="000000"/>
                <w:sz w:val="24"/>
                <w:szCs w:val="24"/>
                <w:lang w:bidi="bn-IN"/>
              </w:rPr>
              <w:t>প্যাকেজ/কাজের বিবরণ</w:t>
            </w:r>
          </w:p>
        </w:tc>
        <w:tc>
          <w:tcPr>
            <w:tcW w:w="1530" w:type="dxa"/>
            <w:tcBorders>
              <w:top w:val="single" w:sz="4" w:space="0" w:color="000000"/>
              <w:left w:val="single" w:sz="4" w:space="0" w:color="000000"/>
              <w:bottom w:val="single" w:sz="4" w:space="0" w:color="000000"/>
              <w:right w:val="single" w:sz="4" w:space="0" w:color="000000"/>
            </w:tcBorders>
          </w:tcPr>
          <w:p w:rsidR="00716016" w:rsidRPr="00E033AE" w:rsidRDefault="00716016" w:rsidP="006D4E5A">
            <w:pPr>
              <w:tabs>
                <w:tab w:val="left" w:pos="2880"/>
              </w:tabs>
              <w:ind w:left="-18" w:right="29"/>
              <w:jc w:val="center"/>
              <w:rPr>
                <w:rStyle w:val="hps"/>
                <w:rFonts w:ascii="Nikosh" w:hAnsi="Nikosh" w:cs="Nikosh"/>
                <w:b/>
                <w:color w:val="000000"/>
                <w:sz w:val="24"/>
                <w:szCs w:val="24"/>
                <w:lang w:bidi="bn-IN"/>
              </w:rPr>
            </w:pPr>
            <w:r w:rsidRPr="00E033AE">
              <w:rPr>
                <w:rStyle w:val="hps"/>
                <w:rFonts w:ascii="Nikosh" w:hAnsi="Nikosh" w:cs="Nikosh"/>
                <w:b/>
                <w:color w:val="000000"/>
                <w:sz w:val="24"/>
                <w:szCs w:val="24"/>
                <w:lang w:bidi="bn-IN"/>
              </w:rPr>
              <w:t xml:space="preserve">কাজ শুরু </w:t>
            </w:r>
          </w:p>
        </w:tc>
        <w:tc>
          <w:tcPr>
            <w:tcW w:w="1309" w:type="dxa"/>
            <w:tcBorders>
              <w:top w:val="single" w:sz="4" w:space="0" w:color="000000"/>
              <w:left w:val="single" w:sz="4" w:space="0" w:color="000000"/>
              <w:bottom w:val="single" w:sz="4" w:space="0" w:color="000000"/>
              <w:right w:val="single" w:sz="4" w:space="0" w:color="000000"/>
            </w:tcBorders>
          </w:tcPr>
          <w:p w:rsidR="00716016" w:rsidRPr="00E033AE" w:rsidRDefault="00716016" w:rsidP="006D4E5A">
            <w:pPr>
              <w:tabs>
                <w:tab w:val="left" w:pos="2880"/>
              </w:tabs>
              <w:ind w:left="-18" w:right="29"/>
              <w:jc w:val="center"/>
              <w:rPr>
                <w:rStyle w:val="hps"/>
                <w:rFonts w:ascii="Nikosh" w:hAnsi="Nikosh" w:cs="Nikosh"/>
                <w:b/>
                <w:color w:val="000000"/>
                <w:sz w:val="24"/>
                <w:szCs w:val="24"/>
                <w:lang w:bidi="bn-IN"/>
              </w:rPr>
            </w:pPr>
            <w:r w:rsidRPr="00E033AE">
              <w:rPr>
                <w:rStyle w:val="hps"/>
                <w:rFonts w:ascii="Nikosh" w:hAnsi="Nikosh" w:cs="Nikosh"/>
                <w:b/>
                <w:color w:val="000000"/>
                <w:sz w:val="24"/>
                <w:szCs w:val="24"/>
                <w:lang w:bidi="bn-IN"/>
              </w:rPr>
              <w:t>কাজ সমাপ্ত</w:t>
            </w:r>
          </w:p>
        </w:tc>
        <w:tc>
          <w:tcPr>
            <w:tcW w:w="4012" w:type="dxa"/>
            <w:tcBorders>
              <w:top w:val="single" w:sz="4" w:space="0" w:color="000000"/>
              <w:left w:val="single" w:sz="4" w:space="0" w:color="000000"/>
              <w:bottom w:val="single" w:sz="4" w:space="0" w:color="000000"/>
              <w:right w:val="single" w:sz="4" w:space="0" w:color="auto"/>
            </w:tcBorders>
          </w:tcPr>
          <w:p w:rsidR="00716016" w:rsidRPr="00E033AE" w:rsidRDefault="00716016" w:rsidP="006D4E5A">
            <w:pPr>
              <w:tabs>
                <w:tab w:val="left" w:pos="2880"/>
              </w:tabs>
              <w:ind w:left="-18" w:right="29"/>
              <w:jc w:val="center"/>
              <w:rPr>
                <w:rStyle w:val="hps"/>
                <w:rFonts w:ascii="Nikosh" w:hAnsi="Nikosh" w:cs="Nikosh"/>
                <w:b/>
                <w:color w:val="000000"/>
                <w:sz w:val="24"/>
                <w:szCs w:val="24"/>
                <w:cs/>
                <w:lang w:bidi="bn-IN"/>
              </w:rPr>
            </w:pPr>
            <w:r w:rsidRPr="00E033AE">
              <w:rPr>
                <w:rStyle w:val="hps"/>
                <w:rFonts w:ascii="Nikosh" w:hAnsi="Nikosh" w:cs="Nikosh"/>
                <w:b/>
                <w:color w:val="000000"/>
                <w:sz w:val="24"/>
                <w:szCs w:val="24"/>
                <w:lang w:bidi="bn-IN"/>
              </w:rPr>
              <w:t>বাস্তবায়ন অগ্রগতি</w:t>
            </w:r>
          </w:p>
        </w:tc>
      </w:tr>
      <w:tr w:rsidR="00716016" w:rsidRPr="0097774D" w:rsidTr="006D4E5A">
        <w:trPr>
          <w:trHeight w:val="368"/>
        </w:trPr>
        <w:tc>
          <w:tcPr>
            <w:tcW w:w="706"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ind w:left="-18" w:right="29"/>
              <w:jc w:val="center"/>
              <w:rPr>
                <w:rFonts w:ascii="Nikosh" w:hAnsi="Nikosh" w:cs="Nikosh"/>
                <w:sz w:val="24"/>
                <w:szCs w:val="24"/>
              </w:rPr>
            </w:pPr>
            <w:r w:rsidRPr="0097774D">
              <w:rPr>
                <w:rFonts w:ascii="Nikosh" w:hAnsi="Nikosh" w:cs="Nikosh" w:hint="cs"/>
                <w:sz w:val="24"/>
                <w:szCs w:val="24"/>
                <w:cs/>
              </w:rPr>
              <w:t>১</w:t>
            </w:r>
            <w:r w:rsidRPr="0097774D">
              <w:rPr>
                <w:rFonts w:ascii="Nikosh" w:hAnsi="Nikosh" w:cs="Nikosh"/>
                <w:sz w:val="24"/>
                <w:szCs w:val="24"/>
                <w:cs/>
              </w:rPr>
              <w:t>.</w:t>
            </w:r>
          </w:p>
        </w:tc>
        <w:tc>
          <w:tcPr>
            <w:tcW w:w="174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rPr>
            </w:pPr>
            <w:r w:rsidRPr="0097774D">
              <w:rPr>
                <w:rFonts w:ascii="Nikosh" w:hAnsi="Nikosh" w:cs="Nikosh"/>
                <w:sz w:val="24"/>
                <w:szCs w:val="24"/>
                <w:cs/>
              </w:rPr>
              <w:t>মূল সেতু নির্মাণ</w:t>
            </w:r>
          </w:p>
          <w:p w:rsidR="00716016" w:rsidRPr="0097774D" w:rsidRDefault="00716016" w:rsidP="006D4E5A">
            <w:pPr>
              <w:ind w:left="-18" w:right="29"/>
              <w:jc w:val="both"/>
              <w:rPr>
                <w:rFonts w:ascii="Nikosh" w:hAnsi="Nikosh" w:cs="Nikosh"/>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r w:rsidRPr="0097774D">
              <w:rPr>
                <w:rFonts w:ascii="Nikosh" w:hAnsi="Nikosh" w:cs="Nikosh"/>
                <w:sz w:val="24"/>
                <w:szCs w:val="24"/>
                <w:lang w:bidi="bn-IN"/>
              </w:rPr>
              <w:t>নভেম্বর ২০১৪</w:t>
            </w:r>
          </w:p>
        </w:tc>
        <w:tc>
          <w:tcPr>
            <w:tcW w:w="130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r w:rsidRPr="0097774D">
              <w:rPr>
                <w:rFonts w:ascii="Nikosh" w:hAnsi="Nikosh" w:cs="Nikosh"/>
                <w:sz w:val="24"/>
                <w:szCs w:val="24"/>
                <w:lang w:bidi="bn-IN"/>
              </w:rPr>
              <w:t>নভেম্বর ২০১৮</w:t>
            </w:r>
          </w:p>
        </w:tc>
        <w:tc>
          <w:tcPr>
            <w:tcW w:w="4012" w:type="dxa"/>
            <w:tcBorders>
              <w:top w:val="single" w:sz="4" w:space="0" w:color="000000"/>
              <w:left w:val="single" w:sz="4" w:space="0" w:color="000000"/>
              <w:bottom w:val="single" w:sz="4" w:space="0" w:color="000000"/>
              <w:right w:val="single" w:sz="4" w:space="0" w:color="auto"/>
            </w:tcBorders>
          </w:tcPr>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চুক্তিমূল্য ১২১৩৩.৩৯ কোটি টাকা এবং পরিশোধিত</w:t>
            </w:r>
            <w:r>
              <w:rPr>
                <w:rFonts w:ascii="Nikosh" w:hAnsi="Nikosh" w:cs="Nikosh"/>
                <w:sz w:val="24"/>
                <w:szCs w:val="24"/>
                <w:lang w:bidi="bn-IN"/>
              </w:rPr>
              <w:t xml:space="preserve"> ৫৯১৩.১৮ </w:t>
            </w:r>
            <w:r w:rsidRPr="0097774D">
              <w:rPr>
                <w:rFonts w:ascii="Nikosh" w:hAnsi="Nikosh" w:cs="Nikosh"/>
                <w:sz w:val="24"/>
                <w:szCs w:val="24"/>
                <w:lang w:bidi="bn-IN"/>
              </w:rPr>
              <w:t xml:space="preserve">কোটি টাকা। </w:t>
            </w:r>
          </w:p>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মূল সেতুর </w:t>
            </w:r>
            <w:r>
              <w:rPr>
                <w:rFonts w:ascii="Nikosh" w:hAnsi="Nikosh" w:cs="Nikosh"/>
                <w:sz w:val="24"/>
                <w:szCs w:val="24"/>
                <w:lang w:bidi="bn-IN"/>
              </w:rPr>
              <w:t xml:space="preserve">৬৩ </w:t>
            </w:r>
            <w:r w:rsidRPr="0097774D">
              <w:rPr>
                <w:rFonts w:ascii="Nikosh" w:hAnsi="Nikosh" w:cs="Nikosh"/>
                <w:sz w:val="24"/>
                <w:szCs w:val="24"/>
                <w:lang w:bidi="bn-IN"/>
              </w:rPr>
              <w:t>টি পাইলের নীচের</w:t>
            </w:r>
            <w:r>
              <w:rPr>
                <w:rFonts w:ascii="Nikosh" w:hAnsi="Nikosh" w:cs="Nikosh"/>
                <w:sz w:val="24"/>
                <w:szCs w:val="24"/>
                <w:lang w:bidi="bn-IN"/>
              </w:rPr>
              <w:t xml:space="preserve"> অংশ, ৪২ টি পাইলের উপরের অংশ এবং ১৮</w:t>
            </w:r>
            <w:r w:rsidRPr="0097774D">
              <w:rPr>
                <w:rFonts w:ascii="Nikosh" w:hAnsi="Nikosh" w:cs="Nikosh"/>
                <w:sz w:val="24"/>
                <w:szCs w:val="24"/>
                <w:lang w:bidi="bn-IN"/>
              </w:rPr>
              <w:t xml:space="preserve">টি পাইলের সম্পূর্ণ </w:t>
            </w:r>
            <w:r>
              <w:rPr>
                <w:rFonts w:ascii="Nikosh" w:hAnsi="Nikosh" w:cs="Nikosh"/>
                <w:sz w:val="24"/>
                <w:szCs w:val="24"/>
                <w:lang w:bidi="bn-IN"/>
              </w:rPr>
              <w:t xml:space="preserve">অংশের </w:t>
            </w:r>
            <w:r w:rsidRPr="0097774D">
              <w:rPr>
                <w:rFonts w:ascii="Nikosh" w:hAnsi="Nikosh" w:cs="Nikosh"/>
                <w:sz w:val="24"/>
                <w:szCs w:val="24"/>
                <w:lang w:bidi="bn-IN"/>
              </w:rPr>
              <w:t xml:space="preserve">ড্রাইভ সম্পন্ন। </w:t>
            </w:r>
          </w:p>
          <w:p w:rsidR="00716016" w:rsidRPr="0097774D" w:rsidRDefault="00716016" w:rsidP="006D4E5A">
            <w:pPr>
              <w:numPr>
                <w:ilvl w:val="0"/>
                <w:numId w:val="1"/>
              </w:numPr>
              <w:ind w:left="342" w:right="29"/>
              <w:jc w:val="both"/>
              <w:rPr>
                <w:rFonts w:ascii="Nikosh" w:hAnsi="Nikosh" w:cs="Nikosh"/>
                <w:sz w:val="24"/>
                <w:szCs w:val="24"/>
                <w:lang w:bidi="bn-IN"/>
              </w:rPr>
            </w:pPr>
            <w:r>
              <w:rPr>
                <w:rFonts w:ascii="Nikosh" w:hAnsi="Nikosh" w:cs="Nikosh"/>
                <w:sz w:val="24"/>
                <w:szCs w:val="24"/>
                <w:lang w:bidi="bn-IN"/>
              </w:rPr>
              <w:lastRenderedPageBreak/>
              <w:t xml:space="preserve">৫টি স্প্যান ফেব্রিকেশন সম্পন্ন এবং ৩টি চলমান। </w:t>
            </w:r>
            <w:r w:rsidRPr="0097774D">
              <w:rPr>
                <w:rFonts w:ascii="Nikosh" w:hAnsi="Nikosh" w:cs="Nikosh"/>
                <w:sz w:val="24"/>
                <w:szCs w:val="24"/>
                <w:lang w:bidi="bn-IN"/>
              </w:rPr>
              <w:t xml:space="preserve"> </w:t>
            </w:r>
          </w:p>
          <w:p w:rsidR="00716016" w:rsidRPr="0097774D" w:rsidRDefault="00716016" w:rsidP="006D4E5A">
            <w:pPr>
              <w:numPr>
                <w:ilvl w:val="0"/>
                <w:numId w:val="1"/>
              </w:numPr>
              <w:ind w:left="342" w:right="29"/>
              <w:jc w:val="both"/>
              <w:rPr>
                <w:rFonts w:ascii="Nikosh" w:hAnsi="Nikosh" w:cs="Nikosh"/>
                <w:sz w:val="24"/>
                <w:szCs w:val="24"/>
                <w:cs/>
                <w:lang w:bidi="bn-IN"/>
              </w:rPr>
            </w:pPr>
            <w:r>
              <w:rPr>
                <w:rFonts w:ascii="Nikosh" w:hAnsi="Nikosh" w:cs="Nikosh"/>
                <w:sz w:val="24"/>
                <w:szCs w:val="24"/>
                <w:lang w:bidi="bn-IN"/>
              </w:rPr>
              <w:t xml:space="preserve">ক্রমপুঞ্জিত </w:t>
            </w:r>
            <w:r w:rsidRPr="0097774D">
              <w:rPr>
                <w:rFonts w:ascii="Nikosh" w:hAnsi="Nikosh" w:cs="Nikosh"/>
                <w:sz w:val="24"/>
                <w:szCs w:val="24"/>
                <w:lang w:bidi="bn-IN"/>
              </w:rPr>
              <w:t xml:space="preserve">ভৌত অগ্রগতি </w:t>
            </w:r>
            <w:r>
              <w:rPr>
                <w:rFonts w:ascii="Nikosh" w:hAnsi="Nikosh" w:cs="Nikosh"/>
                <w:sz w:val="24"/>
                <w:szCs w:val="24"/>
                <w:lang w:bidi="bn-IN"/>
              </w:rPr>
              <w:t>৪০</w:t>
            </w:r>
            <w:r w:rsidRPr="0097774D">
              <w:rPr>
                <w:rFonts w:ascii="Nikosh" w:hAnsi="Nikosh" w:cs="Nikosh"/>
                <w:sz w:val="24"/>
                <w:szCs w:val="24"/>
                <w:lang w:bidi="bn-IN"/>
              </w:rPr>
              <w:t>%</w:t>
            </w:r>
          </w:p>
        </w:tc>
      </w:tr>
      <w:tr w:rsidR="00716016" w:rsidRPr="0097774D" w:rsidTr="006D4E5A">
        <w:tc>
          <w:tcPr>
            <w:tcW w:w="706"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ind w:left="-18" w:right="29"/>
              <w:jc w:val="center"/>
              <w:rPr>
                <w:rFonts w:ascii="Nikosh" w:hAnsi="Nikosh" w:cs="Nikosh"/>
                <w:sz w:val="24"/>
                <w:szCs w:val="24"/>
              </w:rPr>
            </w:pPr>
            <w:r w:rsidRPr="0097774D">
              <w:rPr>
                <w:rFonts w:ascii="Nikosh" w:hAnsi="Nikosh" w:cs="Nikosh" w:hint="cs"/>
                <w:sz w:val="24"/>
                <w:szCs w:val="24"/>
                <w:cs/>
              </w:rPr>
              <w:lastRenderedPageBreak/>
              <w:t>২</w:t>
            </w:r>
            <w:r w:rsidRPr="0097774D">
              <w:rPr>
                <w:rFonts w:ascii="Nikosh" w:hAnsi="Nikosh" w:cs="Nikosh"/>
                <w:sz w:val="24"/>
                <w:szCs w:val="24"/>
                <w:cs/>
              </w:rPr>
              <w:t>.</w:t>
            </w:r>
          </w:p>
        </w:tc>
        <w:tc>
          <w:tcPr>
            <w:tcW w:w="174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rPr>
            </w:pPr>
            <w:r w:rsidRPr="0097774D">
              <w:rPr>
                <w:rFonts w:ascii="Nikosh" w:hAnsi="Nikosh" w:cs="Nikosh"/>
                <w:sz w:val="24"/>
                <w:szCs w:val="24"/>
                <w:cs/>
              </w:rPr>
              <w:t>নদীশাসন কাজ</w:t>
            </w:r>
          </w:p>
          <w:p w:rsidR="00716016" w:rsidRPr="0097774D" w:rsidRDefault="00716016" w:rsidP="006D4E5A">
            <w:pPr>
              <w:ind w:left="-18" w:right="29"/>
              <w:jc w:val="both"/>
              <w:rPr>
                <w:rFonts w:ascii="Nikosh" w:hAnsi="Nikosh" w:cs="Nikosh"/>
                <w:sz w:val="24"/>
                <w:szCs w:val="24"/>
                <w:lang w:bidi="bn-IN"/>
              </w:rPr>
            </w:pPr>
            <w:r w:rsidRPr="0097774D">
              <w:rPr>
                <w:rFonts w:ascii="Nikosh" w:hAnsi="Nikosh" w:cs="Nikosh" w:hint="cs"/>
                <w:sz w:val="24"/>
                <w:szCs w:val="24"/>
                <w:cs/>
                <w:lang w:bidi="bn-IN"/>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tabs>
                <w:tab w:val="left" w:pos="2880"/>
              </w:tabs>
              <w:ind w:left="-18" w:right="29"/>
              <w:jc w:val="both"/>
              <w:rPr>
                <w:rFonts w:ascii="Nikosh" w:hAnsi="Nikosh" w:cs="Nikosh"/>
                <w:sz w:val="24"/>
                <w:szCs w:val="24"/>
                <w:lang w:bidi="bn-IN"/>
              </w:rPr>
            </w:pPr>
            <w:r w:rsidRPr="0097774D">
              <w:rPr>
                <w:rFonts w:ascii="Nikosh" w:hAnsi="Nikosh" w:cs="Nikosh"/>
                <w:sz w:val="24"/>
                <w:szCs w:val="24"/>
                <w:lang w:bidi="bn-IN"/>
              </w:rPr>
              <w:t>ডিসেম্বর ২০১৪</w:t>
            </w:r>
          </w:p>
        </w:tc>
        <w:tc>
          <w:tcPr>
            <w:tcW w:w="130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tabs>
                <w:tab w:val="left" w:pos="2880"/>
              </w:tabs>
              <w:ind w:left="-18" w:right="29"/>
              <w:jc w:val="both"/>
              <w:rPr>
                <w:rFonts w:ascii="Nikosh" w:hAnsi="Nikosh" w:cs="Nikosh"/>
                <w:sz w:val="24"/>
                <w:szCs w:val="24"/>
                <w:lang w:bidi="bn-IN"/>
              </w:rPr>
            </w:pPr>
            <w:r w:rsidRPr="0097774D">
              <w:rPr>
                <w:rFonts w:ascii="Nikosh" w:hAnsi="Nikosh" w:cs="Nikosh"/>
                <w:sz w:val="24"/>
                <w:szCs w:val="24"/>
                <w:lang w:bidi="bn-IN"/>
              </w:rPr>
              <w:t>ডিসে</w:t>
            </w:r>
            <w:r>
              <w:rPr>
                <w:rFonts w:ascii="Nikosh" w:hAnsi="Nikosh" w:cs="Nikosh" w:hint="cs"/>
                <w:sz w:val="24"/>
                <w:szCs w:val="24"/>
                <w:cs/>
                <w:lang w:bidi="bn-BD"/>
              </w:rPr>
              <w:t xml:space="preserve">ম্বর </w:t>
            </w:r>
            <w:r w:rsidRPr="0097774D">
              <w:rPr>
                <w:rFonts w:ascii="Nikosh" w:hAnsi="Nikosh" w:cs="Nikosh"/>
                <w:sz w:val="24"/>
                <w:szCs w:val="24"/>
                <w:lang w:bidi="bn-IN"/>
              </w:rPr>
              <w:t>২০১৮</w:t>
            </w:r>
          </w:p>
        </w:tc>
        <w:tc>
          <w:tcPr>
            <w:tcW w:w="4012" w:type="dxa"/>
            <w:tcBorders>
              <w:top w:val="single" w:sz="4" w:space="0" w:color="000000"/>
              <w:left w:val="single" w:sz="4" w:space="0" w:color="000000"/>
              <w:bottom w:val="single" w:sz="4" w:space="0" w:color="000000"/>
              <w:right w:val="single" w:sz="4" w:space="0" w:color="auto"/>
            </w:tcBorders>
            <w:hideMark/>
          </w:tcPr>
          <w:p w:rsidR="00716016" w:rsidRPr="00B951A3" w:rsidRDefault="00716016" w:rsidP="006D4E5A">
            <w:pPr>
              <w:numPr>
                <w:ilvl w:val="0"/>
                <w:numId w:val="1"/>
              </w:numPr>
              <w:ind w:left="342" w:right="29"/>
              <w:jc w:val="both"/>
              <w:rPr>
                <w:rFonts w:ascii="Nikosh" w:hAnsi="Nikosh" w:cs="Nikosh"/>
                <w:sz w:val="24"/>
                <w:szCs w:val="24"/>
                <w:lang w:bidi="bn-IN"/>
              </w:rPr>
            </w:pPr>
            <w:r w:rsidRPr="00B951A3">
              <w:rPr>
                <w:rFonts w:ascii="Nikosh" w:hAnsi="Nikosh" w:cs="Nikosh"/>
                <w:sz w:val="24"/>
                <w:szCs w:val="24"/>
                <w:lang w:bidi="bn-IN"/>
              </w:rPr>
              <w:t xml:space="preserve">চুক্তিমূল্য ৮৭০৭.৮১ কোটি টাকা এবং পরিশোধিত ২৯৪৮.৫৭ কোটি টাকা। </w:t>
            </w:r>
          </w:p>
          <w:p w:rsidR="00716016" w:rsidRPr="00B951A3" w:rsidRDefault="00716016" w:rsidP="006D4E5A">
            <w:pPr>
              <w:numPr>
                <w:ilvl w:val="0"/>
                <w:numId w:val="1"/>
              </w:numPr>
              <w:ind w:left="342" w:right="29"/>
              <w:jc w:val="both"/>
              <w:rPr>
                <w:rFonts w:ascii="Nikosh" w:hAnsi="Nikosh" w:cs="Nikosh"/>
                <w:sz w:val="24"/>
                <w:szCs w:val="24"/>
                <w:lang w:bidi="bn-IN"/>
              </w:rPr>
            </w:pPr>
            <w:r w:rsidRPr="00B951A3">
              <w:rPr>
                <w:rFonts w:ascii="Nikosh" w:hAnsi="Nikosh" w:cs="Nikosh"/>
                <w:sz w:val="24"/>
                <w:szCs w:val="24"/>
                <w:lang w:bidi="bn-IN"/>
              </w:rPr>
              <w:t>মোট ১,৩৩,০১,২৪৮ টি কংক্রিট ব্লকের মধ্যে ৩০,০০,০০০ টির  কাস্টিং সম্পন্ন ।</w:t>
            </w:r>
          </w:p>
          <w:p w:rsidR="00716016" w:rsidRPr="00B951A3" w:rsidRDefault="00716016" w:rsidP="006D4E5A">
            <w:pPr>
              <w:numPr>
                <w:ilvl w:val="0"/>
                <w:numId w:val="1"/>
              </w:numPr>
              <w:ind w:left="342" w:right="29"/>
              <w:jc w:val="both"/>
              <w:rPr>
                <w:rFonts w:ascii="Nikosh" w:hAnsi="Nikosh" w:cs="Nikosh"/>
                <w:sz w:val="24"/>
                <w:szCs w:val="24"/>
                <w:lang w:bidi="bn-IN"/>
              </w:rPr>
            </w:pPr>
            <w:r w:rsidRPr="00B951A3">
              <w:rPr>
                <w:rFonts w:ascii="Nikosh" w:hAnsi="Nikosh" w:cs="Nikosh"/>
                <w:sz w:val="24"/>
                <w:szCs w:val="24"/>
                <w:lang w:bidi="bn-IN"/>
              </w:rPr>
              <w:t xml:space="preserve">মোট ২,১২,৭৫,০০০ জিও ব্যাগের মধ্যে ২৫,৭১,৭১৯ টির ডাম্পিং সম্পন্ন। </w:t>
            </w:r>
          </w:p>
          <w:p w:rsidR="00716016" w:rsidRPr="006066E3" w:rsidRDefault="00716016" w:rsidP="006D4E5A">
            <w:pPr>
              <w:numPr>
                <w:ilvl w:val="0"/>
                <w:numId w:val="1"/>
              </w:numPr>
              <w:ind w:left="342" w:right="29"/>
              <w:jc w:val="both"/>
              <w:rPr>
                <w:sz w:val="24"/>
                <w:szCs w:val="24"/>
              </w:rPr>
            </w:pPr>
            <w:r w:rsidRPr="00B951A3">
              <w:rPr>
                <w:rFonts w:ascii="Nikosh" w:hAnsi="Nikosh" w:cs="Nikosh"/>
                <w:sz w:val="24"/>
                <w:szCs w:val="24"/>
                <w:cs/>
              </w:rPr>
              <w:t xml:space="preserve">মাওয়া প্রান্তে ১.৮কিঃমিঃ নদীশাসন কাজের মধ্যে -৫০০ মিঃ থেকে +৯০০মিঃ পর্যন্ত ১.৪কিঃমিঃ </w:t>
            </w:r>
            <w:r w:rsidRPr="006066E3">
              <w:rPr>
                <w:sz w:val="24"/>
                <w:szCs w:val="24"/>
              </w:rPr>
              <w:t xml:space="preserve">lunching apron </w:t>
            </w:r>
            <w:r w:rsidRPr="006066E3">
              <w:rPr>
                <w:rFonts w:cs="Nikosh"/>
                <w:sz w:val="24"/>
                <w:szCs w:val="24"/>
                <w:cs/>
              </w:rPr>
              <w:t>এ</w:t>
            </w:r>
            <w:r w:rsidRPr="006066E3">
              <w:rPr>
                <w:sz w:val="24"/>
                <w:szCs w:val="24"/>
                <w:cs/>
              </w:rPr>
              <w:t xml:space="preserve"> </w:t>
            </w:r>
            <w:r w:rsidRPr="006066E3">
              <w:rPr>
                <w:rFonts w:cs="Nikosh"/>
                <w:sz w:val="24"/>
                <w:szCs w:val="24"/>
                <w:cs/>
              </w:rPr>
              <w:t>৫</w:t>
            </w:r>
            <w:r w:rsidRPr="006066E3">
              <w:rPr>
                <w:sz w:val="24"/>
                <w:szCs w:val="24"/>
                <w:cs/>
              </w:rPr>
              <w:t xml:space="preserve"> </w:t>
            </w:r>
            <w:r w:rsidRPr="006066E3">
              <w:rPr>
                <w:rFonts w:cs="Nikosh"/>
                <w:sz w:val="24"/>
                <w:szCs w:val="24"/>
                <w:cs/>
              </w:rPr>
              <w:t>লেয়ার</w:t>
            </w:r>
            <w:r w:rsidRPr="006066E3">
              <w:rPr>
                <w:sz w:val="24"/>
                <w:szCs w:val="24"/>
                <w:cs/>
              </w:rPr>
              <w:t xml:space="preserve"> </w:t>
            </w:r>
            <w:r w:rsidRPr="006066E3">
              <w:rPr>
                <w:rFonts w:cs="Nikosh"/>
                <w:sz w:val="24"/>
                <w:szCs w:val="24"/>
                <w:cs/>
              </w:rPr>
              <w:t>এর</w:t>
            </w:r>
            <w:r w:rsidRPr="006066E3">
              <w:rPr>
                <w:sz w:val="24"/>
                <w:szCs w:val="24"/>
                <w:cs/>
              </w:rPr>
              <w:t xml:space="preserve"> </w:t>
            </w:r>
            <w:r w:rsidRPr="006066E3">
              <w:rPr>
                <w:rFonts w:cs="Nikosh"/>
                <w:sz w:val="24"/>
                <w:szCs w:val="24"/>
                <w:cs/>
              </w:rPr>
              <w:t>৮০০</w:t>
            </w:r>
            <w:r w:rsidRPr="006066E3">
              <w:rPr>
                <w:sz w:val="24"/>
                <w:szCs w:val="24"/>
              </w:rPr>
              <w:t xml:space="preserve">kg </w:t>
            </w:r>
            <w:r w:rsidRPr="006066E3">
              <w:rPr>
                <w:rFonts w:cs="Nikosh"/>
                <w:sz w:val="24"/>
                <w:szCs w:val="24"/>
                <w:cs/>
              </w:rPr>
              <w:t>জিও</w:t>
            </w:r>
            <w:r w:rsidRPr="006066E3">
              <w:rPr>
                <w:sz w:val="24"/>
                <w:szCs w:val="24"/>
                <w:cs/>
              </w:rPr>
              <w:t xml:space="preserve"> </w:t>
            </w:r>
            <w:r w:rsidRPr="006066E3">
              <w:rPr>
                <w:rFonts w:cs="Nikosh"/>
                <w:sz w:val="24"/>
                <w:szCs w:val="24"/>
                <w:cs/>
              </w:rPr>
              <w:t>ব্যাগ</w:t>
            </w:r>
            <w:r w:rsidRPr="006066E3">
              <w:rPr>
                <w:sz w:val="24"/>
                <w:szCs w:val="24"/>
                <w:cs/>
              </w:rPr>
              <w:t xml:space="preserve"> </w:t>
            </w:r>
            <w:r w:rsidRPr="006066E3">
              <w:rPr>
                <w:rFonts w:cs="Nikosh"/>
                <w:sz w:val="24"/>
                <w:szCs w:val="24"/>
                <w:cs/>
              </w:rPr>
              <w:t>ডাম্পিং</w:t>
            </w:r>
            <w:r w:rsidRPr="006066E3">
              <w:rPr>
                <w:sz w:val="24"/>
                <w:szCs w:val="24"/>
                <w:cs/>
              </w:rPr>
              <w:t xml:space="preserve"> </w:t>
            </w:r>
            <w:r w:rsidRPr="006066E3">
              <w:rPr>
                <w:rFonts w:cs="Nikosh"/>
                <w:sz w:val="24"/>
                <w:szCs w:val="24"/>
                <w:cs/>
              </w:rPr>
              <w:t>সম্পন্ন</w:t>
            </w:r>
            <w:r w:rsidRPr="006066E3">
              <w:rPr>
                <w:rFonts w:ascii="Nikosh" w:hAnsi="Nikosh"/>
                <w:sz w:val="24"/>
                <w:szCs w:val="24"/>
              </w:rPr>
              <w:t>।</w:t>
            </w:r>
          </w:p>
          <w:p w:rsidR="00716016" w:rsidRPr="006066E3" w:rsidRDefault="00716016" w:rsidP="006D4E5A">
            <w:pPr>
              <w:numPr>
                <w:ilvl w:val="0"/>
                <w:numId w:val="1"/>
              </w:numPr>
              <w:ind w:left="342" w:right="29"/>
              <w:jc w:val="both"/>
              <w:rPr>
                <w:sz w:val="24"/>
                <w:szCs w:val="24"/>
              </w:rPr>
            </w:pPr>
            <w:r w:rsidRPr="006066E3">
              <w:rPr>
                <w:sz w:val="24"/>
                <w:szCs w:val="24"/>
              </w:rPr>
              <w:t xml:space="preserve">Embankment zone </w:t>
            </w:r>
            <w:r w:rsidRPr="006066E3">
              <w:rPr>
                <w:rFonts w:cs="Nikosh"/>
                <w:sz w:val="24"/>
                <w:szCs w:val="24"/>
                <w:cs/>
              </w:rPr>
              <w:t>এ</w:t>
            </w:r>
            <w:r w:rsidRPr="006066E3">
              <w:rPr>
                <w:sz w:val="24"/>
                <w:szCs w:val="24"/>
                <w:cs/>
              </w:rPr>
              <w:t xml:space="preserve"> </w:t>
            </w:r>
            <w:r w:rsidRPr="006066E3">
              <w:rPr>
                <w:rFonts w:cs="Nikosh"/>
                <w:sz w:val="24"/>
                <w:szCs w:val="24"/>
                <w:cs/>
              </w:rPr>
              <w:t>৮টি</w:t>
            </w:r>
            <w:r w:rsidRPr="006066E3">
              <w:rPr>
                <w:sz w:val="24"/>
                <w:szCs w:val="24"/>
                <w:cs/>
              </w:rPr>
              <w:t xml:space="preserve"> </w:t>
            </w:r>
            <w:r w:rsidRPr="006066E3">
              <w:rPr>
                <w:sz w:val="24"/>
                <w:szCs w:val="24"/>
              </w:rPr>
              <w:t xml:space="preserve">pond </w:t>
            </w:r>
            <w:r w:rsidRPr="006066E3">
              <w:rPr>
                <w:rFonts w:cs="Nikosh"/>
                <w:sz w:val="24"/>
                <w:szCs w:val="24"/>
                <w:cs/>
              </w:rPr>
              <w:t>এর</w:t>
            </w:r>
            <w:r w:rsidRPr="006066E3">
              <w:rPr>
                <w:sz w:val="24"/>
                <w:szCs w:val="24"/>
                <w:cs/>
              </w:rPr>
              <w:t xml:space="preserve"> </w:t>
            </w:r>
            <w:r w:rsidRPr="006066E3">
              <w:rPr>
                <w:rFonts w:cs="Nikosh"/>
                <w:sz w:val="24"/>
                <w:szCs w:val="24"/>
                <w:cs/>
              </w:rPr>
              <w:t>মধ্যে</w:t>
            </w:r>
            <w:r w:rsidRPr="006066E3">
              <w:rPr>
                <w:sz w:val="24"/>
                <w:szCs w:val="24"/>
                <w:cs/>
              </w:rPr>
              <w:t xml:space="preserve"> </w:t>
            </w:r>
            <w:r w:rsidRPr="006066E3">
              <w:rPr>
                <w:rFonts w:cs="Nikosh"/>
                <w:sz w:val="24"/>
                <w:szCs w:val="24"/>
                <w:cs/>
              </w:rPr>
              <w:t>৬টি</w:t>
            </w:r>
            <w:r w:rsidRPr="006066E3">
              <w:rPr>
                <w:sz w:val="24"/>
                <w:szCs w:val="24"/>
                <w:cs/>
              </w:rPr>
              <w:t xml:space="preserve"> </w:t>
            </w:r>
            <w:r w:rsidRPr="006066E3">
              <w:rPr>
                <w:sz w:val="24"/>
                <w:szCs w:val="24"/>
              </w:rPr>
              <w:t xml:space="preserve">pond </w:t>
            </w:r>
            <w:r w:rsidRPr="006066E3">
              <w:rPr>
                <w:rFonts w:cs="Nikosh"/>
                <w:sz w:val="24"/>
                <w:szCs w:val="24"/>
                <w:cs/>
              </w:rPr>
              <w:t>এর</w:t>
            </w:r>
            <w:r w:rsidRPr="006066E3">
              <w:rPr>
                <w:sz w:val="24"/>
                <w:szCs w:val="24"/>
                <w:cs/>
              </w:rPr>
              <w:t xml:space="preserve"> </w:t>
            </w:r>
            <w:r w:rsidRPr="006066E3">
              <w:rPr>
                <w:rFonts w:cs="Nikosh"/>
                <w:sz w:val="24"/>
                <w:szCs w:val="24"/>
                <w:cs/>
              </w:rPr>
              <w:t>ভরাট</w:t>
            </w:r>
            <w:r w:rsidRPr="006066E3">
              <w:rPr>
                <w:sz w:val="24"/>
                <w:szCs w:val="24"/>
                <w:cs/>
              </w:rPr>
              <w:t xml:space="preserve"> </w:t>
            </w:r>
            <w:r w:rsidRPr="006066E3">
              <w:rPr>
                <w:rFonts w:cs="Nikosh"/>
                <w:sz w:val="24"/>
                <w:szCs w:val="24"/>
                <w:cs/>
              </w:rPr>
              <w:t>কাজ</w:t>
            </w:r>
            <w:r w:rsidRPr="006066E3">
              <w:rPr>
                <w:sz w:val="24"/>
                <w:szCs w:val="24"/>
                <w:cs/>
              </w:rPr>
              <w:t xml:space="preserve"> </w:t>
            </w:r>
            <w:r w:rsidRPr="006066E3">
              <w:rPr>
                <w:rFonts w:cs="Nikosh"/>
                <w:sz w:val="24"/>
                <w:szCs w:val="24"/>
                <w:cs/>
              </w:rPr>
              <w:t>সম্পন্ন।</w:t>
            </w:r>
          </w:p>
          <w:p w:rsidR="00716016" w:rsidRPr="006066E3" w:rsidRDefault="00716016" w:rsidP="006D4E5A">
            <w:pPr>
              <w:numPr>
                <w:ilvl w:val="0"/>
                <w:numId w:val="1"/>
              </w:numPr>
              <w:ind w:left="342" w:right="29"/>
              <w:jc w:val="both"/>
              <w:rPr>
                <w:sz w:val="24"/>
                <w:szCs w:val="24"/>
              </w:rPr>
            </w:pPr>
            <w:r w:rsidRPr="006066E3">
              <w:rPr>
                <w:rFonts w:cs="Nikosh"/>
                <w:sz w:val="24"/>
                <w:szCs w:val="24"/>
                <w:cs/>
              </w:rPr>
              <w:t>জাজিরা</w:t>
            </w:r>
            <w:r w:rsidRPr="006066E3">
              <w:rPr>
                <w:sz w:val="24"/>
                <w:szCs w:val="24"/>
                <w:cs/>
              </w:rPr>
              <w:t xml:space="preserve"> </w:t>
            </w:r>
            <w:r w:rsidRPr="006066E3">
              <w:rPr>
                <w:rFonts w:cs="Nikosh"/>
                <w:sz w:val="24"/>
                <w:szCs w:val="24"/>
                <w:cs/>
              </w:rPr>
              <w:t>প্রান্তে</w:t>
            </w:r>
            <w:r w:rsidRPr="006066E3">
              <w:rPr>
                <w:sz w:val="24"/>
                <w:szCs w:val="24"/>
                <w:cs/>
              </w:rPr>
              <w:t xml:space="preserve"> </w:t>
            </w:r>
            <w:r w:rsidRPr="006066E3">
              <w:rPr>
                <w:rFonts w:cs="Nikosh"/>
                <w:sz w:val="24"/>
                <w:szCs w:val="24"/>
                <w:cs/>
              </w:rPr>
              <w:t>ট্রায়াল</w:t>
            </w:r>
            <w:r w:rsidRPr="006066E3">
              <w:rPr>
                <w:sz w:val="24"/>
                <w:szCs w:val="24"/>
                <w:cs/>
              </w:rPr>
              <w:t xml:space="preserve"> </w:t>
            </w:r>
            <w:r w:rsidRPr="006066E3">
              <w:rPr>
                <w:rFonts w:cs="Nikosh"/>
                <w:sz w:val="24"/>
                <w:szCs w:val="24"/>
                <w:cs/>
              </w:rPr>
              <w:t>সেকশনের</w:t>
            </w:r>
            <w:r w:rsidRPr="006066E3">
              <w:rPr>
                <w:sz w:val="24"/>
                <w:szCs w:val="24"/>
                <w:cs/>
              </w:rPr>
              <w:t xml:space="preserve"> -</w:t>
            </w:r>
            <w:r w:rsidRPr="006066E3">
              <w:rPr>
                <w:rFonts w:cs="Nikosh"/>
                <w:sz w:val="24"/>
                <w:szCs w:val="24"/>
                <w:cs/>
              </w:rPr>
              <w:t>৯৮০</w:t>
            </w:r>
            <w:r w:rsidRPr="006066E3">
              <w:rPr>
                <w:sz w:val="24"/>
                <w:szCs w:val="24"/>
                <w:cs/>
              </w:rPr>
              <w:t xml:space="preserve"> </w:t>
            </w:r>
            <w:r w:rsidRPr="006066E3">
              <w:rPr>
                <w:rFonts w:cs="Nikosh"/>
                <w:sz w:val="24"/>
                <w:szCs w:val="24"/>
                <w:cs/>
              </w:rPr>
              <w:t>মিঃ</w:t>
            </w:r>
            <w:r w:rsidRPr="006066E3">
              <w:rPr>
                <w:sz w:val="24"/>
                <w:szCs w:val="24"/>
                <w:cs/>
              </w:rPr>
              <w:t xml:space="preserve"> </w:t>
            </w:r>
            <w:r w:rsidRPr="006066E3">
              <w:rPr>
                <w:rFonts w:cs="Nikosh"/>
                <w:sz w:val="24"/>
                <w:szCs w:val="24"/>
                <w:cs/>
              </w:rPr>
              <w:t>থেকে</w:t>
            </w:r>
            <w:r w:rsidRPr="006066E3">
              <w:rPr>
                <w:sz w:val="24"/>
                <w:szCs w:val="24"/>
                <w:cs/>
              </w:rPr>
              <w:t xml:space="preserve"> -</w:t>
            </w:r>
            <w:r w:rsidRPr="006066E3">
              <w:rPr>
                <w:rFonts w:cs="Nikosh"/>
                <w:sz w:val="24"/>
                <w:szCs w:val="24"/>
                <w:cs/>
              </w:rPr>
              <w:t>৪০০মিঃ</w:t>
            </w:r>
            <w:r w:rsidRPr="006066E3">
              <w:rPr>
                <w:sz w:val="24"/>
                <w:szCs w:val="24"/>
                <w:cs/>
              </w:rPr>
              <w:t xml:space="preserve"> </w:t>
            </w:r>
            <w:r w:rsidRPr="006066E3">
              <w:rPr>
                <w:rFonts w:cs="Nikosh"/>
                <w:sz w:val="24"/>
                <w:szCs w:val="24"/>
                <w:cs/>
              </w:rPr>
              <w:t>পর্যন্ত</w:t>
            </w:r>
            <w:r w:rsidRPr="006066E3">
              <w:rPr>
                <w:sz w:val="24"/>
                <w:szCs w:val="24"/>
                <w:cs/>
              </w:rPr>
              <w:t xml:space="preserve"> </w:t>
            </w:r>
            <w:r w:rsidRPr="006066E3">
              <w:rPr>
                <w:rFonts w:cs="Nikosh"/>
                <w:sz w:val="24"/>
                <w:szCs w:val="24"/>
                <w:cs/>
              </w:rPr>
              <w:t>৫৮০মিঃ</w:t>
            </w:r>
            <w:r w:rsidRPr="006066E3">
              <w:rPr>
                <w:sz w:val="24"/>
                <w:szCs w:val="24"/>
                <w:cs/>
              </w:rPr>
              <w:t xml:space="preserve"> </w:t>
            </w:r>
            <w:r w:rsidRPr="006066E3">
              <w:rPr>
                <w:rFonts w:cs="Nikosh"/>
                <w:sz w:val="24"/>
                <w:szCs w:val="24"/>
                <w:cs/>
              </w:rPr>
              <w:t>এ</w:t>
            </w:r>
            <w:r w:rsidRPr="006066E3">
              <w:rPr>
                <w:sz w:val="24"/>
                <w:szCs w:val="24"/>
                <w:cs/>
              </w:rPr>
              <w:t xml:space="preserve"> </w:t>
            </w:r>
            <w:r w:rsidRPr="006066E3">
              <w:rPr>
                <w:rFonts w:cs="Nikosh"/>
                <w:sz w:val="24"/>
                <w:szCs w:val="24"/>
                <w:cs/>
              </w:rPr>
              <w:t>৩</w:t>
            </w:r>
            <w:r w:rsidRPr="006066E3">
              <w:rPr>
                <w:sz w:val="24"/>
                <w:szCs w:val="24"/>
                <w:cs/>
              </w:rPr>
              <w:t xml:space="preserve"> </w:t>
            </w:r>
            <w:r w:rsidRPr="006066E3">
              <w:rPr>
                <w:rFonts w:cs="Nikosh"/>
                <w:sz w:val="24"/>
                <w:szCs w:val="24"/>
                <w:cs/>
              </w:rPr>
              <w:t>লেয়ার</w:t>
            </w:r>
            <w:r w:rsidRPr="006066E3">
              <w:rPr>
                <w:sz w:val="24"/>
                <w:szCs w:val="24"/>
                <w:cs/>
              </w:rPr>
              <w:t xml:space="preserve"> </w:t>
            </w:r>
            <w:r w:rsidRPr="006066E3">
              <w:rPr>
                <w:rFonts w:cs="Nikosh"/>
                <w:sz w:val="24"/>
                <w:szCs w:val="24"/>
                <w:cs/>
              </w:rPr>
              <w:t>এর</w:t>
            </w:r>
            <w:r w:rsidRPr="006066E3">
              <w:rPr>
                <w:sz w:val="24"/>
                <w:szCs w:val="24"/>
                <w:cs/>
              </w:rPr>
              <w:t xml:space="preserve"> </w:t>
            </w:r>
            <w:r w:rsidRPr="006066E3">
              <w:rPr>
                <w:rFonts w:cs="Nikosh"/>
                <w:sz w:val="24"/>
                <w:szCs w:val="24"/>
                <w:cs/>
              </w:rPr>
              <w:t>১২৫</w:t>
            </w:r>
            <w:r w:rsidRPr="006066E3">
              <w:rPr>
                <w:sz w:val="24"/>
                <w:szCs w:val="24"/>
              </w:rPr>
              <w:t xml:space="preserve">kg </w:t>
            </w:r>
            <w:r w:rsidRPr="006066E3">
              <w:rPr>
                <w:rFonts w:cs="Nikosh"/>
                <w:sz w:val="24"/>
                <w:szCs w:val="24"/>
                <w:cs/>
              </w:rPr>
              <w:t>জিও</w:t>
            </w:r>
            <w:r w:rsidRPr="006066E3">
              <w:rPr>
                <w:sz w:val="24"/>
                <w:szCs w:val="24"/>
                <w:cs/>
              </w:rPr>
              <w:t xml:space="preserve"> </w:t>
            </w:r>
            <w:r w:rsidRPr="006066E3">
              <w:rPr>
                <w:rFonts w:cs="Nikosh"/>
                <w:sz w:val="24"/>
                <w:szCs w:val="24"/>
                <w:cs/>
              </w:rPr>
              <w:t>ব্যাগ</w:t>
            </w:r>
            <w:r w:rsidRPr="006066E3">
              <w:rPr>
                <w:sz w:val="24"/>
                <w:szCs w:val="24"/>
                <w:cs/>
              </w:rPr>
              <w:t xml:space="preserve"> </w:t>
            </w:r>
            <w:r w:rsidRPr="006066E3">
              <w:rPr>
                <w:rFonts w:cs="Nikosh"/>
                <w:sz w:val="24"/>
                <w:szCs w:val="24"/>
                <w:cs/>
              </w:rPr>
              <w:t>ডাম্পিং</w:t>
            </w:r>
            <w:r w:rsidRPr="006066E3">
              <w:rPr>
                <w:sz w:val="24"/>
                <w:szCs w:val="24"/>
                <w:cs/>
              </w:rPr>
              <w:t xml:space="preserve"> </w:t>
            </w:r>
            <w:r w:rsidRPr="006066E3">
              <w:rPr>
                <w:rFonts w:cs="Nikosh"/>
                <w:sz w:val="24"/>
                <w:szCs w:val="24"/>
                <w:cs/>
              </w:rPr>
              <w:t>সম্পন্ন।</w:t>
            </w:r>
          </w:p>
          <w:p w:rsidR="00716016" w:rsidRPr="00B951A3" w:rsidRDefault="00716016" w:rsidP="006D4E5A">
            <w:pPr>
              <w:numPr>
                <w:ilvl w:val="0"/>
                <w:numId w:val="1"/>
              </w:numPr>
              <w:ind w:left="342" w:right="29"/>
              <w:jc w:val="both"/>
              <w:rPr>
                <w:rFonts w:ascii="Nikosh" w:hAnsi="Nikosh" w:cs="Nikosh"/>
                <w:sz w:val="24"/>
                <w:szCs w:val="24"/>
              </w:rPr>
            </w:pPr>
            <w:r w:rsidRPr="006066E3">
              <w:rPr>
                <w:sz w:val="24"/>
                <w:szCs w:val="24"/>
              </w:rPr>
              <w:t xml:space="preserve">Chainage </w:t>
            </w:r>
            <w:r w:rsidRPr="006066E3">
              <w:rPr>
                <w:sz w:val="24"/>
                <w:szCs w:val="24"/>
                <w:cs/>
              </w:rPr>
              <w:t xml:space="preserve"> </w:t>
            </w:r>
            <w:r w:rsidRPr="006066E3">
              <w:rPr>
                <w:rFonts w:cs="Nikosh"/>
                <w:sz w:val="24"/>
                <w:szCs w:val="24"/>
                <w:cs/>
              </w:rPr>
              <w:t>৫</w:t>
            </w:r>
            <w:r w:rsidRPr="006066E3">
              <w:rPr>
                <w:sz w:val="24"/>
                <w:szCs w:val="24"/>
                <w:cs/>
              </w:rPr>
              <w:t>+</w:t>
            </w:r>
            <w:r w:rsidRPr="006066E3">
              <w:rPr>
                <w:rFonts w:cs="Nikosh"/>
                <w:sz w:val="24"/>
                <w:szCs w:val="24"/>
                <w:cs/>
              </w:rPr>
              <w:t>৩০০মিঃ</w:t>
            </w:r>
            <w:r w:rsidRPr="006066E3">
              <w:rPr>
                <w:sz w:val="24"/>
                <w:szCs w:val="24"/>
                <w:cs/>
              </w:rPr>
              <w:t xml:space="preserve"> </w:t>
            </w:r>
            <w:r w:rsidRPr="006066E3">
              <w:rPr>
                <w:rFonts w:cs="Nikosh"/>
                <w:sz w:val="24"/>
                <w:szCs w:val="24"/>
                <w:cs/>
              </w:rPr>
              <w:t>থেকে</w:t>
            </w:r>
            <w:r w:rsidRPr="006066E3">
              <w:rPr>
                <w:sz w:val="24"/>
                <w:szCs w:val="24"/>
                <w:cs/>
              </w:rPr>
              <w:t xml:space="preserve"> </w:t>
            </w:r>
            <w:r w:rsidRPr="006066E3">
              <w:rPr>
                <w:rFonts w:cs="Nikosh"/>
                <w:sz w:val="24"/>
                <w:szCs w:val="24"/>
                <w:cs/>
              </w:rPr>
              <w:t>৬</w:t>
            </w:r>
            <w:r w:rsidRPr="006066E3">
              <w:rPr>
                <w:sz w:val="24"/>
                <w:szCs w:val="24"/>
                <w:cs/>
              </w:rPr>
              <w:t>+</w:t>
            </w:r>
            <w:r w:rsidRPr="006066E3">
              <w:rPr>
                <w:rFonts w:cs="Nikosh"/>
                <w:sz w:val="24"/>
                <w:szCs w:val="24"/>
                <w:cs/>
              </w:rPr>
              <w:t>৫০০মিঃ</w:t>
            </w:r>
            <w:r w:rsidRPr="006066E3">
              <w:rPr>
                <w:sz w:val="24"/>
                <w:szCs w:val="24"/>
                <w:cs/>
              </w:rPr>
              <w:t xml:space="preserve"> </w:t>
            </w:r>
            <w:r w:rsidRPr="006066E3">
              <w:rPr>
                <w:rFonts w:cs="Nikosh"/>
                <w:sz w:val="24"/>
                <w:szCs w:val="24"/>
                <w:cs/>
              </w:rPr>
              <w:t>পর্যন্ত</w:t>
            </w:r>
            <w:r w:rsidRPr="006066E3">
              <w:rPr>
                <w:sz w:val="24"/>
                <w:szCs w:val="24"/>
                <w:cs/>
              </w:rPr>
              <w:t xml:space="preserve"> </w:t>
            </w:r>
            <w:r w:rsidRPr="006066E3">
              <w:rPr>
                <w:rFonts w:cs="Nikosh"/>
                <w:sz w:val="24"/>
                <w:szCs w:val="24"/>
                <w:cs/>
              </w:rPr>
              <w:t>১</w:t>
            </w:r>
            <w:r w:rsidRPr="006066E3">
              <w:rPr>
                <w:sz w:val="24"/>
                <w:szCs w:val="24"/>
                <w:cs/>
              </w:rPr>
              <w:t>.</w:t>
            </w:r>
            <w:r w:rsidRPr="006066E3">
              <w:rPr>
                <w:rFonts w:cs="Nikosh"/>
                <w:sz w:val="24"/>
                <w:szCs w:val="24"/>
                <w:cs/>
              </w:rPr>
              <w:t>২কিঃমিঃ</w:t>
            </w:r>
            <w:r w:rsidRPr="006066E3">
              <w:rPr>
                <w:sz w:val="24"/>
                <w:szCs w:val="24"/>
                <w:cs/>
              </w:rPr>
              <w:t xml:space="preserve"> </w:t>
            </w:r>
            <w:r w:rsidRPr="006066E3">
              <w:rPr>
                <w:rFonts w:cs="Nikosh"/>
                <w:sz w:val="24"/>
                <w:szCs w:val="24"/>
                <w:cs/>
              </w:rPr>
              <w:t>এ</w:t>
            </w:r>
            <w:r w:rsidRPr="006066E3">
              <w:rPr>
                <w:sz w:val="24"/>
                <w:szCs w:val="24"/>
                <w:cs/>
              </w:rPr>
              <w:t xml:space="preserve"> </w:t>
            </w:r>
            <w:r w:rsidRPr="006066E3">
              <w:rPr>
                <w:sz w:val="24"/>
                <w:szCs w:val="24"/>
              </w:rPr>
              <w:t xml:space="preserve">bulk dredging </w:t>
            </w:r>
            <w:r w:rsidRPr="006066E3">
              <w:rPr>
                <w:rFonts w:cs="Nikosh"/>
                <w:sz w:val="24"/>
                <w:szCs w:val="24"/>
                <w:cs/>
              </w:rPr>
              <w:t>ইতোমধ্যে</w:t>
            </w:r>
            <w:r w:rsidRPr="00B951A3">
              <w:rPr>
                <w:rFonts w:ascii="Nikosh" w:hAnsi="Nikosh" w:cs="Nikosh"/>
                <w:sz w:val="24"/>
                <w:szCs w:val="24"/>
                <w:cs/>
              </w:rPr>
              <w:t xml:space="preserve"> সম্পন্ন</w:t>
            </w:r>
            <w:r>
              <w:rPr>
                <w:rFonts w:ascii="Nikosh" w:hAnsi="Nikosh" w:cs="Nikosh"/>
                <w:sz w:val="24"/>
                <w:szCs w:val="24"/>
                <w:cs/>
              </w:rPr>
              <w:t>।</w:t>
            </w:r>
          </w:p>
          <w:p w:rsidR="00716016" w:rsidRPr="00B951A3" w:rsidRDefault="00716016" w:rsidP="006D4E5A">
            <w:pPr>
              <w:numPr>
                <w:ilvl w:val="0"/>
                <w:numId w:val="1"/>
              </w:numPr>
              <w:ind w:left="342" w:right="29"/>
              <w:jc w:val="both"/>
              <w:rPr>
                <w:rFonts w:ascii="Nikosh" w:hAnsi="Nikosh" w:cs="Nikosh"/>
                <w:sz w:val="24"/>
                <w:szCs w:val="24"/>
                <w:cs/>
                <w:lang w:bidi="bn-IN"/>
              </w:rPr>
            </w:pPr>
            <w:r w:rsidRPr="00B951A3">
              <w:rPr>
                <w:rFonts w:ascii="Nikosh" w:hAnsi="Nikosh" w:cs="Nikosh"/>
                <w:sz w:val="24"/>
                <w:szCs w:val="24"/>
              </w:rPr>
              <w:t>ভৌত অগ্রগতি</w:t>
            </w:r>
            <w:r>
              <w:rPr>
                <w:rFonts w:ascii="Nikosh" w:hAnsi="Nikosh" w:cs="Nikosh"/>
                <w:sz w:val="24"/>
                <w:szCs w:val="24"/>
              </w:rPr>
              <w:t xml:space="preserve"> ৩২.৫০%</w:t>
            </w:r>
          </w:p>
        </w:tc>
      </w:tr>
      <w:tr w:rsidR="00716016" w:rsidRPr="0097774D" w:rsidTr="006D4E5A">
        <w:tc>
          <w:tcPr>
            <w:tcW w:w="706"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ind w:left="-18" w:right="29"/>
              <w:jc w:val="center"/>
              <w:rPr>
                <w:rFonts w:ascii="Nikosh" w:hAnsi="Nikosh" w:cs="Nikosh"/>
                <w:sz w:val="24"/>
                <w:szCs w:val="24"/>
                <w:cs/>
              </w:rPr>
            </w:pPr>
            <w:r w:rsidRPr="0097774D">
              <w:rPr>
                <w:rFonts w:ascii="Nikosh" w:hAnsi="Nikosh" w:cs="Nikosh" w:hint="cs"/>
                <w:sz w:val="24"/>
                <w:szCs w:val="24"/>
                <w:cs/>
              </w:rPr>
              <w:t>৩.</w:t>
            </w:r>
          </w:p>
        </w:tc>
        <w:tc>
          <w:tcPr>
            <w:tcW w:w="174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hint="cs"/>
                <w:sz w:val="24"/>
                <w:szCs w:val="24"/>
                <w:cs/>
              </w:rPr>
              <w:t>জাজিরা সংযোগ সড়ক</w:t>
            </w:r>
            <w:r>
              <w:rPr>
                <w:rFonts w:ascii="Nikosh" w:hAnsi="Nikosh" w:cs="Nikosh"/>
                <w:sz w:val="24"/>
                <w:szCs w:val="24"/>
                <w:cs/>
              </w:rPr>
              <w:t xml:space="preserve"> ও ব্রীজ এন্ড ফ্যাসিলিটিস</w:t>
            </w:r>
          </w:p>
        </w:tc>
        <w:tc>
          <w:tcPr>
            <w:tcW w:w="1530"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tabs>
                <w:tab w:val="left" w:pos="2880"/>
              </w:tabs>
              <w:ind w:left="-18" w:right="29"/>
              <w:jc w:val="center"/>
              <w:rPr>
                <w:rFonts w:ascii="Nikosh" w:hAnsi="Nikosh" w:cs="Nikosh"/>
                <w:sz w:val="24"/>
                <w:szCs w:val="24"/>
                <w:lang w:bidi="bn-IN"/>
              </w:rPr>
            </w:pPr>
            <w:r w:rsidRPr="0097774D">
              <w:rPr>
                <w:rFonts w:ascii="Nikosh" w:hAnsi="Nikosh" w:cs="Nikosh"/>
                <w:sz w:val="24"/>
                <w:szCs w:val="24"/>
                <w:lang w:bidi="bn-IN"/>
              </w:rPr>
              <w:t>অক্টোবর ২০১৩</w:t>
            </w:r>
          </w:p>
        </w:tc>
        <w:tc>
          <w:tcPr>
            <w:tcW w:w="130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tabs>
                <w:tab w:val="left" w:pos="2880"/>
              </w:tabs>
              <w:ind w:left="-18" w:right="29"/>
              <w:jc w:val="center"/>
              <w:rPr>
                <w:rFonts w:ascii="Nikosh" w:hAnsi="Nikosh" w:cs="Nikosh"/>
                <w:sz w:val="24"/>
                <w:szCs w:val="24"/>
                <w:lang w:bidi="bn-IN"/>
              </w:rPr>
            </w:pPr>
            <w:r>
              <w:rPr>
                <w:rFonts w:ascii="Nikosh" w:hAnsi="Nikosh" w:cs="Nikosh"/>
                <w:sz w:val="24"/>
                <w:szCs w:val="24"/>
                <w:lang w:bidi="bn-IN"/>
              </w:rPr>
              <w:t xml:space="preserve">জুন </w:t>
            </w:r>
            <w:r w:rsidRPr="0097774D">
              <w:rPr>
                <w:rFonts w:ascii="Nikosh" w:hAnsi="Nikosh" w:cs="Nikosh"/>
                <w:sz w:val="24"/>
                <w:szCs w:val="24"/>
                <w:lang w:bidi="bn-IN"/>
              </w:rPr>
              <w:t>২০১</w:t>
            </w:r>
            <w:r>
              <w:rPr>
                <w:rFonts w:ascii="Nikosh" w:hAnsi="Nikosh" w:cs="Nikosh"/>
                <w:sz w:val="24"/>
                <w:szCs w:val="24"/>
                <w:lang w:bidi="bn-IN"/>
              </w:rPr>
              <w:t>৭</w:t>
            </w:r>
          </w:p>
        </w:tc>
        <w:tc>
          <w:tcPr>
            <w:tcW w:w="4012" w:type="dxa"/>
            <w:tcBorders>
              <w:top w:val="single" w:sz="4" w:space="0" w:color="000000"/>
              <w:left w:val="single" w:sz="4" w:space="0" w:color="000000"/>
              <w:bottom w:val="single" w:sz="4" w:space="0" w:color="000000"/>
              <w:right w:val="single" w:sz="4" w:space="0" w:color="auto"/>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চুক্তিমূল্য ১০৯৭.৪০ কোটি টাকা এবং পরিশোধিত </w:t>
            </w:r>
            <w:r>
              <w:rPr>
                <w:rFonts w:ascii="Nikosh" w:hAnsi="Nikosh" w:cs="Nikosh"/>
                <w:sz w:val="24"/>
                <w:szCs w:val="24"/>
                <w:lang w:bidi="bn-IN"/>
              </w:rPr>
              <w:t xml:space="preserve">১০৯৪.৫৭ </w:t>
            </w:r>
            <w:r w:rsidRPr="0097774D">
              <w:rPr>
                <w:rFonts w:ascii="Nikosh" w:hAnsi="Nikosh" w:cs="Nikosh"/>
                <w:sz w:val="24"/>
                <w:szCs w:val="24"/>
                <w:lang w:bidi="bn-IN"/>
              </w:rPr>
              <w:t xml:space="preserve">কোটি টাকা। </w:t>
            </w:r>
          </w:p>
          <w:p w:rsidR="00716016" w:rsidRPr="0097774D" w:rsidRDefault="00716016" w:rsidP="006D4E5A">
            <w:pPr>
              <w:numPr>
                <w:ilvl w:val="0"/>
                <w:numId w:val="1"/>
              </w:numPr>
              <w:ind w:left="342" w:right="29"/>
              <w:jc w:val="both"/>
              <w:rPr>
                <w:rFonts w:ascii="Nikosh" w:hAnsi="Nikosh" w:cs="Nikosh"/>
                <w:sz w:val="24"/>
                <w:szCs w:val="24"/>
                <w:cs/>
                <w:lang w:bidi="bn-IN"/>
              </w:rPr>
            </w:pPr>
            <w:r w:rsidRPr="0097774D">
              <w:rPr>
                <w:rFonts w:ascii="Nikosh" w:hAnsi="Nikosh" w:cs="Nikosh"/>
                <w:sz w:val="24"/>
                <w:szCs w:val="24"/>
                <w:lang w:bidi="bn-IN"/>
              </w:rPr>
              <w:t>ভৌত অগ্রগতি ৭৩%</w:t>
            </w:r>
          </w:p>
        </w:tc>
      </w:tr>
      <w:tr w:rsidR="00716016" w:rsidRPr="0097774D" w:rsidTr="006D4E5A">
        <w:trPr>
          <w:trHeight w:val="523"/>
        </w:trPr>
        <w:tc>
          <w:tcPr>
            <w:tcW w:w="706" w:type="dxa"/>
            <w:tcBorders>
              <w:top w:val="single" w:sz="4" w:space="0" w:color="000000"/>
              <w:left w:val="single" w:sz="4" w:space="0" w:color="000000"/>
              <w:right w:val="single" w:sz="4" w:space="0" w:color="000000"/>
            </w:tcBorders>
            <w:hideMark/>
          </w:tcPr>
          <w:p w:rsidR="00716016" w:rsidRPr="0097774D" w:rsidRDefault="00716016" w:rsidP="006D4E5A">
            <w:pPr>
              <w:ind w:left="-18" w:right="29"/>
              <w:jc w:val="center"/>
              <w:rPr>
                <w:rFonts w:ascii="Nikosh" w:hAnsi="Nikosh" w:cs="Nikosh"/>
                <w:sz w:val="24"/>
                <w:szCs w:val="24"/>
                <w:cs/>
              </w:rPr>
            </w:pPr>
            <w:r w:rsidRPr="0097774D">
              <w:rPr>
                <w:rFonts w:ascii="Nikosh" w:hAnsi="Nikosh" w:cs="Nikosh" w:hint="cs"/>
                <w:sz w:val="24"/>
                <w:szCs w:val="24"/>
                <w:cs/>
              </w:rPr>
              <w:t>৪.</w:t>
            </w:r>
          </w:p>
        </w:tc>
        <w:tc>
          <w:tcPr>
            <w:tcW w:w="1749"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lang w:bidi="bn-IN"/>
              </w:rPr>
            </w:pPr>
            <w:r w:rsidRPr="0097774D">
              <w:rPr>
                <w:rFonts w:ascii="Nikosh" w:hAnsi="Nikosh" w:cs="Nikosh"/>
                <w:sz w:val="24"/>
                <w:szCs w:val="24"/>
                <w:cs/>
              </w:rPr>
              <w:t xml:space="preserve">মাওয়া </w:t>
            </w:r>
            <w:r w:rsidRPr="0097774D">
              <w:rPr>
                <w:rFonts w:ascii="Nikosh" w:hAnsi="Nikosh" w:cs="Nikosh" w:hint="cs"/>
                <w:sz w:val="24"/>
                <w:szCs w:val="24"/>
                <w:cs/>
                <w:lang w:bidi="bn-IN"/>
              </w:rPr>
              <w:t>সংযোগ</w:t>
            </w:r>
            <w:r w:rsidRPr="0097774D">
              <w:rPr>
                <w:rFonts w:ascii="Nikosh" w:hAnsi="Nikosh" w:cs="Nikosh"/>
                <w:sz w:val="24"/>
                <w:szCs w:val="24"/>
                <w:cs/>
              </w:rPr>
              <w:t xml:space="preserve"> সড়ক</w:t>
            </w:r>
            <w:r>
              <w:rPr>
                <w:rFonts w:ascii="Nikosh" w:hAnsi="Nikosh" w:cs="Nikosh"/>
                <w:sz w:val="24"/>
                <w:szCs w:val="24"/>
                <w:cs/>
              </w:rPr>
              <w:t xml:space="preserve"> ও ব্রীজ এন্ড ফ্যাসিলিটিস</w:t>
            </w:r>
          </w:p>
        </w:tc>
        <w:tc>
          <w:tcPr>
            <w:tcW w:w="1530"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r w:rsidRPr="0097774D">
              <w:rPr>
                <w:rFonts w:ascii="Nikosh" w:hAnsi="Nikosh" w:cs="Nikosh"/>
                <w:sz w:val="24"/>
                <w:szCs w:val="24"/>
                <w:lang w:bidi="bn-IN"/>
              </w:rPr>
              <w:t>জানুয়ারি ২০১৪</w:t>
            </w:r>
          </w:p>
        </w:tc>
        <w:tc>
          <w:tcPr>
            <w:tcW w:w="1309"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r w:rsidRPr="0097774D">
              <w:rPr>
                <w:rFonts w:ascii="Nikosh" w:hAnsi="Nikosh" w:cs="Nikosh"/>
                <w:sz w:val="24"/>
                <w:szCs w:val="24"/>
                <w:lang w:bidi="bn-IN"/>
              </w:rPr>
              <w:t>জুলাই ২০১৬</w:t>
            </w:r>
          </w:p>
        </w:tc>
        <w:tc>
          <w:tcPr>
            <w:tcW w:w="4012" w:type="dxa"/>
            <w:tcBorders>
              <w:top w:val="single" w:sz="4" w:space="0" w:color="000000"/>
              <w:left w:val="single" w:sz="4" w:space="0" w:color="000000"/>
              <w:right w:val="single" w:sz="4" w:space="0" w:color="000000"/>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চুক্তিমূল্য ১৯৩.৪০ কোটি টাকা এবং পরিশোধিত </w:t>
            </w:r>
            <w:r>
              <w:rPr>
                <w:rFonts w:ascii="Nikosh" w:hAnsi="Nikosh" w:cs="Nikosh"/>
                <w:sz w:val="24"/>
                <w:szCs w:val="24"/>
                <w:lang w:bidi="bn-IN"/>
              </w:rPr>
              <w:t xml:space="preserve">১৮৪.৯৫ </w:t>
            </w:r>
            <w:r w:rsidRPr="0097774D">
              <w:rPr>
                <w:rFonts w:ascii="Nikosh" w:hAnsi="Nikosh" w:cs="Nikosh"/>
                <w:sz w:val="24"/>
                <w:szCs w:val="24"/>
                <w:lang w:bidi="bn-IN"/>
              </w:rPr>
              <w:t xml:space="preserve">কোটি টাকা।  </w:t>
            </w:r>
          </w:p>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ভৌত অগ্রগতি</w:t>
            </w:r>
            <w:r>
              <w:rPr>
                <w:rFonts w:ascii="Nikosh" w:hAnsi="Nikosh" w:cs="Nikosh"/>
                <w:sz w:val="24"/>
                <w:szCs w:val="24"/>
                <w:lang w:bidi="bn-IN"/>
              </w:rPr>
              <w:t xml:space="preserve"> ১০০</w:t>
            </w:r>
            <w:r w:rsidRPr="0097774D">
              <w:rPr>
                <w:rFonts w:ascii="Nikosh" w:hAnsi="Nikosh" w:cs="Nikosh"/>
                <w:sz w:val="24"/>
                <w:szCs w:val="24"/>
                <w:lang w:bidi="bn-IN"/>
              </w:rPr>
              <w:t>%</w:t>
            </w:r>
          </w:p>
        </w:tc>
      </w:tr>
      <w:tr w:rsidR="00716016" w:rsidRPr="0097774D" w:rsidTr="006D4E5A">
        <w:trPr>
          <w:trHeight w:val="523"/>
        </w:trPr>
        <w:tc>
          <w:tcPr>
            <w:tcW w:w="706" w:type="dxa"/>
            <w:tcBorders>
              <w:top w:val="single" w:sz="4" w:space="0" w:color="000000"/>
              <w:left w:val="single" w:sz="4" w:space="0" w:color="000000"/>
              <w:right w:val="single" w:sz="4" w:space="0" w:color="000000"/>
            </w:tcBorders>
            <w:hideMark/>
          </w:tcPr>
          <w:p w:rsidR="00716016" w:rsidRPr="0097774D" w:rsidRDefault="00716016" w:rsidP="006D4E5A">
            <w:pPr>
              <w:ind w:left="-18" w:right="29"/>
              <w:jc w:val="center"/>
              <w:rPr>
                <w:rFonts w:ascii="Nikosh" w:hAnsi="Nikosh" w:cs="Nikosh" w:hint="cs"/>
                <w:sz w:val="24"/>
                <w:szCs w:val="24"/>
                <w:cs/>
              </w:rPr>
            </w:pPr>
            <w:r w:rsidRPr="0097774D">
              <w:rPr>
                <w:rFonts w:ascii="Nikosh" w:hAnsi="Nikosh" w:cs="Nikosh"/>
                <w:sz w:val="24"/>
                <w:szCs w:val="24"/>
              </w:rPr>
              <w:t>৫.</w:t>
            </w:r>
          </w:p>
        </w:tc>
        <w:tc>
          <w:tcPr>
            <w:tcW w:w="1749"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lang w:bidi="bn-IN"/>
              </w:rPr>
            </w:pPr>
            <w:r w:rsidRPr="0097774D">
              <w:rPr>
                <w:rFonts w:ascii="Nikosh" w:hAnsi="Nikosh" w:cs="Nikosh"/>
                <w:sz w:val="24"/>
                <w:szCs w:val="24"/>
                <w:cs/>
              </w:rPr>
              <w:t>সার্ভিস এরিয়া-</w:t>
            </w:r>
            <w:r w:rsidRPr="0097774D">
              <w:rPr>
                <w:rFonts w:ascii="Nikosh" w:hAnsi="Nikosh" w:cs="Nikosh" w:hint="cs"/>
                <w:sz w:val="24"/>
                <w:szCs w:val="24"/>
                <w:cs/>
                <w:lang w:bidi="bn-IN"/>
              </w:rPr>
              <w:t>২</w:t>
            </w:r>
            <w:r w:rsidRPr="0097774D">
              <w:rPr>
                <w:rFonts w:ascii="Nikosh" w:hAnsi="Nikosh" w:cs="Nikosh"/>
                <w:sz w:val="24"/>
                <w:szCs w:val="24"/>
                <w:cs/>
                <w:lang w:bidi="bn-IN"/>
              </w:rPr>
              <w:t xml:space="preserve"> নির্মাণ</w:t>
            </w:r>
            <w:r w:rsidRPr="0097774D">
              <w:rPr>
                <w:rFonts w:ascii="Nikosh" w:hAnsi="Nikosh" w:cs="Nikosh" w:hint="cs"/>
                <w:sz w:val="24"/>
                <w:szCs w:val="24"/>
                <w:cs/>
                <w:lang w:bidi="bn-IN"/>
              </w:rPr>
              <w:t xml:space="preserve"> </w:t>
            </w:r>
          </w:p>
        </w:tc>
        <w:tc>
          <w:tcPr>
            <w:tcW w:w="1530"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r w:rsidRPr="0097774D">
              <w:rPr>
                <w:rFonts w:ascii="Nikosh" w:hAnsi="Nikosh" w:cs="Nikosh"/>
                <w:sz w:val="24"/>
                <w:szCs w:val="24"/>
                <w:lang w:bidi="bn-IN"/>
              </w:rPr>
              <w:t>জানুয়ারি ২০১৪</w:t>
            </w:r>
          </w:p>
        </w:tc>
        <w:tc>
          <w:tcPr>
            <w:tcW w:w="1309"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r w:rsidRPr="0097774D">
              <w:rPr>
                <w:rFonts w:ascii="Nikosh" w:hAnsi="Nikosh" w:cs="Nikosh"/>
                <w:sz w:val="24"/>
                <w:szCs w:val="24"/>
                <w:lang w:bidi="bn-IN"/>
              </w:rPr>
              <w:t>জুলাই ২০১৬</w:t>
            </w:r>
          </w:p>
        </w:tc>
        <w:tc>
          <w:tcPr>
            <w:tcW w:w="4012" w:type="dxa"/>
            <w:tcBorders>
              <w:top w:val="single" w:sz="4" w:space="0" w:color="000000"/>
              <w:left w:val="single" w:sz="4" w:space="0" w:color="000000"/>
              <w:right w:val="single" w:sz="4" w:space="0" w:color="000000"/>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চুক্তিমূল্য ২০৮.৭১ কোটি টাকা এবং পরিশোধিত ১</w:t>
            </w:r>
            <w:r>
              <w:rPr>
                <w:rFonts w:ascii="Nikosh" w:hAnsi="Nikosh" w:cs="Nikosh"/>
                <w:sz w:val="24"/>
                <w:szCs w:val="24"/>
                <w:lang w:bidi="bn-IN"/>
              </w:rPr>
              <w:t>৯১.৫৫</w:t>
            </w:r>
            <w:r w:rsidRPr="0097774D">
              <w:rPr>
                <w:rFonts w:ascii="Nikosh" w:hAnsi="Nikosh" w:cs="Nikosh"/>
                <w:sz w:val="24"/>
                <w:szCs w:val="24"/>
                <w:lang w:bidi="bn-IN"/>
              </w:rPr>
              <w:t xml:space="preserve"> </w:t>
            </w:r>
          </w:p>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ভৌত অগ্রগতি </w:t>
            </w:r>
            <w:r>
              <w:rPr>
                <w:rFonts w:ascii="Nikosh" w:hAnsi="Nikosh" w:cs="Nikosh"/>
                <w:sz w:val="24"/>
                <w:szCs w:val="24"/>
                <w:lang w:bidi="bn-IN"/>
              </w:rPr>
              <w:t>১০০</w:t>
            </w:r>
            <w:r w:rsidRPr="0097774D">
              <w:rPr>
                <w:rFonts w:ascii="Nikosh" w:hAnsi="Nikosh" w:cs="Nikosh"/>
                <w:sz w:val="24"/>
                <w:szCs w:val="24"/>
                <w:lang w:bidi="bn-IN"/>
              </w:rPr>
              <w:t>%</w:t>
            </w:r>
          </w:p>
        </w:tc>
      </w:tr>
      <w:tr w:rsidR="00716016" w:rsidRPr="0097774D" w:rsidTr="006D4E5A">
        <w:trPr>
          <w:trHeight w:val="523"/>
        </w:trPr>
        <w:tc>
          <w:tcPr>
            <w:tcW w:w="706" w:type="dxa"/>
            <w:tcBorders>
              <w:top w:val="single" w:sz="4" w:space="0" w:color="000000"/>
              <w:left w:val="single" w:sz="4" w:space="0" w:color="000000"/>
              <w:right w:val="single" w:sz="4" w:space="0" w:color="000000"/>
            </w:tcBorders>
            <w:hideMark/>
          </w:tcPr>
          <w:p w:rsidR="00716016" w:rsidRPr="0097774D" w:rsidRDefault="00716016" w:rsidP="006D4E5A">
            <w:pPr>
              <w:ind w:left="-18" w:right="29"/>
              <w:jc w:val="center"/>
              <w:rPr>
                <w:rFonts w:ascii="Nikosh" w:hAnsi="Nikosh" w:cs="Nikosh"/>
                <w:sz w:val="24"/>
                <w:szCs w:val="24"/>
                <w:cs/>
              </w:rPr>
            </w:pPr>
            <w:r w:rsidRPr="0097774D">
              <w:rPr>
                <w:rFonts w:ascii="Nikosh" w:hAnsi="Nikosh" w:cs="Nikosh"/>
                <w:sz w:val="24"/>
                <w:szCs w:val="24"/>
              </w:rPr>
              <w:t>৬.</w:t>
            </w:r>
          </w:p>
        </w:tc>
        <w:tc>
          <w:tcPr>
            <w:tcW w:w="1749"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sz w:val="24"/>
                <w:szCs w:val="24"/>
                <w:cs/>
              </w:rPr>
              <w:t>জাজিরা</w:t>
            </w:r>
            <w:r w:rsidRPr="0097774D">
              <w:rPr>
                <w:rFonts w:ascii="Nikosh" w:hAnsi="Nikosh" w:cs="Nikosh" w:hint="cs"/>
                <w:sz w:val="24"/>
                <w:szCs w:val="24"/>
                <w:cs/>
                <w:lang w:bidi="bn-IN"/>
              </w:rPr>
              <w:t xml:space="preserve"> সংযোগ</w:t>
            </w:r>
            <w:r w:rsidRPr="0097774D">
              <w:rPr>
                <w:rFonts w:ascii="Nikosh" w:hAnsi="Nikosh" w:cs="Nikosh"/>
                <w:sz w:val="24"/>
                <w:szCs w:val="24"/>
                <w:cs/>
              </w:rPr>
              <w:t xml:space="preserve"> সড়ক,</w:t>
            </w:r>
          </w:p>
          <w:p w:rsidR="00716016" w:rsidRPr="0097774D" w:rsidRDefault="00716016" w:rsidP="006D4E5A">
            <w:pPr>
              <w:ind w:left="-18" w:right="29"/>
              <w:jc w:val="both"/>
              <w:rPr>
                <w:rFonts w:ascii="Nikosh" w:hAnsi="Nikosh" w:cs="Nikosh"/>
                <w:sz w:val="24"/>
                <w:szCs w:val="24"/>
              </w:rPr>
            </w:pPr>
            <w:r w:rsidRPr="0097774D">
              <w:rPr>
                <w:rFonts w:ascii="Nikosh" w:hAnsi="Nikosh" w:cs="Nikosh"/>
                <w:sz w:val="24"/>
                <w:szCs w:val="24"/>
                <w:cs/>
              </w:rPr>
              <w:t xml:space="preserve">মাওয়া </w:t>
            </w:r>
            <w:r w:rsidRPr="0097774D">
              <w:rPr>
                <w:rFonts w:ascii="Nikosh" w:hAnsi="Nikosh" w:cs="Nikosh" w:hint="cs"/>
                <w:sz w:val="24"/>
                <w:szCs w:val="24"/>
                <w:cs/>
                <w:lang w:bidi="bn-IN"/>
              </w:rPr>
              <w:t>সংযোগ</w:t>
            </w:r>
            <w:r w:rsidRPr="0097774D">
              <w:rPr>
                <w:rFonts w:ascii="Nikosh" w:hAnsi="Nikosh" w:cs="Nikosh"/>
                <w:sz w:val="24"/>
                <w:szCs w:val="24"/>
                <w:cs/>
                <w:lang w:bidi="bn-IN"/>
              </w:rPr>
              <w:t xml:space="preserve"> </w:t>
            </w:r>
            <w:r w:rsidRPr="0097774D">
              <w:rPr>
                <w:rFonts w:ascii="Nikosh" w:hAnsi="Nikosh" w:cs="Nikosh"/>
                <w:sz w:val="24"/>
                <w:szCs w:val="24"/>
                <w:cs/>
              </w:rPr>
              <w:t>সড়ক ও সার্ভিস এরিয়া-২ এর নির্মাণ কাজ তদা</w:t>
            </w:r>
            <w:r w:rsidRPr="0097774D">
              <w:rPr>
                <w:rFonts w:ascii="Nikosh" w:hAnsi="Nikosh" w:cs="Nikosh" w:hint="cs"/>
                <w:sz w:val="24"/>
                <w:szCs w:val="24"/>
                <w:cs/>
                <w:lang w:bidi="bn-IN"/>
              </w:rPr>
              <w:t>রকি</w:t>
            </w:r>
            <w:r w:rsidRPr="0097774D">
              <w:rPr>
                <w:rFonts w:ascii="Nikosh" w:hAnsi="Nikosh" w:cs="Nikosh"/>
                <w:sz w:val="24"/>
                <w:szCs w:val="24"/>
                <w:cs/>
              </w:rPr>
              <w:t xml:space="preserve"> </w:t>
            </w:r>
            <w:r w:rsidRPr="0097774D">
              <w:rPr>
                <w:sz w:val="24"/>
                <w:szCs w:val="24"/>
              </w:rPr>
              <w:t xml:space="preserve">(CSC-1) </w:t>
            </w:r>
            <w:r w:rsidRPr="0097774D">
              <w:rPr>
                <w:rFonts w:ascii="Nikosh" w:hAnsi="Nikosh" w:cs="Nikosh"/>
                <w:sz w:val="24"/>
                <w:szCs w:val="24"/>
              </w:rPr>
              <w:t xml:space="preserve"> </w:t>
            </w:r>
          </w:p>
        </w:tc>
        <w:tc>
          <w:tcPr>
            <w:tcW w:w="1530"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sz w:val="24"/>
                <w:szCs w:val="24"/>
                <w:lang w:bidi="bn-IN"/>
              </w:rPr>
              <w:t>অক্টোবর ২০১৩</w:t>
            </w:r>
          </w:p>
        </w:tc>
        <w:tc>
          <w:tcPr>
            <w:tcW w:w="1309"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sz w:val="24"/>
                <w:szCs w:val="24"/>
                <w:lang w:bidi="bn-IN"/>
              </w:rPr>
              <w:t>অক্টোবর ২০১৭</w:t>
            </w:r>
          </w:p>
        </w:tc>
        <w:tc>
          <w:tcPr>
            <w:tcW w:w="4012" w:type="dxa"/>
            <w:tcBorders>
              <w:top w:val="single" w:sz="4" w:space="0" w:color="000000"/>
              <w:left w:val="single" w:sz="4" w:space="0" w:color="000000"/>
              <w:right w:val="single" w:sz="4" w:space="0" w:color="000000"/>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চুক্তিমূল্য ১৩৩.৪৯ কোটি টাকা এবং পরিশোধিত ৭১.০১ কোটি টাকা। </w:t>
            </w:r>
          </w:p>
          <w:p w:rsidR="00716016" w:rsidRPr="0097774D" w:rsidRDefault="00716016" w:rsidP="006D4E5A">
            <w:pPr>
              <w:numPr>
                <w:ilvl w:val="0"/>
                <w:numId w:val="1"/>
              </w:numPr>
              <w:ind w:left="342" w:right="29"/>
              <w:jc w:val="both"/>
              <w:rPr>
                <w:rFonts w:ascii="Nikosh" w:hAnsi="Nikosh" w:cs="Nikosh"/>
                <w:sz w:val="24"/>
                <w:szCs w:val="24"/>
                <w:lang w:bidi="bn-IN"/>
              </w:rPr>
            </w:pPr>
            <w:r>
              <w:rPr>
                <w:rFonts w:ascii="Nikosh" w:hAnsi="Nikosh" w:cs="Nikosh"/>
                <w:sz w:val="24"/>
                <w:szCs w:val="24"/>
                <w:lang w:bidi="bn-IN"/>
              </w:rPr>
              <w:t>৮৮</w:t>
            </w:r>
            <w:r w:rsidRPr="0097774D">
              <w:rPr>
                <w:rFonts w:ascii="Nikosh" w:hAnsi="Nikosh" w:cs="Nikosh"/>
                <w:sz w:val="24"/>
                <w:szCs w:val="24"/>
                <w:lang w:bidi="bn-IN"/>
              </w:rPr>
              <w:t>%</w:t>
            </w:r>
          </w:p>
          <w:p w:rsidR="00716016" w:rsidRPr="0097774D" w:rsidRDefault="00716016" w:rsidP="006D4E5A">
            <w:pPr>
              <w:ind w:left="432" w:right="29"/>
              <w:jc w:val="both"/>
              <w:rPr>
                <w:sz w:val="24"/>
                <w:szCs w:val="24"/>
                <w:cs/>
              </w:rPr>
            </w:pPr>
          </w:p>
        </w:tc>
      </w:tr>
      <w:tr w:rsidR="00716016" w:rsidRPr="0097774D" w:rsidTr="006D4E5A">
        <w:trPr>
          <w:trHeight w:val="523"/>
        </w:trPr>
        <w:tc>
          <w:tcPr>
            <w:tcW w:w="706"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ind w:left="-18" w:right="29"/>
              <w:jc w:val="center"/>
              <w:rPr>
                <w:rFonts w:ascii="Nikosh" w:hAnsi="Nikosh" w:cs="Nikosh" w:hint="cs"/>
                <w:sz w:val="24"/>
                <w:szCs w:val="24"/>
                <w:cs/>
              </w:rPr>
            </w:pPr>
            <w:r w:rsidRPr="0097774D">
              <w:rPr>
                <w:rFonts w:ascii="Nikosh" w:hAnsi="Nikosh" w:cs="Nikosh"/>
                <w:sz w:val="24"/>
                <w:szCs w:val="24"/>
              </w:rPr>
              <w:t>৭.</w:t>
            </w:r>
          </w:p>
        </w:tc>
        <w:tc>
          <w:tcPr>
            <w:tcW w:w="174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r w:rsidRPr="0097774D">
              <w:rPr>
                <w:rFonts w:ascii="Nikosh" w:hAnsi="Nikosh" w:cs="Nikosh"/>
                <w:sz w:val="24"/>
                <w:szCs w:val="24"/>
                <w:cs/>
              </w:rPr>
              <w:t>মূল সেতু এবং নদীশাসন কাজের নির্মাণ কাজ তদা</w:t>
            </w:r>
            <w:r w:rsidRPr="0097774D">
              <w:rPr>
                <w:rFonts w:ascii="Nikosh" w:hAnsi="Nikosh" w:cs="Nikosh" w:hint="cs"/>
                <w:sz w:val="24"/>
                <w:szCs w:val="24"/>
                <w:cs/>
                <w:lang w:bidi="bn-IN"/>
              </w:rPr>
              <w:t xml:space="preserve">রকি </w:t>
            </w:r>
            <w:r w:rsidRPr="0097774D">
              <w:rPr>
                <w:sz w:val="24"/>
                <w:szCs w:val="24"/>
              </w:rPr>
              <w:t xml:space="preserve"> (CSC-2)</w:t>
            </w:r>
            <w:r w:rsidRPr="0097774D">
              <w:rPr>
                <w:rFonts w:ascii="Nikosh" w:hAnsi="Nikosh" w:cs="Nikosh"/>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sz w:val="24"/>
                <w:szCs w:val="24"/>
                <w:lang w:bidi="bn-IN"/>
              </w:rPr>
              <w:t>নভেম্বর ২০১৪</w:t>
            </w:r>
          </w:p>
        </w:tc>
        <w:tc>
          <w:tcPr>
            <w:tcW w:w="130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sz w:val="24"/>
                <w:szCs w:val="24"/>
                <w:lang w:bidi="bn-IN"/>
              </w:rPr>
              <w:t>নভেম্বর  ২০১৮</w:t>
            </w:r>
          </w:p>
        </w:tc>
        <w:tc>
          <w:tcPr>
            <w:tcW w:w="4012"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চুক্তিমূল্য ৩৮৩.১৫ কোটি টাকা এবং পরিশোধিত </w:t>
            </w:r>
            <w:r>
              <w:rPr>
                <w:rFonts w:ascii="Nikosh" w:hAnsi="Nikosh" w:cs="Nikosh"/>
                <w:sz w:val="24"/>
                <w:szCs w:val="24"/>
                <w:lang w:bidi="bn-IN"/>
              </w:rPr>
              <w:t xml:space="preserve">২০৫.৮৭ </w:t>
            </w:r>
            <w:r w:rsidRPr="0097774D">
              <w:rPr>
                <w:rFonts w:ascii="Nikosh" w:hAnsi="Nikosh" w:cs="Nikosh"/>
                <w:sz w:val="24"/>
                <w:szCs w:val="24"/>
                <w:lang w:bidi="bn-IN"/>
              </w:rPr>
              <w:t xml:space="preserve">কোটি টাকা। </w:t>
            </w:r>
          </w:p>
          <w:p w:rsidR="00716016" w:rsidRPr="0097774D" w:rsidRDefault="00716016" w:rsidP="006D4E5A">
            <w:pPr>
              <w:numPr>
                <w:ilvl w:val="0"/>
                <w:numId w:val="1"/>
              </w:numPr>
              <w:ind w:left="342" w:right="29"/>
              <w:jc w:val="both"/>
              <w:rPr>
                <w:rFonts w:ascii="Nikosh" w:hAnsi="Nikosh" w:cs="Nikosh"/>
                <w:sz w:val="24"/>
                <w:szCs w:val="24"/>
                <w:lang w:bidi="bn-IN"/>
              </w:rPr>
            </w:pPr>
            <w:r>
              <w:rPr>
                <w:rFonts w:ascii="Nikosh" w:hAnsi="Nikosh" w:cs="Nikosh"/>
                <w:sz w:val="24"/>
                <w:szCs w:val="24"/>
                <w:lang w:bidi="bn-IN"/>
              </w:rPr>
              <w:t>অগ্রগতি ৪৯</w:t>
            </w:r>
            <w:r w:rsidRPr="0097774D">
              <w:rPr>
                <w:rFonts w:ascii="Nikosh" w:hAnsi="Nikosh" w:cs="Nikosh"/>
                <w:sz w:val="24"/>
                <w:szCs w:val="24"/>
                <w:lang w:bidi="bn-IN"/>
              </w:rPr>
              <w:t>%</w:t>
            </w:r>
          </w:p>
          <w:p w:rsidR="00716016" w:rsidRPr="0097774D" w:rsidRDefault="00716016" w:rsidP="006D4E5A">
            <w:pPr>
              <w:ind w:left="432" w:right="29"/>
              <w:jc w:val="both"/>
              <w:rPr>
                <w:sz w:val="24"/>
                <w:szCs w:val="24"/>
                <w:cs/>
              </w:rPr>
            </w:pPr>
          </w:p>
        </w:tc>
      </w:tr>
      <w:tr w:rsidR="00716016" w:rsidRPr="0097774D" w:rsidTr="006D4E5A">
        <w:trPr>
          <w:trHeight w:val="523"/>
        </w:trPr>
        <w:tc>
          <w:tcPr>
            <w:tcW w:w="706"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ind w:left="-18" w:right="29"/>
              <w:jc w:val="center"/>
              <w:rPr>
                <w:rFonts w:ascii="Nikosh" w:hAnsi="Nikosh" w:cs="Nikosh"/>
                <w:sz w:val="24"/>
                <w:szCs w:val="24"/>
              </w:rPr>
            </w:pPr>
            <w:r>
              <w:rPr>
                <w:rFonts w:ascii="Nikosh" w:hAnsi="Nikosh" w:cs="Nikosh"/>
                <w:sz w:val="24"/>
                <w:szCs w:val="24"/>
              </w:rPr>
              <w:lastRenderedPageBreak/>
              <w:t>৮.</w:t>
            </w:r>
          </w:p>
        </w:tc>
        <w:tc>
          <w:tcPr>
            <w:tcW w:w="1749" w:type="dxa"/>
            <w:tcBorders>
              <w:top w:val="single" w:sz="4" w:space="0" w:color="000000"/>
              <w:left w:val="single" w:sz="4" w:space="0" w:color="000000"/>
              <w:bottom w:val="single" w:sz="4" w:space="0" w:color="000000"/>
              <w:right w:val="single" w:sz="4" w:space="0" w:color="000000"/>
            </w:tcBorders>
          </w:tcPr>
          <w:p w:rsidR="00716016" w:rsidRPr="00FE748D" w:rsidRDefault="00716016" w:rsidP="006D4E5A">
            <w:pPr>
              <w:ind w:left="-18" w:right="29"/>
              <w:jc w:val="both"/>
              <w:rPr>
                <w:sz w:val="24"/>
                <w:szCs w:val="24"/>
                <w:cs/>
                <w:lang w:bidi="bn-IN"/>
              </w:rPr>
            </w:pPr>
            <w:r w:rsidRPr="00FE748D">
              <w:rPr>
                <w:sz w:val="24"/>
                <w:szCs w:val="24"/>
              </w:rPr>
              <w:t>Engineering Support and Safety Team</w:t>
            </w:r>
            <w:r w:rsidRPr="00FE748D">
              <w:rPr>
                <w:sz w:val="24"/>
                <w:szCs w:val="24"/>
                <w:cs/>
                <w:lang w:bidi="bn-IN"/>
              </w:rPr>
              <w:t>(</w:t>
            </w:r>
            <w:r w:rsidRPr="00FE748D">
              <w:rPr>
                <w:sz w:val="24"/>
                <w:szCs w:val="24"/>
              </w:rPr>
              <w:t>ESST</w:t>
            </w:r>
            <w:r w:rsidRPr="00FE748D">
              <w:rPr>
                <w:sz w:val="24"/>
                <w:szCs w:val="24"/>
                <w:cs/>
                <w:lang w:bidi="bn-IN"/>
              </w:rPr>
              <w:t>)</w:t>
            </w:r>
          </w:p>
        </w:tc>
        <w:tc>
          <w:tcPr>
            <w:tcW w:w="1530"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sz w:val="24"/>
                <w:szCs w:val="24"/>
                <w:lang w:bidi="bn-IN"/>
              </w:rPr>
              <w:t>অক্টোবর ২০১৩</w:t>
            </w:r>
          </w:p>
        </w:tc>
        <w:tc>
          <w:tcPr>
            <w:tcW w:w="130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sz w:val="24"/>
                <w:szCs w:val="24"/>
                <w:lang w:bidi="bn-IN"/>
              </w:rPr>
              <w:t>অক্টোবর ২০১৭</w:t>
            </w:r>
          </w:p>
        </w:tc>
        <w:tc>
          <w:tcPr>
            <w:tcW w:w="4012"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চুক্তিমূল্য </w:t>
            </w:r>
            <w:r>
              <w:rPr>
                <w:rFonts w:ascii="Nikosh" w:hAnsi="Nikosh" w:cs="Nikosh"/>
                <w:sz w:val="24"/>
                <w:szCs w:val="24"/>
                <w:lang w:bidi="bn-IN"/>
              </w:rPr>
              <w:t xml:space="preserve">৭২.১৩ </w:t>
            </w:r>
            <w:r w:rsidRPr="0097774D">
              <w:rPr>
                <w:rFonts w:ascii="Nikosh" w:hAnsi="Nikosh" w:cs="Nikosh"/>
                <w:sz w:val="24"/>
                <w:szCs w:val="24"/>
                <w:lang w:bidi="bn-IN"/>
              </w:rPr>
              <w:t xml:space="preserve">কোটি টাকা এবং পরিশোধিত </w:t>
            </w:r>
            <w:r>
              <w:rPr>
                <w:rFonts w:ascii="Nikosh" w:hAnsi="Nikosh" w:cs="Nikosh"/>
                <w:sz w:val="24"/>
                <w:szCs w:val="24"/>
                <w:lang w:bidi="bn-IN"/>
              </w:rPr>
              <w:t xml:space="preserve">৫৪.০০ </w:t>
            </w:r>
            <w:r w:rsidRPr="0097774D">
              <w:rPr>
                <w:rFonts w:ascii="Nikosh" w:hAnsi="Nikosh" w:cs="Nikosh"/>
                <w:sz w:val="24"/>
                <w:szCs w:val="24"/>
                <w:lang w:bidi="bn-IN"/>
              </w:rPr>
              <w:t xml:space="preserve">কোটি টাকা। </w:t>
            </w:r>
          </w:p>
          <w:p w:rsidR="00716016" w:rsidRPr="0097774D" w:rsidRDefault="00716016" w:rsidP="006D4E5A">
            <w:pPr>
              <w:numPr>
                <w:ilvl w:val="0"/>
                <w:numId w:val="1"/>
              </w:numPr>
              <w:ind w:left="342" w:right="29"/>
              <w:jc w:val="both"/>
              <w:rPr>
                <w:rFonts w:ascii="Nikosh" w:hAnsi="Nikosh" w:cs="Nikosh"/>
                <w:sz w:val="24"/>
                <w:szCs w:val="24"/>
                <w:lang w:bidi="bn-IN"/>
              </w:rPr>
            </w:pPr>
            <w:r>
              <w:rPr>
                <w:rFonts w:ascii="Nikosh" w:hAnsi="Nikosh" w:cs="Nikosh"/>
                <w:sz w:val="24"/>
                <w:szCs w:val="24"/>
                <w:lang w:bidi="bn-IN"/>
              </w:rPr>
              <w:t>অগ্রগতি ৫৮</w:t>
            </w:r>
            <w:r w:rsidRPr="0097774D">
              <w:rPr>
                <w:rFonts w:ascii="Nikosh" w:hAnsi="Nikosh" w:cs="Nikosh"/>
                <w:sz w:val="24"/>
                <w:szCs w:val="24"/>
                <w:lang w:bidi="bn-IN"/>
              </w:rPr>
              <w:t>%</w:t>
            </w:r>
          </w:p>
        </w:tc>
      </w:tr>
      <w:tr w:rsidR="00716016" w:rsidRPr="0097774D" w:rsidTr="006D4E5A">
        <w:trPr>
          <w:trHeight w:val="523"/>
        </w:trPr>
        <w:tc>
          <w:tcPr>
            <w:tcW w:w="706" w:type="dxa"/>
            <w:tcBorders>
              <w:top w:val="single" w:sz="4" w:space="0" w:color="000000"/>
              <w:left w:val="single" w:sz="4" w:space="0" w:color="000000"/>
              <w:bottom w:val="single" w:sz="4" w:space="0" w:color="000000"/>
              <w:right w:val="single" w:sz="4" w:space="0" w:color="000000"/>
            </w:tcBorders>
            <w:hideMark/>
          </w:tcPr>
          <w:p w:rsidR="00716016" w:rsidRDefault="00716016" w:rsidP="006D4E5A">
            <w:pPr>
              <w:ind w:left="-18" w:right="29"/>
              <w:jc w:val="center"/>
              <w:rPr>
                <w:rFonts w:ascii="Nikosh" w:hAnsi="Nikosh" w:cs="Nikosh"/>
                <w:sz w:val="24"/>
                <w:szCs w:val="24"/>
              </w:rPr>
            </w:pPr>
            <w:r>
              <w:rPr>
                <w:rFonts w:ascii="Nikosh" w:hAnsi="Nikosh" w:cs="Nikosh"/>
                <w:sz w:val="24"/>
                <w:szCs w:val="24"/>
              </w:rPr>
              <w:t>৯.</w:t>
            </w:r>
          </w:p>
        </w:tc>
        <w:tc>
          <w:tcPr>
            <w:tcW w:w="1749" w:type="dxa"/>
            <w:tcBorders>
              <w:top w:val="single" w:sz="4" w:space="0" w:color="000000"/>
              <w:left w:val="single" w:sz="4" w:space="0" w:color="000000"/>
              <w:bottom w:val="single" w:sz="4" w:space="0" w:color="000000"/>
              <w:right w:val="single" w:sz="4" w:space="0" w:color="000000"/>
            </w:tcBorders>
          </w:tcPr>
          <w:p w:rsidR="00716016" w:rsidRPr="001843E8" w:rsidRDefault="00716016" w:rsidP="006D4E5A">
            <w:pPr>
              <w:ind w:left="-18" w:right="29"/>
              <w:jc w:val="both"/>
              <w:rPr>
                <w:rFonts w:ascii="Nikosh" w:hAnsi="Nikosh" w:cs="Nikosh"/>
                <w:sz w:val="24"/>
                <w:szCs w:val="24"/>
              </w:rPr>
            </w:pPr>
            <w:r>
              <w:rPr>
                <w:rFonts w:ascii="Nikosh" w:hAnsi="Nikosh" w:cs="Nikosh"/>
                <w:sz w:val="24"/>
                <w:szCs w:val="24"/>
              </w:rPr>
              <w:t>ভূমি অধিগ্রহণ</w:t>
            </w:r>
          </w:p>
        </w:tc>
        <w:tc>
          <w:tcPr>
            <w:tcW w:w="1530"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p>
        </w:tc>
        <w:tc>
          <w:tcPr>
            <w:tcW w:w="130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lang w:bidi="bn-IN"/>
              </w:rPr>
            </w:pPr>
          </w:p>
        </w:tc>
        <w:tc>
          <w:tcPr>
            <w:tcW w:w="4012"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sidRPr="00D60057">
              <w:rPr>
                <w:rFonts w:ascii="Nikosh" w:hAnsi="Nikosh" w:cs="Nikosh"/>
                <w:sz w:val="24"/>
                <w:szCs w:val="24"/>
                <w:cs/>
                <w:lang w:bidi="bn-IN"/>
              </w:rPr>
              <w:t xml:space="preserve">তিন জেলায় সর্বমোট প্রস্তাবিত ভূমি </w:t>
            </w:r>
            <w:r w:rsidRPr="00D60057">
              <w:rPr>
                <w:rFonts w:ascii="Nikosh" w:hAnsi="Nikosh" w:cs="Nikosh" w:hint="cs"/>
                <w:sz w:val="24"/>
                <w:szCs w:val="24"/>
                <w:cs/>
                <w:lang w:bidi="bn-IN"/>
              </w:rPr>
              <w:t>২৩৬৭.০৩</w:t>
            </w:r>
            <w:r w:rsidRPr="00D60057">
              <w:rPr>
                <w:rFonts w:ascii="Nikosh" w:hAnsi="Nikosh" w:cs="Nikosh"/>
                <w:sz w:val="24"/>
                <w:szCs w:val="24"/>
                <w:cs/>
                <w:lang w:bidi="bn-IN"/>
              </w:rPr>
              <w:t xml:space="preserve"> হেক্টর</w:t>
            </w:r>
            <w:r w:rsidRPr="00D60057">
              <w:rPr>
                <w:rFonts w:ascii="Nikosh" w:hAnsi="Nikosh" w:cs="Nikosh"/>
                <w:sz w:val="24"/>
                <w:szCs w:val="24"/>
              </w:rPr>
              <w:t xml:space="preserve">, </w:t>
            </w:r>
            <w:r w:rsidRPr="00D60057">
              <w:rPr>
                <w:rFonts w:ascii="Nikosh" w:hAnsi="Nikosh" w:cs="Nikosh"/>
                <w:sz w:val="24"/>
                <w:szCs w:val="24"/>
                <w:cs/>
                <w:lang w:bidi="bn-IN"/>
              </w:rPr>
              <w:t>অধিগ্র</w:t>
            </w:r>
            <w:r w:rsidRPr="00D60057">
              <w:rPr>
                <w:rFonts w:ascii="Nikosh" w:hAnsi="Nikosh" w:cs="Nikosh" w:hint="cs"/>
                <w:sz w:val="24"/>
                <w:szCs w:val="24"/>
                <w:cs/>
                <w:lang w:bidi="bn-IN"/>
              </w:rPr>
              <w:t>হ</w:t>
            </w:r>
            <w:r w:rsidRPr="00D60057">
              <w:rPr>
                <w:rFonts w:ascii="Nikosh" w:hAnsi="Nikosh" w:cs="Nikosh"/>
                <w:sz w:val="24"/>
                <w:szCs w:val="24"/>
                <w:cs/>
                <w:lang w:bidi="bn-IN"/>
              </w:rPr>
              <w:t xml:space="preserve">ণকৃত ভূমি </w:t>
            </w:r>
            <w:r w:rsidRPr="00D60057">
              <w:rPr>
                <w:rFonts w:ascii="Nikosh" w:hAnsi="Nikosh" w:cs="Nikosh" w:hint="cs"/>
                <w:sz w:val="24"/>
                <w:szCs w:val="24"/>
                <w:cs/>
                <w:lang w:bidi="bn-IN"/>
              </w:rPr>
              <w:t>১৪৭২.৬৬</w:t>
            </w:r>
            <w:r w:rsidRPr="00D60057">
              <w:rPr>
                <w:rFonts w:ascii="Nikosh" w:hAnsi="Nikosh" w:cs="Nikosh"/>
                <w:sz w:val="24"/>
                <w:szCs w:val="24"/>
                <w:cs/>
                <w:lang w:bidi="bn-IN"/>
              </w:rPr>
              <w:t xml:space="preserve"> হেক্টর এবং দখল বুঝে নেওয়া ভূমি </w:t>
            </w:r>
            <w:r w:rsidRPr="00D60057">
              <w:rPr>
                <w:rFonts w:ascii="Nikosh" w:hAnsi="Nikosh" w:cs="Nikosh" w:hint="cs"/>
                <w:sz w:val="24"/>
                <w:szCs w:val="24"/>
                <w:cs/>
                <w:lang w:bidi="bn-IN"/>
              </w:rPr>
              <w:t>১৩৯০.৬২</w:t>
            </w:r>
            <w:r w:rsidRPr="00D60057">
              <w:rPr>
                <w:rFonts w:ascii="Nikosh" w:hAnsi="Nikosh" w:cs="Nikosh"/>
                <w:sz w:val="24"/>
                <w:szCs w:val="24"/>
                <w:cs/>
                <w:lang w:bidi="bn-IN"/>
              </w:rPr>
              <w:t xml:space="preserve"> হেক্টর</w:t>
            </w:r>
            <w:r w:rsidRPr="00D60057">
              <w:rPr>
                <w:rFonts w:ascii="Nikosh" w:hAnsi="Nikosh" w:cs="Nikosh"/>
                <w:sz w:val="24"/>
                <w:szCs w:val="24"/>
                <w:cs/>
                <w:lang w:bidi="hi-IN"/>
              </w:rPr>
              <w:t>।</w:t>
            </w:r>
          </w:p>
        </w:tc>
      </w:tr>
      <w:tr w:rsidR="00716016" w:rsidRPr="0097774D" w:rsidTr="006D4E5A">
        <w:trPr>
          <w:trHeight w:val="523"/>
        </w:trPr>
        <w:tc>
          <w:tcPr>
            <w:tcW w:w="706"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ind w:left="-18" w:right="29"/>
              <w:jc w:val="center"/>
              <w:rPr>
                <w:rFonts w:ascii="Nikosh" w:hAnsi="Nikosh" w:cs="Nikosh"/>
                <w:sz w:val="24"/>
                <w:szCs w:val="24"/>
              </w:rPr>
            </w:pPr>
            <w:r>
              <w:rPr>
                <w:rFonts w:ascii="Nikosh" w:hAnsi="Nikosh" w:cs="Nikosh"/>
                <w:sz w:val="24"/>
                <w:szCs w:val="24"/>
              </w:rPr>
              <w:t>১০</w:t>
            </w:r>
            <w:r w:rsidRPr="0097774D">
              <w:rPr>
                <w:rFonts w:ascii="Nikosh" w:hAnsi="Nikosh" w:cs="Nikosh"/>
                <w:sz w:val="24"/>
                <w:szCs w:val="24"/>
              </w:rPr>
              <w:t>.</w:t>
            </w:r>
          </w:p>
        </w:tc>
        <w:tc>
          <w:tcPr>
            <w:tcW w:w="174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cs/>
              </w:rPr>
            </w:pPr>
            <w:r w:rsidRPr="0097774D">
              <w:rPr>
                <w:rFonts w:ascii="Nikosh" w:hAnsi="Nikosh" w:cs="Nikosh"/>
                <w:sz w:val="24"/>
                <w:szCs w:val="24"/>
              </w:rPr>
              <w:t xml:space="preserve">পুনর্বাসন কার্য়ক্রম </w:t>
            </w:r>
          </w:p>
        </w:tc>
        <w:tc>
          <w:tcPr>
            <w:tcW w:w="1530"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rPr>
                <w:rFonts w:ascii="Nikosh" w:hAnsi="Nikosh" w:cs="Nikosh"/>
                <w:sz w:val="24"/>
                <w:szCs w:val="24"/>
              </w:rPr>
            </w:pPr>
            <w:r w:rsidRPr="0097774D">
              <w:rPr>
                <w:rFonts w:ascii="Nikosh" w:hAnsi="Nikosh" w:cs="Nikosh"/>
                <w:sz w:val="24"/>
                <w:szCs w:val="24"/>
                <w:cs/>
              </w:rPr>
              <w:t>জুন ২০০৯</w:t>
            </w:r>
          </w:p>
        </w:tc>
        <w:tc>
          <w:tcPr>
            <w:tcW w:w="1309" w:type="dxa"/>
            <w:tcBorders>
              <w:top w:val="single" w:sz="4" w:space="0" w:color="000000"/>
              <w:left w:val="single" w:sz="4" w:space="0" w:color="000000"/>
              <w:bottom w:val="single" w:sz="4" w:space="0" w:color="000000"/>
              <w:right w:val="single" w:sz="4" w:space="0" w:color="000000"/>
            </w:tcBorders>
          </w:tcPr>
          <w:p w:rsidR="00716016" w:rsidRPr="0097774D" w:rsidRDefault="00716016" w:rsidP="006D4E5A">
            <w:pPr>
              <w:rPr>
                <w:rFonts w:ascii="Nikosh" w:hAnsi="Nikosh" w:cs="Nikosh"/>
                <w:sz w:val="24"/>
                <w:szCs w:val="24"/>
                <w:lang w:bidi="bn-IN"/>
              </w:rPr>
            </w:pPr>
            <w:r w:rsidRPr="0097774D">
              <w:rPr>
                <w:rFonts w:ascii="Nikosh" w:hAnsi="Nikosh" w:cs="Nikosh"/>
                <w:sz w:val="24"/>
                <w:szCs w:val="24"/>
                <w:cs/>
              </w:rPr>
              <w:t>জুন ২০২</w:t>
            </w:r>
            <w:r w:rsidRPr="0097774D">
              <w:rPr>
                <w:rFonts w:ascii="Nikosh" w:hAnsi="Nikosh" w:cs="Nikosh" w:hint="cs"/>
                <w:sz w:val="24"/>
                <w:szCs w:val="24"/>
                <w:cs/>
                <w:lang w:bidi="bn-IN"/>
              </w:rPr>
              <w:t>০</w:t>
            </w:r>
          </w:p>
        </w:tc>
        <w:tc>
          <w:tcPr>
            <w:tcW w:w="4012" w:type="dxa"/>
            <w:tcBorders>
              <w:top w:val="single" w:sz="4" w:space="0" w:color="000000"/>
              <w:left w:val="single" w:sz="4" w:space="0" w:color="000000"/>
              <w:bottom w:val="single" w:sz="4" w:space="0" w:color="000000"/>
              <w:right w:val="single" w:sz="4" w:space="0" w:color="000000"/>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Pr>
                <w:rFonts w:ascii="Nikosh" w:hAnsi="Nikosh" w:cs="Nikosh"/>
                <w:sz w:val="24"/>
                <w:szCs w:val="24"/>
                <w:lang w:bidi="bn-IN"/>
              </w:rPr>
              <w:t>জুন ২০১৭</w:t>
            </w:r>
            <w:r w:rsidRPr="0097774D">
              <w:rPr>
                <w:rFonts w:ascii="Nikosh" w:hAnsi="Nikosh" w:cs="Nikosh"/>
                <w:sz w:val="24"/>
                <w:szCs w:val="24"/>
                <w:lang w:bidi="bn-IN"/>
              </w:rPr>
              <w:t xml:space="preserve"> পর্যন্ত</w:t>
            </w:r>
            <w:r>
              <w:rPr>
                <w:rFonts w:ascii="Nikosh" w:hAnsi="Nikosh" w:cs="Nikosh"/>
                <w:sz w:val="24"/>
                <w:szCs w:val="24"/>
                <w:lang w:bidi="bn-IN"/>
              </w:rPr>
              <w:t xml:space="preserve"> ৬১৪.২৮ </w:t>
            </w:r>
            <w:r w:rsidRPr="0097774D">
              <w:rPr>
                <w:rFonts w:ascii="Nikosh" w:hAnsi="Nikosh" w:cs="Nikosh"/>
                <w:sz w:val="24"/>
                <w:szCs w:val="24"/>
                <w:lang w:bidi="bn-IN"/>
              </w:rPr>
              <w:t>কোটি টাকা অতিরিক্ত সহায়তা বাবদ ক্ষতিগ্রস্তদের মধ্যে পরিশোধ করা হয়েছে।</w:t>
            </w:r>
          </w:p>
          <w:p w:rsidR="00716016" w:rsidRPr="0097774D" w:rsidRDefault="00716016" w:rsidP="006D4E5A">
            <w:pPr>
              <w:numPr>
                <w:ilvl w:val="0"/>
                <w:numId w:val="1"/>
              </w:numPr>
              <w:ind w:left="342" w:right="29"/>
              <w:jc w:val="both"/>
              <w:rPr>
                <w:rFonts w:ascii="Nikosh" w:hAnsi="Nikosh" w:cs="Nikosh"/>
                <w:sz w:val="24"/>
                <w:szCs w:val="24"/>
                <w:lang w:bidi="bn-IN"/>
              </w:rPr>
            </w:pPr>
            <w:r>
              <w:rPr>
                <w:rFonts w:ascii="Nikosh" w:hAnsi="Nikosh" w:cs="Nikosh"/>
                <w:sz w:val="24"/>
                <w:szCs w:val="24"/>
                <w:lang w:bidi="bn-IN"/>
              </w:rPr>
              <w:t>জুন ২০১৭</w:t>
            </w:r>
            <w:r w:rsidRPr="0097774D">
              <w:rPr>
                <w:rFonts w:ascii="Nikosh" w:hAnsi="Nikosh" w:cs="Nikosh"/>
                <w:sz w:val="24"/>
                <w:szCs w:val="24"/>
                <w:lang w:bidi="bn-IN"/>
              </w:rPr>
              <w:t xml:space="preserve"> পর্যন্ত</w:t>
            </w:r>
            <w:r>
              <w:rPr>
                <w:rFonts w:ascii="Nikosh" w:hAnsi="Nikosh" w:cs="Nikosh"/>
                <w:sz w:val="24"/>
                <w:szCs w:val="24"/>
                <w:lang w:bidi="bn-IN"/>
              </w:rPr>
              <w:t xml:space="preserve"> </w:t>
            </w:r>
            <w:r w:rsidRPr="00702A23">
              <w:rPr>
                <w:rFonts w:ascii="Nikosh" w:hAnsi="Nikosh" w:cs="Nikosh"/>
                <w:sz w:val="24"/>
                <w:szCs w:val="24"/>
              </w:rPr>
              <w:t>‘</w:t>
            </w:r>
            <w:r w:rsidRPr="00702A23">
              <w:rPr>
                <w:rFonts w:ascii="Nikosh" w:hAnsi="Nikosh" w:cs="Nikosh"/>
                <w:sz w:val="24"/>
                <w:szCs w:val="24"/>
                <w:cs/>
                <w:lang w:bidi="bn-IN"/>
              </w:rPr>
              <w:t>প্রকল্প</w:t>
            </w:r>
            <w:r w:rsidRPr="00702A23">
              <w:rPr>
                <w:rFonts w:ascii="Nikosh" w:hAnsi="Nikosh" w:cs="Nikosh"/>
                <w:sz w:val="24"/>
                <w:szCs w:val="24"/>
                <w:rtl/>
                <w:cs/>
              </w:rPr>
              <w:t xml:space="preserve"> </w:t>
            </w:r>
            <w:r w:rsidRPr="00702A23">
              <w:rPr>
                <w:rFonts w:ascii="Nikosh" w:hAnsi="Nikosh" w:cs="Nikosh"/>
                <w:sz w:val="24"/>
                <w:szCs w:val="24"/>
                <w:cs/>
                <w:lang w:bidi="bn-IN"/>
              </w:rPr>
              <w:t>পর্যায়</w:t>
            </w:r>
            <w:r w:rsidRPr="00702A23">
              <w:rPr>
                <w:rFonts w:ascii="Nikosh" w:hAnsi="Nikosh" w:cs="Nikosh"/>
                <w:sz w:val="24"/>
                <w:szCs w:val="24"/>
                <w:rtl/>
                <w:cs/>
              </w:rPr>
              <w:t xml:space="preserve"> </w:t>
            </w:r>
            <w:r w:rsidRPr="00702A23">
              <w:rPr>
                <w:rFonts w:ascii="Nikosh" w:hAnsi="Nikosh" w:cs="Nikosh"/>
                <w:sz w:val="24"/>
                <w:szCs w:val="24"/>
                <w:cs/>
                <w:lang w:bidi="bn-IN"/>
              </w:rPr>
              <w:t>প্লট</w:t>
            </w:r>
            <w:r w:rsidRPr="00702A23">
              <w:rPr>
                <w:rFonts w:ascii="Nikosh" w:hAnsi="Nikosh" w:cs="Nikosh"/>
                <w:sz w:val="24"/>
                <w:szCs w:val="24"/>
                <w:rtl/>
                <w:cs/>
              </w:rPr>
              <w:t xml:space="preserve"> </w:t>
            </w:r>
            <w:r w:rsidRPr="00702A23">
              <w:rPr>
                <w:rFonts w:ascii="Nikosh" w:hAnsi="Nikosh" w:cs="Nikosh"/>
                <w:sz w:val="24"/>
                <w:szCs w:val="24"/>
                <w:cs/>
                <w:lang w:bidi="bn-IN"/>
              </w:rPr>
              <w:t>বরাদ্দ</w:t>
            </w:r>
            <w:r w:rsidRPr="00702A23">
              <w:rPr>
                <w:rFonts w:ascii="Nikosh" w:hAnsi="Nikosh" w:cs="Nikosh"/>
                <w:sz w:val="24"/>
                <w:szCs w:val="24"/>
                <w:rtl/>
                <w:cs/>
              </w:rPr>
              <w:t xml:space="preserve"> </w:t>
            </w:r>
            <w:r w:rsidRPr="00702A23">
              <w:rPr>
                <w:rFonts w:ascii="Nikosh" w:hAnsi="Nikosh" w:cs="Nikosh"/>
                <w:sz w:val="24"/>
                <w:szCs w:val="24"/>
                <w:cs/>
                <w:lang w:bidi="bn-IN"/>
              </w:rPr>
              <w:t>কমিটি</w:t>
            </w:r>
            <w:r w:rsidRPr="00702A23">
              <w:rPr>
                <w:rFonts w:ascii="Nikosh" w:hAnsi="Nikosh" w:cs="Nikosh"/>
                <w:sz w:val="24"/>
                <w:szCs w:val="24"/>
              </w:rPr>
              <w:t xml:space="preserve">’ </w:t>
            </w:r>
            <w:r w:rsidRPr="00702A23">
              <w:rPr>
                <w:rFonts w:ascii="Nikosh" w:hAnsi="Nikosh" w:cs="Nikosh"/>
                <w:sz w:val="24"/>
                <w:szCs w:val="24"/>
                <w:cs/>
                <w:lang w:bidi="bn-IN"/>
              </w:rPr>
              <w:t>কর্তৃক</w:t>
            </w:r>
            <w:r w:rsidRPr="00702A23">
              <w:rPr>
                <w:rFonts w:ascii="Nikosh" w:hAnsi="Nikosh" w:cs="Nikosh"/>
                <w:sz w:val="24"/>
                <w:szCs w:val="24"/>
                <w:rtl/>
                <w:cs/>
              </w:rPr>
              <w:t xml:space="preserve"> </w:t>
            </w:r>
            <w:r w:rsidRPr="00702A23">
              <w:rPr>
                <w:rFonts w:ascii="Nikosh" w:hAnsi="Nikosh" w:cs="Nikosh"/>
                <w:sz w:val="24"/>
                <w:szCs w:val="24"/>
                <w:cs/>
                <w:lang w:bidi="bn-IN"/>
              </w:rPr>
              <w:t>সুপারিশকৃত</w:t>
            </w:r>
            <w:r w:rsidRPr="00702A23">
              <w:rPr>
                <w:rFonts w:ascii="Nikosh" w:hAnsi="Nikosh" w:cs="Nikosh"/>
                <w:sz w:val="24"/>
                <w:szCs w:val="24"/>
                <w:rtl/>
                <w:cs/>
              </w:rPr>
              <w:t xml:space="preserve"> </w:t>
            </w:r>
            <w:r>
              <w:rPr>
                <w:rFonts w:ascii="Nikosh" w:hAnsi="Nikosh" w:cs="Nikosh" w:hint="cs"/>
                <w:sz w:val="24"/>
                <w:szCs w:val="24"/>
                <w:cs/>
                <w:lang w:bidi="bn-IN"/>
              </w:rPr>
              <w:t>২৩৯৫</w:t>
            </w:r>
            <w:r w:rsidRPr="006956E8">
              <w:rPr>
                <w:rFonts w:ascii="Nikosh" w:hAnsi="Nikosh" w:cs="Nikosh" w:hint="cs"/>
                <w:sz w:val="24"/>
                <w:szCs w:val="24"/>
                <w:cs/>
                <w:lang w:bidi="bn-IN"/>
              </w:rPr>
              <w:t xml:space="preserve"> </w:t>
            </w:r>
            <w:r w:rsidRPr="006956E8">
              <w:rPr>
                <w:rFonts w:ascii="Nikosh" w:hAnsi="Nikosh" w:cs="Nikosh"/>
                <w:sz w:val="24"/>
                <w:szCs w:val="24"/>
                <w:cs/>
                <w:lang w:bidi="bn-IN"/>
              </w:rPr>
              <w:t>টি</w:t>
            </w:r>
            <w:r w:rsidRPr="006956E8">
              <w:rPr>
                <w:rFonts w:ascii="Nikosh" w:hAnsi="Nikosh" w:cs="Nikosh"/>
                <w:sz w:val="24"/>
                <w:szCs w:val="24"/>
                <w:rtl/>
                <w:cs/>
              </w:rPr>
              <w:t xml:space="preserve"> </w:t>
            </w:r>
            <w:r w:rsidRPr="006956E8">
              <w:rPr>
                <w:rFonts w:ascii="Nikosh" w:hAnsi="Nikosh" w:cs="Nikosh"/>
                <w:sz w:val="24"/>
                <w:szCs w:val="24"/>
                <w:cs/>
                <w:lang w:bidi="bn-IN"/>
              </w:rPr>
              <w:t>প্লটের</w:t>
            </w:r>
            <w:r w:rsidRPr="006956E8">
              <w:rPr>
                <w:rFonts w:ascii="Nikosh" w:hAnsi="Nikosh" w:cs="Nikosh"/>
                <w:sz w:val="24"/>
                <w:szCs w:val="24"/>
                <w:rtl/>
                <w:cs/>
              </w:rPr>
              <w:t xml:space="preserve"> </w:t>
            </w:r>
            <w:r w:rsidRPr="006956E8">
              <w:rPr>
                <w:rFonts w:ascii="Nikosh" w:hAnsi="Nikosh" w:cs="Nikosh"/>
                <w:sz w:val="24"/>
                <w:szCs w:val="24"/>
                <w:cs/>
                <w:lang w:bidi="bn-IN"/>
              </w:rPr>
              <w:t>মধ্যে</w:t>
            </w:r>
            <w:r w:rsidRPr="006956E8">
              <w:rPr>
                <w:rFonts w:ascii="Nikosh" w:hAnsi="Nikosh" w:cs="Nikosh"/>
                <w:sz w:val="24"/>
                <w:szCs w:val="24"/>
                <w:rtl/>
                <w:cs/>
              </w:rPr>
              <w:t xml:space="preserve"> </w:t>
            </w:r>
            <w:r>
              <w:rPr>
                <w:rFonts w:ascii="Nikosh" w:hAnsi="Nikosh" w:cs="Nikosh"/>
                <w:sz w:val="24"/>
                <w:szCs w:val="24"/>
                <w:lang w:bidi="bn-IN"/>
              </w:rPr>
              <w:t xml:space="preserve">২১৫৩ </w:t>
            </w:r>
            <w:r w:rsidRPr="0097774D">
              <w:rPr>
                <w:rFonts w:ascii="Nikosh" w:hAnsi="Nikosh" w:cs="Nikosh"/>
                <w:sz w:val="24"/>
                <w:szCs w:val="24"/>
                <w:lang w:bidi="bn-IN"/>
              </w:rPr>
              <w:t xml:space="preserve">টি প্লট ক্ষতিগ্রস্ত পরিবারকে হস্তান্তর করা হয়েছে। </w:t>
            </w:r>
            <w:r w:rsidRPr="00702A23">
              <w:rPr>
                <w:rFonts w:ascii="Nikosh" w:hAnsi="Nikosh" w:cs="Nikosh"/>
                <w:sz w:val="24"/>
                <w:szCs w:val="24"/>
                <w:cs/>
                <w:lang w:val="bn-IN" w:bidi="bn-IN"/>
              </w:rPr>
              <w:t>এদের</w:t>
            </w:r>
            <w:r>
              <w:rPr>
                <w:rFonts w:ascii="Nikosh" w:hAnsi="Nikosh" w:cs="Nikosh"/>
                <w:sz w:val="24"/>
                <w:szCs w:val="24"/>
                <w:cs/>
                <w:lang w:val="bn-IN" w:bidi="bn-IN"/>
              </w:rPr>
              <w:t xml:space="preserve"> মধ্যে </w:t>
            </w:r>
            <w:r>
              <w:rPr>
                <w:rFonts w:ascii="Nikosh" w:hAnsi="Nikosh" w:cs="Nikosh" w:hint="cs"/>
                <w:sz w:val="24"/>
                <w:szCs w:val="24"/>
                <w:cs/>
                <w:lang w:val="bn-IN" w:bidi="bn-IN"/>
              </w:rPr>
              <w:t>৬২১</w:t>
            </w:r>
            <w:r>
              <w:rPr>
                <w:rFonts w:ascii="Nikosh" w:hAnsi="Nikosh" w:cs="Nikosh"/>
                <w:sz w:val="24"/>
                <w:szCs w:val="24"/>
                <w:cs/>
                <w:lang w:val="bn-IN" w:bidi="bn-IN"/>
              </w:rPr>
              <w:t xml:space="preserve"> ভূমিহীন (ক্ষতি</w:t>
            </w:r>
            <w:r>
              <w:rPr>
                <w:rFonts w:ascii="Nikosh" w:hAnsi="Nikosh" w:cs="Nikosh" w:hint="cs"/>
                <w:sz w:val="24"/>
                <w:szCs w:val="24"/>
                <w:cs/>
                <w:lang w:val="bn-IN" w:bidi="bn-IN"/>
              </w:rPr>
              <w:t>গ্রস্থ</w:t>
            </w:r>
            <w:r w:rsidRPr="00702A23">
              <w:rPr>
                <w:rFonts w:ascii="Nikosh" w:hAnsi="Nikosh" w:cs="Nikosh"/>
                <w:sz w:val="24"/>
                <w:szCs w:val="24"/>
                <w:cs/>
                <w:lang w:val="bn-IN" w:bidi="bn-IN"/>
              </w:rPr>
              <w:t>) পরিবারকে ব</w:t>
            </w:r>
            <w:r>
              <w:rPr>
                <w:rFonts w:ascii="Nikosh" w:hAnsi="Nikosh" w:cs="Nikosh"/>
                <w:sz w:val="24"/>
                <w:szCs w:val="24"/>
                <w:cs/>
                <w:lang w:val="bn-IN" w:bidi="bn-IN"/>
              </w:rPr>
              <w:t>িনামূল্যে প্লট প্রদান করা হয়েছে</w:t>
            </w:r>
            <w:r>
              <w:rPr>
                <w:rFonts w:ascii="Nikosh" w:hAnsi="Nikosh" w:cs="Nikosh"/>
                <w:sz w:val="24"/>
                <w:szCs w:val="24"/>
                <w:lang w:bidi="bn-IN"/>
              </w:rPr>
              <w:t xml:space="preserve">। </w:t>
            </w:r>
            <w:r>
              <w:rPr>
                <w:rFonts w:ascii="Nikosh" w:hAnsi="Nikosh" w:cs="Nikosh" w:hint="cs"/>
                <w:sz w:val="24"/>
                <w:szCs w:val="24"/>
                <w:cs/>
                <w:lang w:val="bn-IN" w:bidi="bn-IN"/>
              </w:rPr>
              <w:t>এছাড়াও ৩৫৪ জন ক্ষতিগ্রস্থ ব্যাক্তিকে ভিটা উন্নয়ন সহায়তা প্রদান করা হয়েছে।</w:t>
            </w:r>
            <w:r w:rsidRPr="0097774D">
              <w:rPr>
                <w:rFonts w:ascii="Nikosh" w:hAnsi="Nikosh" w:cs="Nikosh"/>
                <w:sz w:val="24"/>
                <w:szCs w:val="24"/>
                <w:lang w:bidi="bn-IN"/>
              </w:rPr>
              <w:t xml:space="preserve">  </w:t>
            </w:r>
          </w:p>
        </w:tc>
      </w:tr>
      <w:tr w:rsidR="00716016" w:rsidRPr="0097774D" w:rsidTr="006D4E5A">
        <w:trPr>
          <w:trHeight w:val="523"/>
        </w:trPr>
        <w:tc>
          <w:tcPr>
            <w:tcW w:w="706" w:type="dxa"/>
            <w:tcBorders>
              <w:top w:val="single" w:sz="4" w:space="0" w:color="000000"/>
              <w:left w:val="single" w:sz="4" w:space="0" w:color="000000"/>
              <w:right w:val="single" w:sz="4" w:space="0" w:color="000000"/>
            </w:tcBorders>
            <w:hideMark/>
          </w:tcPr>
          <w:p w:rsidR="00716016" w:rsidRPr="0097774D" w:rsidRDefault="00716016" w:rsidP="006D4E5A">
            <w:pPr>
              <w:ind w:left="-18" w:right="29"/>
              <w:jc w:val="center"/>
              <w:rPr>
                <w:rFonts w:ascii="Nikosh" w:hAnsi="Nikosh" w:cs="Nikosh"/>
                <w:sz w:val="24"/>
                <w:szCs w:val="24"/>
              </w:rPr>
            </w:pPr>
            <w:r>
              <w:rPr>
                <w:rFonts w:ascii="Nikosh" w:hAnsi="Nikosh" w:cs="Nikosh"/>
                <w:sz w:val="24"/>
                <w:szCs w:val="24"/>
              </w:rPr>
              <w:t>১১</w:t>
            </w:r>
            <w:r w:rsidRPr="0097774D">
              <w:rPr>
                <w:rFonts w:ascii="Nikosh" w:hAnsi="Nikosh" w:cs="Nikosh"/>
                <w:sz w:val="24"/>
                <w:szCs w:val="24"/>
              </w:rPr>
              <w:t>.</w:t>
            </w:r>
          </w:p>
        </w:tc>
        <w:tc>
          <w:tcPr>
            <w:tcW w:w="1749" w:type="dxa"/>
            <w:tcBorders>
              <w:top w:val="single" w:sz="4" w:space="0" w:color="000000"/>
              <w:left w:val="single" w:sz="4" w:space="0" w:color="000000"/>
              <w:right w:val="single" w:sz="4" w:space="0" w:color="000000"/>
            </w:tcBorders>
          </w:tcPr>
          <w:p w:rsidR="00716016" w:rsidRPr="0097774D" w:rsidRDefault="00716016" w:rsidP="006D4E5A">
            <w:pPr>
              <w:ind w:left="-18" w:right="29"/>
              <w:jc w:val="both"/>
              <w:rPr>
                <w:rFonts w:ascii="Nikosh" w:hAnsi="Nikosh" w:cs="Nikosh"/>
                <w:sz w:val="24"/>
                <w:szCs w:val="24"/>
              </w:rPr>
            </w:pPr>
            <w:r w:rsidRPr="0097774D">
              <w:rPr>
                <w:rFonts w:ascii="Nikosh" w:hAnsi="Nikosh" w:cs="Nikosh"/>
                <w:sz w:val="24"/>
                <w:szCs w:val="24"/>
              </w:rPr>
              <w:t xml:space="preserve">পরিবেশ কার্যক্রম </w:t>
            </w:r>
          </w:p>
        </w:tc>
        <w:tc>
          <w:tcPr>
            <w:tcW w:w="1530" w:type="dxa"/>
            <w:tcBorders>
              <w:top w:val="single" w:sz="4" w:space="0" w:color="000000"/>
              <w:left w:val="single" w:sz="4" w:space="0" w:color="000000"/>
              <w:right w:val="single" w:sz="4" w:space="0" w:color="000000"/>
            </w:tcBorders>
          </w:tcPr>
          <w:p w:rsidR="00716016" w:rsidRPr="0097774D" w:rsidRDefault="00716016" w:rsidP="006D4E5A">
            <w:pPr>
              <w:rPr>
                <w:rFonts w:ascii="Nikosh" w:hAnsi="Nikosh" w:cs="Nikosh"/>
                <w:sz w:val="24"/>
                <w:szCs w:val="24"/>
              </w:rPr>
            </w:pPr>
            <w:r w:rsidRPr="0097774D">
              <w:rPr>
                <w:rFonts w:ascii="Nikosh" w:hAnsi="Nikosh" w:cs="Nikosh"/>
                <w:sz w:val="24"/>
                <w:szCs w:val="24"/>
                <w:cs/>
              </w:rPr>
              <w:t>জুন ২০০৯</w:t>
            </w:r>
          </w:p>
        </w:tc>
        <w:tc>
          <w:tcPr>
            <w:tcW w:w="1309" w:type="dxa"/>
            <w:tcBorders>
              <w:top w:val="single" w:sz="4" w:space="0" w:color="000000"/>
              <w:left w:val="single" w:sz="4" w:space="0" w:color="000000"/>
              <w:right w:val="single" w:sz="4" w:space="0" w:color="000000"/>
            </w:tcBorders>
          </w:tcPr>
          <w:p w:rsidR="00716016" w:rsidRPr="0097774D" w:rsidRDefault="00716016" w:rsidP="006D4E5A">
            <w:pPr>
              <w:rPr>
                <w:rFonts w:ascii="Nikosh" w:hAnsi="Nikosh" w:cs="Nikosh"/>
                <w:sz w:val="24"/>
                <w:szCs w:val="24"/>
              </w:rPr>
            </w:pPr>
            <w:r w:rsidRPr="0097774D">
              <w:rPr>
                <w:rFonts w:ascii="Nikosh" w:hAnsi="Nikosh" w:cs="Nikosh"/>
                <w:sz w:val="24"/>
                <w:szCs w:val="24"/>
                <w:cs/>
              </w:rPr>
              <w:t>জুন ২০২০</w:t>
            </w:r>
          </w:p>
        </w:tc>
        <w:tc>
          <w:tcPr>
            <w:tcW w:w="4012" w:type="dxa"/>
            <w:tcBorders>
              <w:top w:val="single" w:sz="4" w:space="0" w:color="000000"/>
              <w:left w:val="single" w:sz="4" w:space="0" w:color="000000"/>
              <w:right w:val="single" w:sz="4" w:space="0" w:color="000000"/>
            </w:tcBorders>
            <w:hideMark/>
          </w:tcPr>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পুনর্বাসন এলাকা এবং সার্ভিস এরিয়ায় জুন ২০১৬ পর্যন্ত ৭০,৪৫২ টি গাছ লাগানো হয়েছে। </w:t>
            </w:r>
          </w:p>
          <w:p w:rsidR="00716016" w:rsidRPr="0097774D" w:rsidRDefault="00716016" w:rsidP="006D4E5A">
            <w:pPr>
              <w:numPr>
                <w:ilvl w:val="0"/>
                <w:numId w:val="1"/>
              </w:numPr>
              <w:ind w:left="342" w:right="29"/>
              <w:jc w:val="both"/>
              <w:rPr>
                <w:rFonts w:ascii="Nikosh" w:hAnsi="Nikosh" w:cs="Nikosh"/>
                <w:sz w:val="24"/>
                <w:szCs w:val="24"/>
                <w:lang w:bidi="bn-IN"/>
              </w:rPr>
            </w:pPr>
            <w:r w:rsidRPr="0097774D">
              <w:rPr>
                <w:rFonts w:ascii="Nikosh" w:hAnsi="Nikosh" w:cs="Nikosh"/>
                <w:sz w:val="24"/>
                <w:szCs w:val="24"/>
                <w:lang w:bidi="bn-IN"/>
              </w:rPr>
              <w:t xml:space="preserve">পদ্মা সেতু প্রকল্প এলাকায় একটি যাদুঘর স্থাপনের জন্য ঢাকা বিশ্ববিদ্যালয়ের প্রনিবিদ্যা বিভাগের সাথে চুক্তি স্বাক্ষরিত হয়েছে।  </w:t>
            </w:r>
          </w:p>
        </w:tc>
      </w:tr>
    </w:tbl>
    <w:p w:rsidR="00E93D2A" w:rsidRDefault="00E93D2A" w:rsidP="00E93D2A"/>
    <w:p w:rsidR="00716016" w:rsidRDefault="00716016" w:rsidP="00E93D2A">
      <w:pPr>
        <w:jc w:val="center"/>
      </w:pPr>
      <w:r>
        <w:rPr>
          <w:noProof/>
        </w:rPr>
        <w:drawing>
          <wp:inline distT="0" distB="0" distL="0" distR="0">
            <wp:extent cx="5700263" cy="3800175"/>
            <wp:effectExtent l="19050" t="0" r="0" b="0"/>
            <wp:docPr id="8" name="Picture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stretch>
                      <a:fillRect/>
                    </a:stretch>
                  </pic:blipFill>
                  <pic:spPr>
                    <a:xfrm>
                      <a:off x="0" y="0"/>
                      <a:ext cx="5704402" cy="3802934"/>
                    </a:xfrm>
                    <a:prstGeom prst="rect">
                      <a:avLst/>
                    </a:prstGeom>
                  </pic:spPr>
                </pic:pic>
              </a:graphicData>
            </a:graphic>
          </wp:inline>
        </w:drawing>
      </w:r>
    </w:p>
    <w:p w:rsidR="00716016" w:rsidRPr="00F64E0F" w:rsidRDefault="00716016" w:rsidP="00716016">
      <w:pPr>
        <w:jc w:val="center"/>
        <w:rPr>
          <w:rFonts w:ascii="Nikosh" w:hAnsi="Nikosh" w:cs="Nikosh"/>
          <w:color w:val="FF0000"/>
          <w:sz w:val="24"/>
          <w:szCs w:val="24"/>
        </w:rPr>
      </w:pPr>
      <w:r>
        <w:rPr>
          <w:rFonts w:ascii="Nikosh" w:hAnsi="Nikosh" w:cs="Nikosh"/>
          <w:color w:val="FF0000"/>
          <w:sz w:val="24"/>
          <w:szCs w:val="24"/>
        </w:rPr>
        <w:t xml:space="preserve">মাননীয় সড়ক পরিবহন ও সেতু মন্ত্রী এবং সেতু বিভাগের সিনিয়র সচিব এর প্রকল্প এলাকা পরিদর্শন </w:t>
      </w:r>
    </w:p>
    <w:p w:rsidR="00716016" w:rsidRDefault="00716016" w:rsidP="00716016">
      <w:pPr>
        <w:jc w:val="both"/>
        <w:rPr>
          <w:rFonts w:ascii="Nikosh" w:eastAsia="Nikosh" w:hAnsi="Nikosh" w:cs="Nikosh"/>
          <w:sz w:val="26"/>
          <w:szCs w:val="26"/>
          <w:cs/>
        </w:rPr>
      </w:pPr>
      <w:r>
        <w:rPr>
          <w:rFonts w:ascii="Nikosh" w:eastAsia="Nikosh" w:hAnsi="Nikosh" w:cs="Nikosh"/>
          <w:sz w:val="26"/>
          <w:szCs w:val="26"/>
          <w:cs/>
          <w:lang w:bidi="bn-BD"/>
        </w:rPr>
        <w:lastRenderedPageBreak/>
        <w:t>৭.১.২।</w:t>
      </w:r>
      <w:r>
        <w:rPr>
          <w:rFonts w:ascii="Nikosh" w:eastAsia="Nikosh" w:hAnsi="Nikosh" w:cs="Nikosh"/>
          <w:sz w:val="26"/>
          <w:szCs w:val="26"/>
          <w:cs/>
          <w:lang w:bidi="bn-BD"/>
        </w:rPr>
        <w:tab/>
      </w:r>
      <w:r w:rsidRPr="00EC14BA">
        <w:rPr>
          <w:rFonts w:ascii="Nikosh" w:eastAsia="Nikosh" w:hAnsi="Nikosh" w:cs="Nikosh"/>
          <w:sz w:val="26"/>
          <w:szCs w:val="26"/>
          <w:cs/>
        </w:rPr>
        <w:t xml:space="preserve">পদ্মা সেতু নির্মিত হলে দক্ষিণ-পশ্চিমাঞ্চলের ১৯টি জেলা রাজধানী ঢাকা ও পূর্বাঞ্চলের সঙ্গে সংযুক্ত হবে। </w:t>
      </w:r>
      <w:r w:rsidRPr="00EC14BA">
        <w:rPr>
          <w:rFonts w:ascii="Nikosh" w:eastAsia="Nikosh" w:hAnsi="Nikosh" w:cs="Nikosh" w:hint="cs"/>
          <w:sz w:val="26"/>
          <w:szCs w:val="26"/>
          <w:cs/>
        </w:rPr>
        <w:t>নির্মীয়মান</w:t>
      </w:r>
      <w:r w:rsidRPr="00EC14BA">
        <w:rPr>
          <w:rFonts w:ascii="Nikosh" w:eastAsia="Nikosh" w:hAnsi="Nikosh" w:cs="Nikosh"/>
          <w:sz w:val="26"/>
          <w:szCs w:val="26"/>
          <w:cs/>
        </w:rPr>
        <w:t xml:space="preserve"> পদ্মা সেতু প্রস্তাবিত এশিয়ান হাইওয়ে </w:t>
      </w:r>
      <w:r w:rsidRPr="00EC14BA">
        <w:rPr>
          <w:sz w:val="26"/>
          <w:szCs w:val="26"/>
        </w:rPr>
        <w:t>AH-1</w:t>
      </w:r>
      <w:r w:rsidRPr="00EC14BA">
        <w:rPr>
          <w:rFonts w:ascii="Nikosh" w:eastAsia="Nikosh" w:hAnsi="Nikosh" w:cs="Nikosh"/>
          <w:sz w:val="26"/>
          <w:szCs w:val="26"/>
          <w:cs/>
        </w:rPr>
        <w:t xml:space="preserve"> এ অবস্থিত হওয়ায় এ সেতু বাস্তবায়িত হলে বাংলাদেশের অভ্যন্তরীণ যাতায়াত ব্যবস্থাসহ দক্ষিণ এশীয় অঞ্চলে অবস্থিত দেশগুলোর মধ্যে যাতায়াত ব্যবস্থায় বৈপ্লবিক পরিবর্তনের </w:t>
      </w:r>
      <w:r w:rsidRPr="00EC14BA">
        <w:rPr>
          <w:rFonts w:ascii="Nikosh" w:eastAsia="Nikosh" w:hAnsi="Nikosh" w:cs="Nikosh" w:hint="cs"/>
          <w:sz w:val="26"/>
          <w:szCs w:val="26"/>
          <w:cs/>
        </w:rPr>
        <w:t>সূ</w:t>
      </w:r>
      <w:r w:rsidRPr="00EC14BA">
        <w:rPr>
          <w:rFonts w:ascii="Nikosh" w:eastAsia="Nikosh" w:hAnsi="Nikosh" w:cs="Nikosh"/>
          <w:sz w:val="26"/>
          <w:szCs w:val="26"/>
          <w:cs/>
        </w:rPr>
        <w:t>চনা হবে। এ সেতু বাস্তবায়িত হলে জাতীয় জিডিপি প্রবৃদ্ধির হার ১.২% বৃদ্ধি</w:t>
      </w:r>
      <w:r w:rsidRPr="00EC14BA">
        <w:rPr>
          <w:rFonts w:ascii="Nikosh" w:eastAsia="Nikosh" w:hAnsi="Nikosh" w:cs="Nikosh" w:hint="cs"/>
          <w:sz w:val="26"/>
          <w:szCs w:val="26"/>
          <w:cs/>
        </w:rPr>
        <w:t xml:space="preserve"> </w:t>
      </w:r>
      <w:r w:rsidRPr="00EC14BA">
        <w:rPr>
          <w:rFonts w:ascii="Nikosh" w:eastAsia="Nikosh" w:hAnsi="Nikosh" w:cs="Nikosh"/>
          <w:sz w:val="26"/>
          <w:szCs w:val="26"/>
          <w:cs/>
        </w:rPr>
        <w:t>এবং প্রতি বছর ০.৮৪% হারে দারি</w:t>
      </w:r>
      <w:r w:rsidRPr="00EC14BA">
        <w:rPr>
          <w:rFonts w:ascii="Nikosh" w:eastAsia="Nikosh" w:hAnsi="Nikosh" w:cs="Nikosh" w:hint="cs"/>
          <w:sz w:val="26"/>
          <w:szCs w:val="26"/>
          <w:cs/>
        </w:rPr>
        <w:t>দ্র্য</w:t>
      </w:r>
      <w:r w:rsidRPr="00EC14BA">
        <w:rPr>
          <w:rFonts w:ascii="Nikosh" w:eastAsia="Nikosh" w:hAnsi="Nikosh" w:cs="Nikosh"/>
          <w:sz w:val="26"/>
          <w:szCs w:val="26"/>
          <w:cs/>
        </w:rPr>
        <w:t xml:space="preserve"> নিরসনের মাধ্যমে দেশের আর্থ সামাজিক উন্নয়নে গুরুত্বপূর্ণ ভূমিকা পালন করবে।</w:t>
      </w:r>
    </w:p>
    <w:p w:rsidR="00E93D2A" w:rsidRDefault="00E93D2A" w:rsidP="00716016">
      <w:pPr>
        <w:jc w:val="both"/>
        <w:rPr>
          <w:rFonts w:ascii="Nikosh" w:eastAsia="Nikosh" w:hAnsi="Nikosh" w:cs="Nikosh"/>
          <w:sz w:val="26"/>
          <w:szCs w:val="26"/>
          <w:cs/>
        </w:rPr>
      </w:pPr>
    </w:p>
    <w:p w:rsidR="00716016" w:rsidRDefault="00716016" w:rsidP="009161D3">
      <w:pPr>
        <w:jc w:val="center"/>
      </w:pPr>
      <w:r>
        <w:rPr>
          <w:noProof/>
        </w:rPr>
        <w:drawing>
          <wp:inline distT="0" distB="0" distL="0" distR="0">
            <wp:extent cx="5943600" cy="4381500"/>
            <wp:effectExtent l="19050" t="0" r="0" b="0"/>
            <wp:docPr id="9"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5943600" cy="4381500"/>
                    </a:xfrm>
                    <a:prstGeom prst="rect">
                      <a:avLst/>
                    </a:prstGeom>
                  </pic:spPr>
                </pic:pic>
              </a:graphicData>
            </a:graphic>
          </wp:inline>
        </w:drawing>
      </w:r>
    </w:p>
    <w:p w:rsidR="00D66B32" w:rsidRPr="00FE748D" w:rsidRDefault="00D66B32" w:rsidP="00D66B32">
      <w:pPr>
        <w:jc w:val="center"/>
        <w:rPr>
          <w:rFonts w:ascii="Nikosh" w:eastAsia="Nikosh" w:hAnsi="Nikosh" w:cs="Nikosh"/>
          <w:sz w:val="24"/>
          <w:szCs w:val="24"/>
          <w:lang w:bidi="bn-BD"/>
        </w:rPr>
      </w:pPr>
      <w:r>
        <w:rPr>
          <w:rFonts w:ascii="Nikosh" w:eastAsia="Nikosh" w:hAnsi="Nikosh" w:cs="Nikosh"/>
          <w:szCs w:val="24"/>
          <w:cs/>
          <w:lang w:bidi="bn-BD"/>
        </w:rPr>
        <w:t xml:space="preserve">বৃক্ষরোপনে বিশেষ অবদানের স্বীকৃতি স্বরূপ পদ্মা সেতু প্রকল্পকে </w:t>
      </w:r>
      <w:r w:rsidRPr="00237D84">
        <w:rPr>
          <w:rFonts w:ascii="Nikosh" w:eastAsia="Nikosh" w:hAnsi="Nikosh" w:cs="Nikosh"/>
          <w:szCs w:val="24"/>
          <w:cs/>
          <w:lang w:bidi="bn-BD"/>
        </w:rPr>
        <w:t>প্রধানমন্ত্রী</w:t>
      </w:r>
      <w:r>
        <w:rPr>
          <w:rFonts w:ascii="Nikosh" w:eastAsia="Nikosh" w:hAnsi="Nikosh" w:cs="Nikosh"/>
          <w:szCs w:val="24"/>
          <w:cs/>
          <w:lang w:bidi="bn-BD"/>
        </w:rPr>
        <w:t>র জাতীয় পুরস্কার ২০১৬ প্রদান</w:t>
      </w:r>
    </w:p>
    <w:p w:rsidR="00D66B32" w:rsidRDefault="00D66B32" w:rsidP="009161D3">
      <w:pPr>
        <w:jc w:val="center"/>
        <w:rPr>
          <w:rFonts w:eastAsia="Nikosh" w:hAnsi="Nikosh"/>
          <w:color w:val="0070C0"/>
          <w:sz w:val="28"/>
          <w:szCs w:val="28"/>
          <w:lang w:bidi="bn-BD"/>
        </w:rPr>
      </w:pPr>
    </w:p>
    <w:p w:rsidR="00D66B32" w:rsidRDefault="00D66B32">
      <w:pPr>
        <w:spacing w:after="200" w:line="276" w:lineRule="auto"/>
        <w:rPr>
          <w:rFonts w:eastAsia="Nikosh" w:hAnsi="Nikosh"/>
          <w:color w:val="0070C0"/>
          <w:sz w:val="28"/>
          <w:szCs w:val="28"/>
          <w:lang w:bidi="bn-BD"/>
        </w:rPr>
      </w:pPr>
      <w:r>
        <w:rPr>
          <w:rFonts w:eastAsia="Nikosh" w:hAnsi="Nikosh"/>
          <w:color w:val="0070C0"/>
          <w:sz w:val="28"/>
          <w:szCs w:val="28"/>
          <w:lang w:bidi="bn-BD"/>
        </w:rPr>
        <w:br w:type="page"/>
      </w:r>
    </w:p>
    <w:p w:rsidR="00D66B32" w:rsidRDefault="00D66B32" w:rsidP="009161D3">
      <w:pPr>
        <w:jc w:val="center"/>
        <w:rPr>
          <w:rFonts w:eastAsia="Nikosh" w:hAnsi="Nikosh"/>
          <w:color w:val="0070C0"/>
          <w:sz w:val="28"/>
          <w:szCs w:val="28"/>
          <w:lang w:bidi="bn-BD"/>
        </w:rPr>
      </w:pPr>
      <w:r w:rsidRPr="00E26F1C">
        <w:rPr>
          <w:rFonts w:eastAsia="Nikosh" w:hAnsi="Nikosh"/>
          <w:color w:val="0070C0"/>
          <w:sz w:val="28"/>
          <w:szCs w:val="28"/>
          <w:lang w:bidi="bn-BD"/>
        </w:rPr>
        <w:lastRenderedPageBreak/>
        <w:t>চিত্রের</w:t>
      </w:r>
      <w:r w:rsidRPr="00E26F1C">
        <w:rPr>
          <w:rFonts w:eastAsia="Nikosh" w:hAnsi="Nikosh"/>
          <w:color w:val="0070C0"/>
          <w:sz w:val="28"/>
          <w:szCs w:val="28"/>
          <w:lang w:bidi="bn-BD"/>
        </w:rPr>
        <w:t xml:space="preserve"> </w:t>
      </w:r>
      <w:r w:rsidRPr="00E26F1C">
        <w:rPr>
          <w:rFonts w:eastAsia="Nikosh" w:hAnsi="Nikosh"/>
          <w:color w:val="0070C0"/>
          <w:sz w:val="28"/>
          <w:szCs w:val="28"/>
          <w:lang w:bidi="bn-BD"/>
        </w:rPr>
        <w:t>মাধ্যমে</w:t>
      </w:r>
      <w:r w:rsidRPr="00E26F1C">
        <w:rPr>
          <w:rFonts w:eastAsia="Nikosh" w:hAnsi="Nikosh"/>
          <w:color w:val="0070C0"/>
          <w:sz w:val="28"/>
          <w:szCs w:val="28"/>
          <w:lang w:bidi="bn-BD"/>
        </w:rPr>
        <w:t xml:space="preserve"> </w:t>
      </w:r>
      <w:r w:rsidRPr="00E26F1C">
        <w:rPr>
          <w:rFonts w:eastAsia="Nikosh" w:hAnsi="Nikosh"/>
          <w:color w:val="0070C0"/>
          <w:sz w:val="28"/>
          <w:szCs w:val="28"/>
          <w:lang w:bidi="bn-BD"/>
        </w:rPr>
        <w:t>পদ্মা</w:t>
      </w:r>
      <w:r w:rsidRPr="00E26F1C">
        <w:rPr>
          <w:rFonts w:eastAsia="Nikosh" w:hAnsi="Nikosh"/>
          <w:color w:val="0070C0"/>
          <w:sz w:val="28"/>
          <w:szCs w:val="28"/>
          <w:lang w:bidi="bn-BD"/>
        </w:rPr>
        <w:t xml:space="preserve"> </w:t>
      </w:r>
      <w:r w:rsidRPr="00E26F1C">
        <w:rPr>
          <w:rFonts w:eastAsia="Nikosh" w:hAnsi="Nikosh"/>
          <w:color w:val="0070C0"/>
          <w:sz w:val="28"/>
          <w:szCs w:val="28"/>
          <w:lang w:bidi="bn-BD"/>
        </w:rPr>
        <w:t>সেতুর</w:t>
      </w:r>
      <w:r w:rsidRPr="00E26F1C">
        <w:rPr>
          <w:rFonts w:eastAsia="Nikosh" w:hAnsi="Nikosh"/>
          <w:color w:val="0070C0"/>
          <w:sz w:val="28"/>
          <w:szCs w:val="28"/>
          <w:lang w:bidi="bn-BD"/>
        </w:rPr>
        <w:t xml:space="preserve"> </w:t>
      </w:r>
      <w:r w:rsidRPr="00E26F1C">
        <w:rPr>
          <w:rFonts w:eastAsia="Nikosh" w:hAnsi="Nikosh"/>
          <w:color w:val="0070C0"/>
          <w:sz w:val="28"/>
          <w:szCs w:val="28"/>
          <w:lang w:bidi="bn-BD"/>
        </w:rPr>
        <w:t>চলমান</w:t>
      </w:r>
      <w:r w:rsidRPr="00E26F1C">
        <w:rPr>
          <w:rFonts w:eastAsia="Nikosh" w:hAnsi="Nikosh"/>
          <w:color w:val="0070C0"/>
          <w:sz w:val="28"/>
          <w:szCs w:val="28"/>
          <w:lang w:bidi="bn-BD"/>
        </w:rPr>
        <w:t xml:space="preserve"> </w:t>
      </w:r>
      <w:r w:rsidRPr="00E26F1C">
        <w:rPr>
          <w:rFonts w:eastAsia="Nikosh" w:hAnsi="Nikosh"/>
          <w:color w:val="0070C0"/>
          <w:sz w:val="28"/>
          <w:szCs w:val="28"/>
          <w:lang w:bidi="bn-BD"/>
        </w:rPr>
        <w:t>কার্যক্রম</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4"/>
        <w:gridCol w:w="115"/>
        <w:gridCol w:w="102"/>
        <w:gridCol w:w="115"/>
        <w:gridCol w:w="119"/>
        <w:gridCol w:w="100"/>
        <w:gridCol w:w="4513"/>
        <w:gridCol w:w="196"/>
      </w:tblGrid>
      <w:tr w:rsidR="00D91C67" w:rsidTr="00B27276">
        <w:tc>
          <w:tcPr>
            <w:tcW w:w="4722" w:type="dxa"/>
            <w:gridSpan w:val="2"/>
          </w:tcPr>
          <w:p w:rsidR="00D66B32" w:rsidRDefault="00D91C67" w:rsidP="009161D3">
            <w:pPr>
              <w:jc w:val="center"/>
            </w:pPr>
            <w:r>
              <w:rPr>
                <w:noProof/>
              </w:rPr>
              <w:drawing>
                <wp:inline distT="0" distB="0" distL="0" distR="0">
                  <wp:extent cx="2877914" cy="2009955"/>
                  <wp:effectExtent l="19050" t="0" r="0" b="0"/>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stretch>
                            <a:fillRect/>
                          </a:stretch>
                        </pic:blipFill>
                        <pic:spPr>
                          <a:xfrm>
                            <a:off x="0" y="0"/>
                            <a:ext cx="2877914" cy="2009955"/>
                          </a:xfrm>
                          <a:prstGeom prst="rect">
                            <a:avLst/>
                          </a:prstGeom>
                        </pic:spPr>
                      </pic:pic>
                    </a:graphicData>
                  </a:graphic>
                </wp:inline>
              </w:drawing>
            </w:r>
          </w:p>
        </w:tc>
        <w:tc>
          <w:tcPr>
            <w:tcW w:w="463" w:type="dxa"/>
            <w:gridSpan w:val="4"/>
          </w:tcPr>
          <w:p w:rsidR="00D66B32" w:rsidRDefault="00D66B32" w:rsidP="009161D3">
            <w:pPr>
              <w:jc w:val="center"/>
            </w:pPr>
          </w:p>
        </w:tc>
        <w:tc>
          <w:tcPr>
            <w:tcW w:w="4679" w:type="dxa"/>
            <w:gridSpan w:val="2"/>
          </w:tcPr>
          <w:p w:rsidR="00D66B32" w:rsidRDefault="00D91C67" w:rsidP="009161D3">
            <w:pPr>
              <w:jc w:val="center"/>
            </w:pPr>
            <w:r>
              <w:rPr>
                <w:noProof/>
              </w:rPr>
              <w:drawing>
                <wp:inline distT="0" distB="0" distL="0" distR="0">
                  <wp:extent cx="2877914" cy="2009955"/>
                  <wp:effectExtent l="19050" t="0" r="0" b="0"/>
                  <wp:docPr id="18" name="Picture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stretch>
                            <a:fillRect/>
                          </a:stretch>
                        </pic:blipFill>
                        <pic:spPr>
                          <a:xfrm>
                            <a:off x="0" y="0"/>
                            <a:ext cx="2881638" cy="2012556"/>
                          </a:xfrm>
                          <a:prstGeom prst="rect">
                            <a:avLst/>
                          </a:prstGeom>
                        </pic:spPr>
                      </pic:pic>
                    </a:graphicData>
                  </a:graphic>
                </wp:inline>
              </w:drawing>
            </w:r>
          </w:p>
        </w:tc>
      </w:tr>
      <w:tr w:rsidR="00D91C67" w:rsidTr="00B27276">
        <w:tc>
          <w:tcPr>
            <w:tcW w:w="4722" w:type="dxa"/>
            <w:gridSpan w:val="2"/>
          </w:tcPr>
          <w:p w:rsidR="00D66B32" w:rsidRDefault="00D66B32" w:rsidP="009161D3">
            <w:pPr>
              <w:jc w:val="center"/>
              <w:rPr>
                <w:noProof/>
              </w:rPr>
            </w:pPr>
          </w:p>
        </w:tc>
        <w:tc>
          <w:tcPr>
            <w:tcW w:w="463" w:type="dxa"/>
            <w:gridSpan w:val="4"/>
          </w:tcPr>
          <w:p w:rsidR="00D66B32" w:rsidRDefault="00D66B32" w:rsidP="009161D3">
            <w:pPr>
              <w:jc w:val="center"/>
            </w:pPr>
          </w:p>
        </w:tc>
        <w:tc>
          <w:tcPr>
            <w:tcW w:w="4679" w:type="dxa"/>
            <w:gridSpan w:val="2"/>
          </w:tcPr>
          <w:p w:rsidR="00D66B32" w:rsidRDefault="00D66B32" w:rsidP="009161D3">
            <w:pPr>
              <w:jc w:val="center"/>
              <w:rPr>
                <w:noProof/>
              </w:rPr>
            </w:pPr>
          </w:p>
        </w:tc>
      </w:tr>
      <w:tr w:rsidR="00D91C67" w:rsidTr="00B27276">
        <w:tc>
          <w:tcPr>
            <w:tcW w:w="4722" w:type="dxa"/>
            <w:gridSpan w:val="2"/>
          </w:tcPr>
          <w:p w:rsidR="00D66B32" w:rsidRDefault="00D91C67" w:rsidP="009161D3">
            <w:pPr>
              <w:jc w:val="center"/>
              <w:rPr>
                <w:noProof/>
              </w:rPr>
            </w:pPr>
            <w:r>
              <w:rPr>
                <w:noProof/>
              </w:rPr>
              <w:drawing>
                <wp:inline distT="0" distB="0" distL="0" distR="0">
                  <wp:extent cx="2877913" cy="1949570"/>
                  <wp:effectExtent l="19050" t="0" r="0" b="0"/>
                  <wp:docPr id="19" name="Picture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a:stretch>
                            <a:fillRect/>
                          </a:stretch>
                        </pic:blipFill>
                        <pic:spPr>
                          <a:xfrm>
                            <a:off x="0" y="0"/>
                            <a:ext cx="2881638" cy="1952093"/>
                          </a:xfrm>
                          <a:prstGeom prst="rect">
                            <a:avLst/>
                          </a:prstGeom>
                        </pic:spPr>
                      </pic:pic>
                    </a:graphicData>
                  </a:graphic>
                </wp:inline>
              </w:drawing>
            </w:r>
          </w:p>
        </w:tc>
        <w:tc>
          <w:tcPr>
            <w:tcW w:w="463" w:type="dxa"/>
            <w:gridSpan w:val="4"/>
          </w:tcPr>
          <w:p w:rsidR="00D66B32" w:rsidRDefault="00D66B32" w:rsidP="009161D3">
            <w:pPr>
              <w:jc w:val="center"/>
            </w:pPr>
          </w:p>
        </w:tc>
        <w:tc>
          <w:tcPr>
            <w:tcW w:w="4679" w:type="dxa"/>
            <w:gridSpan w:val="2"/>
          </w:tcPr>
          <w:p w:rsidR="00D66B32" w:rsidRDefault="00D91C67" w:rsidP="009161D3">
            <w:pPr>
              <w:jc w:val="center"/>
              <w:rPr>
                <w:noProof/>
              </w:rPr>
            </w:pPr>
            <w:r>
              <w:rPr>
                <w:noProof/>
              </w:rPr>
              <w:drawing>
                <wp:inline distT="0" distB="0" distL="0" distR="0">
                  <wp:extent cx="2877913" cy="1949570"/>
                  <wp:effectExtent l="19050" t="0" r="0" b="0"/>
                  <wp:docPr id="20" name="Picture 1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a:stretch>
                            <a:fillRect/>
                          </a:stretch>
                        </pic:blipFill>
                        <pic:spPr>
                          <a:xfrm>
                            <a:off x="0" y="0"/>
                            <a:ext cx="2881638" cy="1952093"/>
                          </a:xfrm>
                          <a:prstGeom prst="rect">
                            <a:avLst/>
                          </a:prstGeom>
                        </pic:spPr>
                      </pic:pic>
                    </a:graphicData>
                  </a:graphic>
                </wp:inline>
              </w:drawing>
            </w:r>
          </w:p>
        </w:tc>
      </w:tr>
      <w:tr w:rsidR="00D91C67" w:rsidTr="00B27276">
        <w:tc>
          <w:tcPr>
            <w:tcW w:w="4722" w:type="dxa"/>
            <w:gridSpan w:val="2"/>
          </w:tcPr>
          <w:p w:rsidR="00D66B32" w:rsidRDefault="00D66B32" w:rsidP="009161D3">
            <w:pPr>
              <w:jc w:val="center"/>
              <w:rPr>
                <w:noProof/>
              </w:rPr>
            </w:pPr>
          </w:p>
        </w:tc>
        <w:tc>
          <w:tcPr>
            <w:tcW w:w="463" w:type="dxa"/>
            <w:gridSpan w:val="4"/>
          </w:tcPr>
          <w:p w:rsidR="00D66B32" w:rsidRDefault="00D66B32" w:rsidP="009161D3">
            <w:pPr>
              <w:jc w:val="center"/>
            </w:pPr>
          </w:p>
        </w:tc>
        <w:tc>
          <w:tcPr>
            <w:tcW w:w="4679" w:type="dxa"/>
            <w:gridSpan w:val="2"/>
          </w:tcPr>
          <w:p w:rsidR="00D66B32" w:rsidRDefault="00D66B32" w:rsidP="009161D3">
            <w:pPr>
              <w:jc w:val="center"/>
              <w:rPr>
                <w:noProof/>
              </w:rPr>
            </w:pPr>
          </w:p>
        </w:tc>
      </w:tr>
      <w:tr w:rsidR="00D91C67" w:rsidTr="00B27276">
        <w:tc>
          <w:tcPr>
            <w:tcW w:w="4722" w:type="dxa"/>
            <w:gridSpan w:val="2"/>
          </w:tcPr>
          <w:p w:rsidR="00D66B32" w:rsidRDefault="00D91C67" w:rsidP="009161D3">
            <w:pPr>
              <w:jc w:val="center"/>
              <w:rPr>
                <w:noProof/>
              </w:rPr>
            </w:pPr>
            <w:r>
              <w:rPr>
                <w:noProof/>
              </w:rPr>
              <w:drawing>
                <wp:inline distT="0" distB="0" distL="0" distR="0">
                  <wp:extent cx="2912661" cy="2001328"/>
                  <wp:effectExtent l="19050" t="0" r="1989" b="0"/>
                  <wp:docPr id="21" name="Picture 2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a:stretch>
                            <a:fillRect/>
                          </a:stretch>
                        </pic:blipFill>
                        <pic:spPr>
                          <a:xfrm>
                            <a:off x="0" y="0"/>
                            <a:ext cx="2923950" cy="2009085"/>
                          </a:xfrm>
                          <a:prstGeom prst="rect">
                            <a:avLst/>
                          </a:prstGeom>
                        </pic:spPr>
                      </pic:pic>
                    </a:graphicData>
                  </a:graphic>
                </wp:inline>
              </w:drawing>
            </w:r>
          </w:p>
        </w:tc>
        <w:tc>
          <w:tcPr>
            <w:tcW w:w="463" w:type="dxa"/>
            <w:gridSpan w:val="4"/>
          </w:tcPr>
          <w:p w:rsidR="00D66B32" w:rsidRDefault="00D66B32" w:rsidP="009161D3">
            <w:pPr>
              <w:jc w:val="center"/>
            </w:pPr>
          </w:p>
        </w:tc>
        <w:tc>
          <w:tcPr>
            <w:tcW w:w="4679" w:type="dxa"/>
            <w:gridSpan w:val="2"/>
          </w:tcPr>
          <w:p w:rsidR="00D66B32" w:rsidRDefault="00D91C67" w:rsidP="009161D3">
            <w:pPr>
              <w:jc w:val="center"/>
              <w:rPr>
                <w:noProof/>
              </w:rPr>
            </w:pPr>
            <w:r>
              <w:rPr>
                <w:noProof/>
              </w:rPr>
              <w:drawing>
                <wp:inline distT="0" distB="0" distL="0" distR="0">
                  <wp:extent cx="2912661" cy="2001328"/>
                  <wp:effectExtent l="19050" t="0" r="1989" b="0"/>
                  <wp:docPr id="22" name="Picture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a:stretch>
                            <a:fillRect/>
                          </a:stretch>
                        </pic:blipFill>
                        <pic:spPr>
                          <a:xfrm>
                            <a:off x="0" y="0"/>
                            <a:ext cx="2921777" cy="2007592"/>
                          </a:xfrm>
                          <a:prstGeom prst="rect">
                            <a:avLst/>
                          </a:prstGeom>
                        </pic:spPr>
                      </pic:pic>
                    </a:graphicData>
                  </a:graphic>
                </wp:inline>
              </w:drawing>
            </w:r>
          </w:p>
        </w:tc>
      </w:tr>
      <w:tr w:rsidR="00D91C67" w:rsidTr="00B27276">
        <w:tc>
          <w:tcPr>
            <w:tcW w:w="4722" w:type="dxa"/>
            <w:gridSpan w:val="2"/>
          </w:tcPr>
          <w:p w:rsidR="00D66B32" w:rsidRDefault="00D66B32" w:rsidP="009161D3">
            <w:pPr>
              <w:jc w:val="center"/>
              <w:rPr>
                <w:noProof/>
              </w:rPr>
            </w:pPr>
          </w:p>
        </w:tc>
        <w:tc>
          <w:tcPr>
            <w:tcW w:w="463" w:type="dxa"/>
            <w:gridSpan w:val="4"/>
          </w:tcPr>
          <w:p w:rsidR="00D66B32" w:rsidRDefault="00D66B32" w:rsidP="009161D3">
            <w:pPr>
              <w:jc w:val="center"/>
            </w:pPr>
          </w:p>
        </w:tc>
        <w:tc>
          <w:tcPr>
            <w:tcW w:w="4679" w:type="dxa"/>
            <w:gridSpan w:val="2"/>
          </w:tcPr>
          <w:p w:rsidR="00D66B32" w:rsidRDefault="00D66B32" w:rsidP="009161D3">
            <w:pPr>
              <w:jc w:val="center"/>
              <w:rPr>
                <w:noProof/>
              </w:rPr>
            </w:pPr>
          </w:p>
        </w:tc>
      </w:tr>
      <w:tr w:rsidR="00D91C67" w:rsidTr="00B27276">
        <w:tc>
          <w:tcPr>
            <w:tcW w:w="4722" w:type="dxa"/>
            <w:gridSpan w:val="2"/>
          </w:tcPr>
          <w:p w:rsidR="00D66B32" w:rsidRDefault="00D91C67" w:rsidP="009161D3">
            <w:pPr>
              <w:jc w:val="center"/>
              <w:rPr>
                <w:noProof/>
              </w:rPr>
            </w:pPr>
            <w:r>
              <w:rPr>
                <w:noProof/>
              </w:rPr>
              <w:drawing>
                <wp:inline distT="0" distB="0" distL="0" distR="0">
                  <wp:extent cx="2862172" cy="1966823"/>
                  <wp:effectExtent l="19050" t="0" r="0" b="0"/>
                  <wp:docPr id="23" name="Picture 2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a:stretch>
                            <a:fillRect/>
                          </a:stretch>
                        </pic:blipFill>
                        <pic:spPr>
                          <a:xfrm>
                            <a:off x="0" y="0"/>
                            <a:ext cx="2869924" cy="1972150"/>
                          </a:xfrm>
                          <a:prstGeom prst="rect">
                            <a:avLst/>
                          </a:prstGeom>
                        </pic:spPr>
                      </pic:pic>
                    </a:graphicData>
                  </a:graphic>
                </wp:inline>
              </w:drawing>
            </w:r>
          </w:p>
        </w:tc>
        <w:tc>
          <w:tcPr>
            <w:tcW w:w="463" w:type="dxa"/>
            <w:gridSpan w:val="4"/>
          </w:tcPr>
          <w:p w:rsidR="00D66B32" w:rsidRDefault="00D66B32" w:rsidP="009161D3">
            <w:pPr>
              <w:jc w:val="center"/>
            </w:pPr>
          </w:p>
        </w:tc>
        <w:tc>
          <w:tcPr>
            <w:tcW w:w="4679" w:type="dxa"/>
            <w:gridSpan w:val="2"/>
          </w:tcPr>
          <w:p w:rsidR="00D66B32" w:rsidRDefault="00D91C67" w:rsidP="009161D3">
            <w:pPr>
              <w:jc w:val="center"/>
              <w:rPr>
                <w:noProof/>
              </w:rPr>
            </w:pPr>
            <w:r>
              <w:rPr>
                <w:noProof/>
              </w:rPr>
              <w:drawing>
                <wp:inline distT="0" distB="0" distL="0" distR="0">
                  <wp:extent cx="2862172" cy="1966823"/>
                  <wp:effectExtent l="19050" t="0" r="0" b="0"/>
                  <wp:docPr id="24" name="Picture 2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a:stretch>
                            <a:fillRect/>
                          </a:stretch>
                        </pic:blipFill>
                        <pic:spPr>
                          <a:xfrm>
                            <a:off x="0" y="0"/>
                            <a:ext cx="2869924" cy="1972150"/>
                          </a:xfrm>
                          <a:prstGeom prst="rect">
                            <a:avLst/>
                          </a:prstGeom>
                        </pic:spPr>
                      </pic:pic>
                    </a:graphicData>
                  </a:graphic>
                </wp:inline>
              </w:drawing>
            </w:r>
          </w:p>
        </w:tc>
      </w:tr>
      <w:tr w:rsidR="00D91C67" w:rsidTr="00B27276">
        <w:trPr>
          <w:gridAfter w:val="1"/>
          <w:wAfter w:w="191" w:type="dxa"/>
        </w:trPr>
        <w:tc>
          <w:tcPr>
            <w:tcW w:w="4571" w:type="dxa"/>
          </w:tcPr>
          <w:p w:rsidR="00D91C67" w:rsidRDefault="00D91C67" w:rsidP="006D4E5A">
            <w:pPr>
              <w:jc w:val="center"/>
            </w:pPr>
            <w:r>
              <w:rPr>
                <w:noProof/>
              </w:rPr>
              <w:lastRenderedPageBreak/>
              <w:drawing>
                <wp:inline distT="0" distB="0" distL="0" distR="0">
                  <wp:extent cx="2889613" cy="2053087"/>
                  <wp:effectExtent l="19050" t="0" r="5987" b="0"/>
                  <wp:docPr id="25" name="Picture 2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a:stretch>
                            <a:fillRect/>
                          </a:stretch>
                        </pic:blipFill>
                        <pic:spPr>
                          <a:xfrm>
                            <a:off x="0" y="0"/>
                            <a:ext cx="2893352" cy="2055744"/>
                          </a:xfrm>
                          <a:prstGeom prst="rect">
                            <a:avLst/>
                          </a:prstGeom>
                        </pic:spPr>
                      </pic:pic>
                    </a:graphicData>
                  </a:graphic>
                </wp:inline>
              </w:drawing>
            </w:r>
            <w:r w:rsidR="00D66B32">
              <w:br w:type="page"/>
            </w:r>
          </w:p>
        </w:tc>
        <w:tc>
          <w:tcPr>
            <w:tcW w:w="360" w:type="dxa"/>
            <w:gridSpan w:val="3"/>
          </w:tcPr>
          <w:p w:rsidR="00D91C67" w:rsidRDefault="00D91C67" w:rsidP="006D4E5A">
            <w:pPr>
              <w:jc w:val="center"/>
            </w:pPr>
          </w:p>
        </w:tc>
        <w:tc>
          <w:tcPr>
            <w:tcW w:w="4742" w:type="dxa"/>
            <w:gridSpan w:val="3"/>
          </w:tcPr>
          <w:p w:rsidR="00D91C67" w:rsidRDefault="00D91C67" w:rsidP="006D4E5A">
            <w:pPr>
              <w:jc w:val="center"/>
            </w:pPr>
            <w:r>
              <w:rPr>
                <w:noProof/>
              </w:rPr>
              <w:drawing>
                <wp:inline distT="0" distB="0" distL="0" distR="0">
                  <wp:extent cx="2836294" cy="1972867"/>
                  <wp:effectExtent l="19050" t="0" r="2156" b="0"/>
                  <wp:docPr id="26" name="Picture 2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4"/>
                          <a:stretch>
                            <a:fillRect/>
                          </a:stretch>
                        </pic:blipFill>
                        <pic:spPr>
                          <a:xfrm>
                            <a:off x="0" y="0"/>
                            <a:ext cx="2843129" cy="1977622"/>
                          </a:xfrm>
                          <a:prstGeom prst="rect">
                            <a:avLst/>
                          </a:prstGeom>
                        </pic:spPr>
                      </pic:pic>
                    </a:graphicData>
                  </a:graphic>
                </wp:inline>
              </w:drawing>
            </w:r>
          </w:p>
        </w:tc>
      </w:tr>
      <w:tr w:rsidR="00FC77CB" w:rsidTr="00B27276">
        <w:trPr>
          <w:gridAfter w:val="1"/>
          <w:wAfter w:w="191" w:type="dxa"/>
        </w:trPr>
        <w:tc>
          <w:tcPr>
            <w:tcW w:w="4571" w:type="dxa"/>
          </w:tcPr>
          <w:p w:rsidR="00D91C67" w:rsidRDefault="00D91C67" w:rsidP="006D4E5A">
            <w:pPr>
              <w:jc w:val="center"/>
              <w:rPr>
                <w:noProof/>
              </w:rPr>
            </w:pPr>
          </w:p>
        </w:tc>
        <w:tc>
          <w:tcPr>
            <w:tcW w:w="360" w:type="dxa"/>
            <w:gridSpan w:val="3"/>
          </w:tcPr>
          <w:p w:rsidR="00D91C67" w:rsidRDefault="00D91C67" w:rsidP="006D4E5A">
            <w:pPr>
              <w:jc w:val="center"/>
            </w:pPr>
          </w:p>
        </w:tc>
        <w:tc>
          <w:tcPr>
            <w:tcW w:w="4742" w:type="dxa"/>
            <w:gridSpan w:val="3"/>
          </w:tcPr>
          <w:p w:rsidR="00D91C67" w:rsidRDefault="00D91C67" w:rsidP="006D4E5A">
            <w:pPr>
              <w:jc w:val="center"/>
              <w:rPr>
                <w:noProof/>
              </w:rPr>
            </w:pPr>
          </w:p>
        </w:tc>
      </w:tr>
      <w:tr w:rsidR="00FC77CB" w:rsidTr="00B27276">
        <w:trPr>
          <w:gridAfter w:val="1"/>
          <w:wAfter w:w="191" w:type="dxa"/>
        </w:trPr>
        <w:tc>
          <w:tcPr>
            <w:tcW w:w="4571" w:type="dxa"/>
          </w:tcPr>
          <w:p w:rsidR="00D91C67" w:rsidRDefault="00D91C67" w:rsidP="006D4E5A">
            <w:pPr>
              <w:jc w:val="center"/>
              <w:rPr>
                <w:noProof/>
              </w:rPr>
            </w:pPr>
            <w:r>
              <w:rPr>
                <w:noProof/>
              </w:rPr>
              <w:drawing>
                <wp:inline distT="0" distB="0" distL="0" distR="0">
                  <wp:extent cx="2819041" cy="1966823"/>
                  <wp:effectExtent l="19050" t="0" r="359" b="0"/>
                  <wp:docPr id="27" name="Picture 2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5"/>
                          <a:stretch>
                            <a:fillRect/>
                          </a:stretch>
                        </pic:blipFill>
                        <pic:spPr>
                          <a:xfrm>
                            <a:off x="0" y="0"/>
                            <a:ext cx="2823068" cy="1969633"/>
                          </a:xfrm>
                          <a:prstGeom prst="rect">
                            <a:avLst/>
                          </a:prstGeom>
                        </pic:spPr>
                      </pic:pic>
                    </a:graphicData>
                  </a:graphic>
                </wp:inline>
              </w:drawing>
            </w:r>
          </w:p>
        </w:tc>
        <w:tc>
          <w:tcPr>
            <w:tcW w:w="360" w:type="dxa"/>
            <w:gridSpan w:val="3"/>
          </w:tcPr>
          <w:p w:rsidR="00D91C67" w:rsidRDefault="00D91C67" w:rsidP="006D4E5A">
            <w:pPr>
              <w:jc w:val="center"/>
            </w:pPr>
          </w:p>
        </w:tc>
        <w:tc>
          <w:tcPr>
            <w:tcW w:w="4742" w:type="dxa"/>
            <w:gridSpan w:val="3"/>
          </w:tcPr>
          <w:p w:rsidR="00D91C67" w:rsidRDefault="00D91C67" w:rsidP="006D4E5A">
            <w:pPr>
              <w:jc w:val="center"/>
              <w:rPr>
                <w:noProof/>
              </w:rPr>
            </w:pPr>
            <w:r>
              <w:rPr>
                <w:noProof/>
              </w:rPr>
              <w:drawing>
                <wp:inline distT="0" distB="0" distL="0" distR="0">
                  <wp:extent cx="2819040" cy="1915064"/>
                  <wp:effectExtent l="19050" t="0" r="360" b="0"/>
                  <wp:docPr id="28" name="Picture 2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6"/>
                          <a:stretch>
                            <a:fillRect/>
                          </a:stretch>
                        </pic:blipFill>
                        <pic:spPr>
                          <a:xfrm>
                            <a:off x="0" y="0"/>
                            <a:ext cx="2823068" cy="1917800"/>
                          </a:xfrm>
                          <a:prstGeom prst="rect">
                            <a:avLst/>
                          </a:prstGeom>
                        </pic:spPr>
                      </pic:pic>
                    </a:graphicData>
                  </a:graphic>
                </wp:inline>
              </w:drawing>
            </w:r>
          </w:p>
        </w:tc>
      </w:tr>
      <w:tr w:rsidR="00D91C67" w:rsidTr="00B27276">
        <w:trPr>
          <w:gridAfter w:val="1"/>
          <w:wAfter w:w="191" w:type="dxa"/>
        </w:trPr>
        <w:tc>
          <w:tcPr>
            <w:tcW w:w="4571" w:type="dxa"/>
          </w:tcPr>
          <w:p w:rsidR="00D91C67" w:rsidRDefault="00D91C67" w:rsidP="006D4E5A">
            <w:pPr>
              <w:jc w:val="center"/>
              <w:rPr>
                <w:noProof/>
              </w:rPr>
            </w:pPr>
          </w:p>
        </w:tc>
        <w:tc>
          <w:tcPr>
            <w:tcW w:w="360" w:type="dxa"/>
            <w:gridSpan w:val="3"/>
          </w:tcPr>
          <w:p w:rsidR="00D91C67" w:rsidRDefault="00D91C67" w:rsidP="006D4E5A">
            <w:pPr>
              <w:jc w:val="center"/>
            </w:pPr>
          </w:p>
        </w:tc>
        <w:tc>
          <w:tcPr>
            <w:tcW w:w="4742" w:type="dxa"/>
            <w:gridSpan w:val="3"/>
          </w:tcPr>
          <w:p w:rsidR="00D91C67" w:rsidRDefault="00D91C67" w:rsidP="006D4E5A">
            <w:pPr>
              <w:jc w:val="center"/>
              <w:rPr>
                <w:noProof/>
              </w:rPr>
            </w:pPr>
          </w:p>
        </w:tc>
      </w:tr>
      <w:tr w:rsidR="00D91C67" w:rsidTr="00B27276">
        <w:trPr>
          <w:gridAfter w:val="1"/>
          <w:wAfter w:w="191" w:type="dxa"/>
        </w:trPr>
        <w:tc>
          <w:tcPr>
            <w:tcW w:w="4571" w:type="dxa"/>
          </w:tcPr>
          <w:p w:rsidR="00D91C67" w:rsidRDefault="00D91C67" w:rsidP="006D4E5A">
            <w:pPr>
              <w:jc w:val="center"/>
              <w:rPr>
                <w:noProof/>
              </w:rPr>
            </w:pPr>
            <w:r>
              <w:rPr>
                <w:noProof/>
              </w:rPr>
              <w:drawing>
                <wp:inline distT="0" distB="0" distL="0" distR="0">
                  <wp:extent cx="2819041" cy="1915064"/>
                  <wp:effectExtent l="19050" t="0" r="359" b="0"/>
                  <wp:docPr id="29" name="Picture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7"/>
                          <a:stretch>
                            <a:fillRect/>
                          </a:stretch>
                        </pic:blipFill>
                        <pic:spPr>
                          <a:xfrm>
                            <a:off x="0" y="0"/>
                            <a:ext cx="2826675" cy="1920250"/>
                          </a:xfrm>
                          <a:prstGeom prst="rect">
                            <a:avLst/>
                          </a:prstGeom>
                        </pic:spPr>
                      </pic:pic>
                    </a:graphicData>
                  </a:graphic>
                </wp:inline>
              </w:drawing>
            </w:r>
          </w:p>
        </w:tc>
        <w:tc>
          <w:tcPr>
            <w:tcW w:w="360" w:type="dxa"/>
            <w:gridSpan w:val="3"/>
          </w:tcPr>
          <w:p w:rsidR="00D91C67" w:rsidRDefault="00D91C67" w:rsidP="006D4E5A">
            <w:pPr>
              <w:jc w:val="center"/>
            </w:pPr>
          </w:p>
        </w:tc>
        <w:tc>
          <w:tcPr>
            <w:tcW w:w="4742" w:type="dxa"/>
            <w:gridSpan w:val="3"/>
          </w:tcPr>
          <w:p w:rsidR="00D91C67" w:rsidRDefault="00D91C67" w:rsidP="006D4E5A">
            <w:pPr>
              <w:jc w:val="center"/>
              <w:rPr>
                <w:noProof/>
              </w:rPr>
            </w:pPr>
            <w:r>
              <w:rPr>
                <w:noProof/>
              </w:rPr>
              <w:drawing>
                <wp:inline distT="0" distB="0" distL="0" distR="0">
                  <wp:extent cx="2844920" cy="2001830"/>
                  <wp:effectExtent l="19050" t="0" r="0" b="0"/>
                  <wp:docPr id="30" name="Picture 29"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8"/>
                          <a:stretch>
                            <a:fillRect/>
                          </a:stretch>
                        </pic:blipFill>
                        <pic:spPr>
                          <a:xfrm>
                            <a:off x="0" y="0"/>
                            <a:ext cx="2855158" cy="2009034"/>
                          </a:xfrm>
                          <a:prstGeom prst="rect">
                            <a:avLst/>
                          </a:prstGeom>
                        </pic:spPr>
                      </pic:pic>
                    </a:graphicData>
                  </a:graphic>
                </wp:inline>
              </w:drawing>
            </w:r>
          </w:p>
        </w:tc>
      </w:tr>
      <w:tr w:rsidR="00D91C67" w:rsidTr="00B27276">
        <w:trPr>
          <w:gridAfter w:val="1"/>
          <w:wAfter w:w="191" w:type="dxa"/>
        </w:trPr>
        <w:tc>
          <w:tcPr>
            <w:tcW w:w="4571" w:type="dxa"/>
          </w:tcPr>
          <w:p w:rsidR="00D91C67" w:rsidRDefault="00D91C67" w:rsidP="006D4E5A">
            <w:pPr>
              <w:jc w:val="center"/>
              <w:rPr>
                <w:noProof/>
              </w:rPr>
            </w:pPr>
          </w:p>
        </w:tc>
        <w:tc>
          <w:tcPr>
            <w:tcW w:w="360" w:type="dxa"/>
            <w:gridSpan w:val="3"/>
          </w:tcPr>
          <w:p w:rsidR="00D91C67" w:rsidRDefault="00D91C67" w:rsidP="006D4E5A">
            <w:pPr>
              <w:jc w:val="center"/>
            </w:pPr>
          </w:p>
        </w:tc>
        <w:tc>
          <w:tcPr>
            <w:tcW w:w="4742" w:type="dxa"/>
            <w:gridSpan w:val="3"/>
          </w:tcPr>
          <w:p w:rsidR="00D91C67" w:rsidRDefault="00D91C67" w:rsidP="006D4E5A">
            <w:pPr>
              <w:jc w:val="center"/>
              <w:rPr>
                <w:noProof/>
              </w:rPr>
            </w:pPr>
          </w:p>
        </w:tc>
      </w:tr>
      <w:tr w:rsidR="00D91C67" w:rsidTr="00B27276">
        <w:trPr>
          <w:gridAfter w:val="1"/>
          <w:wAfter w:w="191" w:type="dxa"/>
        </w:trPr>
        <w:tc>
          <w:tcPr>
            <w:tcW w:w="4571" w:type="dxa"/>
          </w:tcPr>
          <w:p w:rsidR="00D91C67" w:rsidRDefault="00D91C67" w:rsidP="006D4E5A">
            <w:pPr>
              <w:jc w:val="center"/>
              <w:rPr>
                <w:noProof/>
              </w:rPr>
            </w:pPr>
            <w:r>
              <w:rPr>
                <w:noProof/>
              </w:rPr>
              <w:drawing>
                <wp:inline distT="0" distB="0" distL="0" distR="0">
                  <wp:extent cx="2851006" cy="2027208"/>
                  <wp:effectExtent l="19050" t="0" r="6494" b="0"/>
                  <wp:docPr id="31" name="Picture 30"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9"/>
                          <a:stretch>
                            <a:fillRect/>
                          </a:stretch>
                        </pic:blipFill>
                        <pic:spPr>
                          <a:xfrm>
                            <a:off x="0" y="0"/>
                            <a:ext cx="2854517" cy="2029704"/>
                          </a:xfrm>
                          <a:prstGeom prst="rect">
                            <a:avLst/>
                          </a:prstGeom>
                        </pic:spPr>
                      </pic:pic>
                    </a:graphicData>
                  </a:graphic>
                </wp:inline>
              </w:drawing>
            </w:r>
          </w:p>
        </w:tc>
        <w:tc>
          <w:tcPr>
            <w:tcW w:w="360" w:type="dxa"/>
            <w:gridSpan w:val="3"/>
          </w:tcPr>
          <w:p w:rsidR="00D91C67" w:rsidRDefault="00D91C67" w:rsidP="006D4E5A">
            <w:pPr>
              <w:jc w:val="center"/>
            </w:pPr>
          </w:p>
        </w:tc>
        <w:tc>
          <w:tcPr>
            <w:tcW w:w="4742" w:type="dxa"/>
            <w:gridSpan w:val="3"/>
          </w:tcPr>
          <w:p w:rsidR="00D91C67" w:rsidRDefault="00D91C67" w:rsidP="006D4E5A">
            <w:pPr>
              <w:jc w:val="center"/>
              <w:rPr>
                <w:noProof/>
              </w:rPr>
            </w:pPr>
            <w:r>
              <w:rPr>
                <w:noProof/>
              </w:rPr>
              <w:drawing>
                <wp:inline distT="0" distB="0" distL="0" distR="0">
                  <wp:extent cx="2853546" cy="2031160"/>
                  <wp:effectExtent l="19050" t="0" r="3954" b="0"/>
                  <wp:docPr id="32" name="Picture 3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0"/>
                          <a:stretch>
                            <a:fillRect/>
                          </a:stretch>
                        </pic:blipFill>
                        <pic:spPr>
                          <a:xfrm>
                            <a:off x="0" y="0"/>
                            <a:ext cx="2859889" cy="2035675"/>
                          </a:xfrm>
                          <a:prstGeom prst="rect">
                            <a:avLst/>
                          </a:prstGeom>
                        </pic:spPr>
                      </pic:pic>
                    </a:graphicData>
                  </a:graphic>
                </wp:inline>
              </w:drawing>
            </w:r>
          </w:p>
        </w:tc>
      </w:tr>
      <w:tr w:rsidR="00D91C67" w:rsidTr="00B27276">
        <w:trPr>
          <w:trHeight w:val="3039"/>
        </w:trPr>
        <w:tc>
          <w:tcPr>
            <w:tcW w:w="4822" w:type="dxa"/>
            <w:gridSpan w:val="3"/>
          </w:tcPr>
          <w:p w:rsidR="00D91C67" w:rsidRDefault="00D91C67" w:rsidP="006D4E5A">
            <w:pPr>
              <w:jc w:val="center"/>
              <w:rPr>
                <w:noProof/>
              </w:rPr>
            </w:pPr>
            <w:r>
              <w:rPr>
                <w:noProof/>
              </w:rPr>
              <w:lastRenderedPageBreak/>
              <w:drawing>
                <wp:inline distT="0" distB="0" distL="0" distR="0">
                  <wp:extent cx="2983204" cy="2113472"/>
                  <wp:effectExtent l="19050" t="0" r="7646" b="0"/>
                  <wp:docPr id="33" name="Picture 32"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1"/>
                          <a:stretch>
                            <a:fillRect/>
                          </a:stretch>
                        </pic:blipFill>
                        <pic:spPr>
                          <a:xfrm>
                            <a:off x="0" y="0"/>
                            <a:ext cx="2987064" cy="2116206"/>
                          </a:xfrm>
                          <a:prstGeom prst="rect">
                            <a:avLst/>
                          </a:prstGeom>
                        </pic:spPr>
                      </pic:pic>
                    </a:graphicData>
                  </a:graphic>
                </wp:inline>
              </w:drawing>
            </w: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r>
              <w:rPr>
                <w:noProof/>
              </w:rPr>
              <w:drawing>
                <wp:inline distT="0" distB="0" distL="0" distR="0">
                  <wp:extent cx="2957063" cy="2113472"/>
                  <wp:effectExtent l="19050" t="0" r="0" b="0"/>
                  <wp:docPr id="34" name="Picture 33"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2"/>
                          <a:stretch>
                            <a:fillRect/>
                          </a:stretch>
                        </pic:blipFill>
                        <pic:spPr>
                          <a:xfrm>
                            <a:off x="0" y="0"/>
                            <a:ext cx="2961767" cy="2116834"/>
                          </a:xfrm>
                          <a:prstGeom prst="rect">
                            <a:avLst/>
                          </a:prstGeom>
                        </pic:spPr>
                      </pic:pic>
                    </a:graphicData>
                  </a:graphic>
                </wp:inline>
              </w:drawing>
            </w:r>
          </w:p>
        </w:tc>
      </w:tr>
      <w:tr w:rsidR="00D91C67" w:rsidTr="00B27276">
        <w:trPr>
          <w:trHeight w:val="203"/>
        </w:trPr>
        <w:tc>
          <w:tcPr>
            <w:tcW w:w="4822" w:type="dxa"/>
            <w:gridSpan w:val="3"/>
          </w:tcPr>
          <w:p w:rsidR="00D91C67" w:rsidRDefault="00D91C67" w:rsidP="006D4E5A">
            <w:pPr>
              <w:jc w:val="center"/>
              <w:rPr>
                <w:noProof/>
              </w:rPr>
            </w:pP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p>
        </w:tc>
      </w:tr>
      <w:tr w:rsidR="00D91C67" w:rsidTr="00B27276">
        <w:trPr>
          <w:trHeight w:val="3028"/>
        </w:trPr>
        <w:tc>
          <w:tcPr>
            <w:tcW w:w="4822" w:type="dxa"/>
            <w:gridSpan w:val="3"/>
          </w:tcPr>
          <w:p w:rsidR="00D91C67" w:rsidRDefault="00D91C67" w:rsidP="006D4E5A">
            <w:pPr>
              <w:jc w:val="center"/>
              <w:rPr>
                <w:noProof/>
              </w:rPr>
            </w:pPr>
            <w:r>
              <w:rPr>
                <w:noProof/>
              </w:rPr>
              <w:drawing>
                <wp:inline distT="0" distB="0" distL="0" distR="0">
                  <wp:extent cx="2971506" cy="2001328"/>
                  <wp:effectExtent l="19050" t="0" r="294" b="0"/>
                  <wp:docPr id="35" name="Picture 34"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3"/>
                          <a:stretch>
                            <a:fillRect/>
                          </a:stretch>
                        </pic:blipFill>
                        <pic:spPr>
                          <a:xfrm>
                            <a:off x="0" y="0"/>
                            <a:ext cx="2975350" cy="2003917"/>
                          </a:xfrm>
                          <a:prstGeom prst="rect">
                            <a:avLst/>
                          </a:prstGeom>
                        </pic:spPr>
                      </pic:pic>
                    </a:graphicData>
                  </a:graphic>
                </wp:inline>
              </w:drawing>
            </w: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r>
              <w:rPr>
                <w:noProof/>
              </w:rPr>
              <w:drawing>
                <wp:inline distT="0" distB="0" distL="0" distR="0">
                  <wp:extent cx="2971506" cy="2001328"/>
                  <wp:effectExtent l="19050" t="0" r="294" b="0"/>
                  <wp:docPr id="36" name="Picture 35"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4"/>
                          <a:stretch>
                            <a:fillRect/>
                          </a:stretch>
                        </pic:blipFill>
                        <pic:spPr>
                          <a:xfrm>
                            <a:off x="0" y="0"/>
                            <a:ext cx="2975350" cy="2003917"/>
                          </a:xfrm>
                          <a:prstGeom prst="rect">
                            <a:avLst/>
                          </a:prstGeom>
                        </pic:spPr>
                      </pic:pic>
                    </a:graphicData>
                  </a:graphic>
                </wp:inline>
              </w:drawing>
            </w:r>
          </w:p>
        </w:tc>
      </w:tr>
      <w:tr w:rsidR="00D91C67" w:rsidTr="00B27276">
        <w:trPr>
          <w:trHeight w:val="203"/>
        </w:trPr>
        <w:tc>
          <w:tcPr>
            <w:tcW w:w="4822" w:type="dxa"/>
            <w:gridSpan w:val="3"/>
          </w:tcPr>
          <w:p w:rsidR="00D91C67" w:rsidRDefault="00D91C67" w:rsidP="006D4E5A">
            <w:pPr>
              <w:jc w:val="center"/>
              <w:rPr>
                <w:noProof/>
              </w:rPr>
            </w:pP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p>
        </w:tc>
      </w:tr>
      <w:tr w:rsidR="00D91C67" w:rsidTr="00B27276">
        <w:trPr>
          <w:trHeight w:val="2844"/>
        </w:trPr>
        <w:tc>
          <w:tcPr>
            <w:tcW w:w="4822" w:type="dxa"/>
            <w:gridSpan w:val="3"/>
          </w:tcPr>
          <w:p w:rsidR="00D91C67" w:rsidRDefault="00D91C67" w:rsidP="006D4E5A">
            <w:pPr>
              <w:jc w:val="center"/>
              <w:rPr>
                <w:noProof/>
              </w:rPr>
            </w:pPr>
            <w:r>
              <w:rPr>
                <w:noProof/>
              </w:rPr>
              <w:drawing>
                <wp:inline distT="0" distB="0" distL="0" distR="0">
                  <wp:extent cx="2991569" cy="1940943"/>
                  <wp:effectExtent l="19050" t="0" r="0" b="0"/>
                  <wp:docPr id="37" name="Picture 36"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5"/>
                          <a:stretch>
                            <a:fillRect/>
                          </a:stretch>
                        </pic:blipFill>
                        <pic:spPr>
                          <a:xfrm>
                            <a:off x="0" y="0"/>
                            <a:ext cx="2999727" cy="1946236"/>
                          </a:xfrm>
                          <a:prstGeom prst="rect">
                            <a:avLst/>
                          </a:prstGeom>
                        </pic:spPr>
                      </pic:pic>
                    </a:graphicData>
                  </a:graphic>
                </wp:inline>
              </w:drawing>
            </w: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r>
              <w:rPr>
                <w:noProof/>
              </w:rPr>
              <w:drawing>
                <wp:inline distT="0" distB="0" distL="0" distR="0">
                  <wp:extent cx="2991569" cy="1940943"/>
                  <wp:effectExtent l="19050" t="0" r="0" b="0"/>
                  <wp:docPr id="38" name="Picture 37"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6"/>
                          <a:stretch>
                            <a:fillRect/>
                          </a:stretch>
                        </pic:blipFill>
                        <pic:spPr>
                          <a:xfrm>
                            <a:off x="0" y="0"/>
                            <a:ext cx="3000048" cy="1946444"/>
                          </a:xfrm>
                          <a:prstGeom prst="rect">
                            <a:avLst/>
                          </a:prstGeom>
                        </pic:spPr>
                      </pic:pic>
                    </a:graphicData>
                  </a:graphic>
                </wp:inline>
              </w:drawing>
            </w:r>
          </w:p>
        </w:tc>
      </w:tr>
      <w:tr w:rsidR="00D91C67" w:rsidTr="00B27276">
        <w:trPr>
          <w:trHeight w:val="203"/>
        </w:trPr>
        <w:tc>
          <w:tcPr>
            <w:tcW w:w="4822" w:type="dxa"/>
            <w:gridSpan w:val="3"/>
          </w:tcPr>
          <w:p w:rsidR="00D91C67" w:rsidRDefault="00D91C67" w:rsidP="006D4E5A">
            <w:pPr>
              <w:jc w:val="center"/>
              <w:rPr>
                <w:noProof/>
              </w:rPr>
            </w:pP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p>
        </w:tc>
      </w:tr>
      <w:tr w:rsidR="00D91C67" w:rsidTr="00B27276">
        <w:trPr>
          <w:trHeight w:val="126"/>
        </w:trPr>
        <w:tc>
          <w:tcPr>
            <w:tcW w:w="4822" w:type="dxa"/>
            <w:gridSpan w:val="3"/>
          </w:tcPr>
          <w:p w:rsidR="00D91C67" w:rsidRDefault="00D91C67" w:rsidP="006D4E5A">
            <w:pPr>
              <w:jc w:val="center"/>
              <w:rPr>
                <w:noProof/>
              </w:rPr>
            </w:pPr>
            <w:r>
              <w:rPr>
                <w:noProof/>
              </w:rPr>
              <w:drawing>
                <wp:inline distT="0" distB="0" distL="0" distR="0">
                  <wp:extent cx="2957063" cy="1906438"/>
                  <wp:effectExtent l="19050" t="0" r="0" b="0"/>
                  <wp:docPr id="39" name="Picture 3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7"/>
                          <a:stretch>
                            <a:fillRect/>
                          </a:stretch>
                        </pic:blipFill>
                        <pic:spPr>
                          <a:xfrm>
                            <a:off x="0" y="0"/>
                            <a:ext cx="2963636" cy="1910676"/>
                          </a:xfrm>
                          <a:prstGeom prst="rect">
                            <a:avLst/>
                          </a:prstGeom>
                        </pic:spPr>
                      </pic:pic>
                    </a:graphicData>
                  </a:graphic>
                </wp:inline>
              </w:drawing>
            </w: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r>
              <w:rPr>
                <w:noProof/>
              </w:rPr>
              <w:drawing>
                <wp:inline distT="0" distB="0" distL="0" distR="0">
                  <wp:extent cx="2957063" cy="1975449"/>
                  <wp:effectExtent l="19050" t="0" r="0" b="0"/>
                  <wp:docPr id="40" name="Picture 39"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8"/>
                          <a:stretch>
                            <a:fillRect/>
                          </a:stretch>
                        </pic:blipFill>
                        <pic:spPr>
                          <a:xfrm>
                            <a:off x="0" y="0"/>
                            <a:ext cx="2968922" cy="1983371"/>
                          </a:xfrm>
                          <a:prstGeom prst="rect">
                            <a:avLst/>
                          </a:prstGeom>
                        </pic:spPr>
                      </pic:pic>
                    </a:graphicData>
                  </a:graphic>
                </wp:inline>
              </w:drawing>
            </w:r>
          </w:p>
        </w:tc>
      </w:tr>
      <w:tr w:rsidR="00D91C67" w:rsidTr="00B27276">
        <w:trPr>
          <w:trHeight w:val="126"/>
        </w:trPr>
        <w:tc>
          <w:tcPr>
            <w:tcW w:w="4822" w:type="dxa"/>
            <w:gridSpan w:val="3"/>
          </w:tcPr>
          <w:p w:rsidR="00D91C67" w:rsidRDefault="00D91C67" w:rsidP="006D4E5A">
            <w:pPr>
              <w:jc w:val="center"/>
              <w:rPr>
                <w:noProof/>
              </w:rPr>
            </w:pPr>
            <w:r>
              <w:rPr>
                <w:noProof/>
              </w:rPr>
              <w:lastRenderedPageBreak/>
              <w:drawing>
                <wp:inline distT="0" distB="0" distL="0" distR="0">
                  <wp:extent cx="3065096" cy="2260121"/>
                  <wp:effectExtent l="19050" t="0" r="1954" b="0"/>
                  <wp:docPr id="41" name="Picture 4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9"/>
                          <a:stretch>
                            <a:fillRect/>
                          </a:stretch>
                        </pic:blipFill>
                        <pic:spPr>
                          <a:xfrm>
                            <a:off x="0" y="0"/>
                            <a:ext cx="3069062" cy="2263045"/>
                          </a:xfrm>
                          <a:prstGeom prst="rect">
                            <a:avLst/>
                          </a:prstGeom>
                        </pic:spPr>
                      </pic:pic>
                    </a:graphicData>
                  </a:graphic>
                </wp:inline>
              </w:drawing>
            </w:r>
          </w:p>
        </w:tc>
        <w:tc>
          <w:tcPr>
            <w:tcW w:w="273" w:type="dxa"/>
            <w:gridSpan w:val="2"/>
          </w:tcPr>
          <w:p w:rsidR="00D91C67" w:rsidRDefault="00D91C67" w:rsidP="006D4E5A">
            <w:pPr>
              <w:jc w:val="center"/>
            </w:pPr>
          </w:p>
        </w:tc>
        <w:tc>
          <w:tcPr>
            <w:tcW w:w="4769" w:type="dxa"/>
            <w:gridSpan w:val="3"/>
          </w:tcPr>
          <w:p w:rsidR="00D91C67" w:rsidRDefault="00D91C67" w:rsidP="00B27276">
            <w:pPr>
              <w:rPr>
                <w:noProof/>
              </w:rPr>
            </w:pPr>
            <w:r>
              <w:rPr>
                <w:noProof/>
              </w:rPr>
              <w:drawing>
                <wp:inline distT="0" distB="0" distL="0" distR="0">
                  <wp:extent cx="3065094" cy="2260121"/>
                  <wp:effectExtent l="19050" t="0" r="1956" b="0"/>
                  <wp:docPr id="42" name="Picture 41"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0"/>
                          <a:stretch>
                            <a:fillRect/>
                          </a:stretch>
                        </pic:blipFill>
                        <pic:spPr>
                          <a:xfrm>
                            <a:off x="0" y="0"/>
                            <a:ext cx="3076222" cy="2268326"/>
                          </a:xfrm>
                          <a:prstGeom prst="rect">
                            <a:avLst/>
                          </a:prstGeom>
                        </pic:spPr>
                      </pic:pic>
                    </a:graphicData>
                  </a:graphic>
                </wp:inline>
              </w:drawing>
            </w:r>
          </w:p>
        </w:tc>
      </w:tr>
      <w:tr w:rsidR="00D91C67" w:rsidTr="00B27276">
        <w:trPr>
          <w:trHeight w:val="126"/>
        </w:trPr>
        <w:tc>
          <w:tcPr>
            <w:tcW w:w="4822" w:type="dxa"/>
            <w:gridSpan w:val="3"/>
          </w:tcPr>
          <w:p w:rsidR="00D91C67" w:rsidRDefault="00D91C67" w:rsidP="006D4E5A">
            <w:pPr>
              <w:jc w:val="center"/>
              <w:rPr>
                <w:noProof/>
              </w:rPr>
            </w:pP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p>
        </w:tc>
      </w:tr>
      <w:tr w:rsidR="00D91C67" w:rsidTr="00B27276">
        <w:trPr>
          <w:trHeight w:val="126"/>
        </w:trPr>
        <w:tc>
          <w:tcPr>
            <w:tcW w:w="4822" w:type="dxa"/>
            <w:gridSpan w:val="3"/>
          </w:tcPr>
          <w:p w:rsidR="00D91C67" w:rsidRDefault="00D91C67" w:rsidP="006D4E5A">
            <w:pPr>
              <w:jc w:val="center"/>
              <w:rPr>
                <w:noProof/>
              </w:rPr>
            </w:pPr>
            <w:r>
              <w:rPr>
                <w:noProof/>
              </w:rPr>
              <w:drawing>
                <wp:inline distT="0" distB="0" distL="0" distR="0">
                  <wp:extent cx="3051954" cy="2139351"/>
                  <wp:effectExtent l="19050" t="0" r="0" b="0"/>
                  <wp:docPr id="43" name="Picture 42"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1"/>
                          <a:stretch>
                            <a:fillRect/>
                          </a:stretch>
                        </pic:blipFill>
                        <pic:spPr>
                          <a:xfrm>
                            <a:off x="0" y="0"/>
                            <a:ext cx="3057347" cy="2143131"/>
                          </a:xfrm>
                          <a:prstGeom prst="rect">
                            <a:avLst/>
                          </a:prstGeom>
                        </pic:spPr>
                      </pic:pic>
                    </a:graphicData>
                  </a:graphic>
                </wp:inline>
              </w:drawing>
            </w:r>
          </w:p>
        </w:tc>
        <w:tc>
          <w:tcPr>
            <w:tcW w:w="273" w:type="dxa"/>
            <w:gridSpan w:val="2"/>
          </w:tcPr>
          <w:p w:rsidR="00D91C67" w:rsidRDefault="00D91C67" w:rsidP="006D4E5A">
            <w:pPr>
              <w:jc w:val="center"/>
            </w:pPr>
          </w:p>
        </w:tc>
        <w:tc>
          <w:tcPr>
            <w:tcW w:w="4769" w:type="dxa"/>
            <w:gridSpan w:val="3"/>
          </w:tcPr>
          <w:p w:rsidR="00D91C67" w:rsidRDefault="00D91C67" w:rsidP="006D4E5A">
            <w:pPr>
              <w:jc w:val="center"/>
              <w:rPr>
                <w:noProof/>
              </w:rPr>
            </w:pPr>
            <w:r>
              <w:rPr>
                <w:noProof/>
              </w:rPr>
              <w:drawing>
                <wp:inline distT="0" distB="0" distL="0" distR="0">
                  <wp:extent cx="2983204" cy="2199736"/>
                  <wp:effectExtent l="19050" t="0" r="7646" b="0"/>
                  <wp:docPr id="44" name="Picture 43"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2"/>
                          <a:stretch>
                            <a:fillRect/>
                          </a:stretch>
                        </pic:blipFill>
                        <pic:spPr>
                          <a:xfrm>
                            <a:off x="0" y="0"/>
                            <a:ext cx="2987064" cy="2202582"/>
                          </a:xfrm>
                          <a:prstGeom prst="rect">
                            <a:avLst/>
                          </a:prstGeom>
                        </pic:spPr>
                      </pic:pic>
                    </a:graphicData>
                  </a:graphic>
                </wp:inline>
              </w:drawing>
            </w:r>
          </w:p>
        </w:tc>
      </w:tr>
    </w:tbl>
    <w:p w:rsidR="00D91C67" w:rsidRDefault="00D91C67" w:rsidP="00D91C67">
      <w:pPr>
        <w:jc w:val="center"/>
      </w:pPr>
    </w:p>
    <w:p w:rsidR="00B27276" w:rsidRPr="000D13B0" w:rsidRDefault="00B27276" w:rsidP="00B27276">
      <w:pPr>
        <w:autoSpaceDE w:val="0"/>
        <w:autoSpaceDN w:val="0"/>
        <w:adjustRightInd w:val="0"/>
        <w:jc w:val="both"/>
        <w:rPr>
          <w:rFonts w:ascii="Nikosh" w:hAnsi="Nikosh" w:cs="Nikosh"/>
          <w:color w:val="FF0000"/>
          <w:sz w:val="28"/>
          <w:szCs w:val="28"/>
        </w:rPr>
      </w:pPr>
      <w:r>
        <w:rPr>
          <w:rFonts w:ascii="Nikosh" w:hAnsi="Nikosh" w:cs="Nikosh"/>
          <w:color w:val="FF0000"/>
          <w:sz w:val="28"/>
          <w:szCs w:val="28"/>
          <w:lang w:bidi="bn-IN"/>
        </w:rPr>
        <w:t>৭</w:t>
      </w:r>
      <w:r w:rsidRPr="000D13B0">
        <w:rPr>
          <w:rFonts w:ascii="Nikosh" w:hAnsi="Nikosh" w:cs="Nikosh"/>
          <w:color w:val="FF0000"/>
          <w:sz w:val="28"/>
          <w:szCs w:val="28"/>
          <w:lang w:bidi="bn-IN"/>
        </w:rPr>
        <w:t>.</w:t>
      </w:r>
      <w:r>
        <w:rPr>
          <w:rFonts w:ascii="Nikosh" w:hAnsi="Nikosh" w:cs="Nikosh"/>
          <w:color w:val="FF0000"/>
          <w:sz w:val="28"/>
          <w:szCs w:val="28"/>
          <w:lang w:bidi="bn-IN"/>
        </w:rPr>
        <w:t>২</w:t>
      </w:r>
      <w:r w:rsidRPr="000D13B0">
        <w:rPr>
          <w:rFonts w:ascii="Nikosh" w:hAnsi="Nikosh" w:cs="Nikosh"/>
          <w:color w:val="FF0000"/>
          <w:sz w:val="28"/>
          <w:szCs w:val="28"/>
          <w:lang w:bidi="bn-IN"/>
        </w:rPr>
        <w:t>।সাপোর্ট</w:t>
      </w:r>
      <w:r w:rsidRPr="000D13B0">
        <w:rPr>
          <w:rFonts w:ascii="Nikosh" w:hAnsi="Nikosh" w:cs="Nikosh"/>
          <w:color w:val="FF0000"/>
          <w:sz w:val="28"/>
          <w:szCs w:val="28"/>
        </w:rPr>
        <w:t xml:space="preserve"> </w:t>
      </w:r>
      <w:r w:rsidRPr="000D13B0">
        <w:rPr>
          <w:rFonts w:ascii="Nikosh" w:hAnsi="Nikosh" w:cs="Nikosh"/>
          <w:color w:val="FF0000"/>
          <w:sz w:val="28"/>
          <w:szCs w:val="28"/>
          <w:lang w:bidi="bn-IN"/>
        </w:rPr>
        <w:t>টু</w:t>
      </w:r>
      <w:r w:rsidRPr="000D13B0">
        <w:rPr>
          <w:rFonts w:ascii="Nikosh" w:hAnsi="Nikosh" w:cs="Nikosh"/>
          <w:color w:val="FF0000"/>
          <w:sz w:val="28"/>
          <w:szCs w:val="28"/>
        </w:rPr>
        <w:t xml:space="preserve"> </w:t>
      </w:r>
      <w:r w:rsidRPr="000D13B0">
        <w:rPr>
          <w:rFonts w:ascii="Nikosh" w:hAnsi="Nikosh" w:cs="Nikosh"/>
          <w:color w:val="FF0000"/>
          <w:sz w:val="28"/>
          <w:szCs w:val="28"/>
          <w:lang w:bidi="bn-IN"/>
        </w:rPr>
        <w:t>ঢাকা</w:t>
      </w:r>
      <w:r w:rsidRPr="000D13B0">
        <w:rPr>
          <w:rFonts w:ascii="Nikosh" w:hAnsi="Nikosh" w:cs="Nikosh"/>
          <w:color w:val="FF0000"/>
          <w:sz w:val="28"/>
          <w:szCs w:val="28"/>
        </w:rPr>
        <w:t xml:space="preserve"> </w:t>
      </w:r>
      <w:r w:rsidRPr="000D13B0">
        <w:rPr>
          <w:rFonts w:ascii="Nikosh" w:hAnsi="Nikosh" w:cs="Nikosh"/>
          <w:color w:val="FF0000"/>
          <w:sz w:val="28"/>
          <w:szCs w:val="28"/>
          <w:lang w:bidi="bn-IN"/>
        </w:rPr>
        <w:t>এলিভেটেড</w:t>
      </w:r>
      <w:r w:rsidRPr="000D13B0">
        <w:rPr>
          <w:rFonts w:ascii="Nikosh" w:hAnsi="Nikosh" w:cs="Nikosh"/>
          <w:color w:val="FF0000"/>
          <w:sz w:val="28"/>
          <w:szCs w:val="28"/>
        </w:rPr>
        <w:t xml:space="preserve"> </w:t>
      </w:r>
      <w:r w:rsidRPr="000D13B0">
        <w:rPr>
          <w:rFonts w:ascii="Nikosh" w:hAnsi="Nikosh" w:cs="Nikosh"/>
          <w:color w:val="FF0000"/>
          <w:sz w:val="28"/>
          <w:szCs w:val="28"/>
          <w:lang w:bidi="bn-IN"/>
        </w:rPr>
        <w:t>এক্সপ্রেসওয়ে</w:t>
      </w:r>
      <w:r w:rsidRPr="000D13B0">
        <w:rPr>
          <w:rFonts w:ascii="Nikosh" w:hAnsi="Nikosh" w:cs="Nikosh"/>
          <w:color w:val="FF0000"/>
          <w:sz w:val="28"/>
          <w:szCs w:val="28"/>
        </w:rPr>
        <w:t xml:space="preserve"> </w:t>
      </w:r>
      <w:r w:rsidRPr="000D13B0">
        <w:rPr>
          <w:rFonts w:ascii="Nikosh" w:hAnsi="Nikosh" w:cs="Nikosh"/>
          <w:color w:val="FF0000"/>
          <w:sz w:val="28"/>
          <w:szCs w:val="28"/>
          <w:lang w:bidi="bn-IN"/>
        </w:rPr>
        <w:t>পিপিপি</w:t>
      </w:r>
      <w:r w:rsidRPr="000D13B0">
        <w:rPr>
          <w:rFonts w:ascii="Nikosh" w:hAnsi="Nikosh" w:cs="Nikosh"/>
          <w:color w:val="FF0000"/>
          <w:sz w:val="28"/>
          <w:szCs w:val="28"/>
        </w:rPr>
        <w:t xml:space="preserve"> </w:t>
      </w:r>
      <w:r w:rsidRPr="000D13B0">
        <w:rPr>
          <w:rFonts w:ascii="Nikosh" w:hAnsi="Nikosh" w:cs="Nikosh"/>
          <w:color w:val="FF0000"/>
          <w:sz w:val="28"/>
          <w:szCs w:val="28"/>
          <w:lang w:bidi="bn-IN"/>
        </w:rPr>
        <w:t>প্রজেক্ট:</w:t>
      </w:r>
    </w:p>
    <w:p w:rsidR="00B27276" w:rsidRPr="00DA5BCB" w:rsidRDefault="00B27276" w:rsidP="00B27276">
      <w:pPr>
        <w:autoSpaceDE w:val="0"/>
        <w:autoSpaceDN w:val="0"/>
        <w:adjustRightInd w:val="0"/>
        <w:jc w:val="both"/>
        <w:rPr>
          <w:rFonts w:ascii="Nikosh" w:eastAsia="Nikosh" w:hAnsi="Nikosh" w:cs="Nikosh"/>
          <w:sz w:val="16"/>
          <w:szCs w:val="16"/>
          <w:cs/>
          <w:lang w:bidi="bn-BD"/>
        </w:rPr>
      </w:pPr>
    </w:p>
    <w:p w:rsidR="00B27276" w:rsidRDefault="00B27276" w:rsidP="00B27276">
      <w:pPr>
        <w:pStyle w:val="CommentText"/>
        <w:ind w:left="360"/>
        <w:jc w:val="both"/>
        <w:rPr>
          <w:rFonts w:ascii="Nikosh" w:hAnsi="Nikosh" w:cs="Nikosh"/>
          <w:sz w:val="26"/>
          <w:szCs w:val="26"/>
          <w:cs/>
          <w:lang w:bidi="bn-BD"/>
        </w:rPr>
      </w:pPr>
      <w:r w:rsidRPr="00DA5BCB">
        <w:rPr>
          <w:rFonts w:ascii="Nikosh" w:eastAsia="Nikosh" w:hAnsi="Nikosh" w:cs="Nikosh"/>
          <w:szCs w:val="26"/>
          <w:cs/>
          <w:lang w:bidi="bn-BD"/>
        </w:rPr>
        <w:t>ঢাকা এলিভেটেড এক্সপ্রেসওয়ে নির্মাণে ভূমি অধিগ্রহণ, ক্ষত</w:t>
      </w:r>
      <w:r>
        <w:rPr>
          <w:rFonts w:ascii="Nikosh" w:eastAsia="Nikosh" w:hAnsi="Nikosh" w:cs="Nikosh"/>
          <w:szCs w:val="26"/>
          <w:cs/>
          <w:lang w:bidi="bn-BD"/>
        </w:rPr>
        <w:t>িগ্রস্তদের পুনর্বাসন এবং ইউটিলিটিজ</w:t>
      </w:r>
      <w:r w:rsidRPr="00DA5BCB">
        <w:rPr>
          <w:rFonts w:ascii="Nikosh" w:eastAsia="Nikosh" w:hAnsi="Nikosh" w:cs="Nikosh"/>
          <w:szCs w:val="26"/>
          <w:cs/>
          <w:lang w:bidi="bn-BD"/>
        </w:rPr>
        <w:t xml:space="preserve"> স্থানান্তরের ব্যয় নির্বাহে বাংলাদেশ সরকারের নিজস্ব অর্থায়নে ৩২১৬ কোটি ৮৭ লক্ষ টাকা ব্যয়ে লিংক প্রকল্প হিসেবে ‘‘সাপোর্ট টু ঢাকা এলিভেটেড এক্সপ্রেসওয়ে পিপিপি প্রজেক্ট’’ শীর্ষক প্রকল্পটি ১৮ অক্টোবর ২০১১ তারিখের একনেক সভায় অনুমোদিত হয়। </w:t>
      </w:r>
      <w:r>
        <w:rPr>
          <w:rFonts w:ascii="Nikosh" w:eastAsia="Nikosh" w:hAnsi="Nikosh" w:cs="Nikosh"/>
          <w:szCs w:val="26"/>
          <w:cs/>
          <w:lang w:bidi="bn-BD"/>
        </w:rPr>
        <w:t xml:space="preserve">পরবর্তীতে ৪৮৬৯ কোটি ০৭ লক্ষ টাকা প্রাক্কলিত ব্যয়ে সংশোধিত ডিপিপি ২০.৬.২০১৭ তারিখের একনেক সভায় অনুমোদিত হয়। এ </w:t>
      </w:r>
      <w:r w:rsidRPr="00DA5BCB">
        <w:rPr>
          <w:rFonts w:ascii="Nikosh" w:eastAsia="Nikosh" w:hAnsi="Nikosh" w:cs="Nikosh"/>
          <w:szCs w:val="26"/>
          <w:cs/>
          <w:lang w:bidi="bn-BD"/>
        </w:rPr>
        <w:t>প্রকল্পের আওতায়</w:t>
      </w:r>
      <w:r>
        <w:rPr>
          <w:rFonts w:ascii="Nikosh" w:eastAsia="Nikosh" w:hAnsi="Nikosh" w:cs="Nikosh"/>
          <w:szCs w:val="26"/>
          <w:cs/>
          <w:lang w:bidi="bn-BD"/>
        </w:rPr>
        <w:t xml:space="preserve"> উল্লেখযোগ্য কার্যক্রমসমূহ হলো ঢাকা এলিভেটেড এক্সপ্রেসওয়ে পিপিপি প্রকল্পের  </w:t>
      </w:r>
      <w:r>
        <w:rPr>
          <w:rFonts w:ascii="Nikosh" w:hAnsi="Nikosh" w:cs="Nikosh"/>
          <w:sz w:val="26"/>
          <w:szCs w:val="26"/>
          <w:cs/>
          <w:lang w:bidi="bn-BD"/>
        </w:rPr>
        <w:t xml:space="preserve">ভূমি অধিগ্রহণ, ক্ষতিগ্রস্তদের পুনর্বাসন, ইউটিলিটিস স্থানান্তর এবং পরামর্শক সেবা। প্রকল্পটির মেয়াদকাল ডিসেম্বর ২০২০ পর্যন্ত। </w:t>
      </w:r>
    </w:p>
    <w:p w:rsidR="00B27276" w:rsidRDefault="00B27276" w:rsidP="00B27276">
      <w:pPr>
        <w:pStyle w:val="CommentText"/>
        <w:ind w:left="360"/>
        <w:jc w:val="both"/>
        <w:rPr>
          <w:rFonts w:ascii="Nikosh" w:hAnsi="Nikosh" w:cs="Nikosh"/>
          <w:sz w:val="26"/>
          <w:szCs w:val="26"/>
          <w:cs/>
          <w:lang w:bidi="bn-BD"/>
        </w:rPr>
      </w:pPr>
    </w:p>
    <w:p w:rsidR="00B27276" w:rsidRPr="000D13B0" w:rsidRDefault="00B27276" w:rsidP="00B27276">
      <w:pPr>
        <w:ind w:right="-630"/>
        <w:contextualSpacing/>
        <w:jc w:val="both"/>
        <w:rPr>
          <w:rFonts w:ascii="Nikosh" w:eastAsia="Nikosh" w:hAnsi="Nikosh" w:cs="Nikosh"/>
          <w:color w:val="FF0000"/>
          <w:sz w:val="28"/>
          <w:szCs w:val="28"/>
          <w:cs/>
          <w:lang w:bidi="bn-BD"/>
        </w:rPr>
      </w:pPr>
      <w:r>
        <w:rPr>
          <w:rFonts w:ascii="Nikosh" w:eastAsia="Nikosh" w:hAnsi="Nikosh" w:cs="Nikosh"/>
          <w:color w:val="FF0000"/>
          <w:sz w:val="28"/>
          <w:szCs w:val="28"/>
          <w:lang w:bidi="bn-BD"/>
        </w:rPr>
        <w:t>৭</w:t>
      </w:r>
      <w:r w:rsidRPr="000D13B0">
        <w:rPr>
          <w:rFonts w:ascii="Nikosh" w:eastAsia="Nikosh" w:hAnsi="Nikosh" w:cs="Nikosh"/>
          <w:color w:val="FF0000"/>
          <w:sz w:val="28"/>
          <w:szCs w:val="28"/>
          <w:lang w:bidi="bn-BD"/>
        </w:rPr>
        <w:t>.</w:t>
      </w:r>
      <w:r>
        <w:rPr>
          <w:rFonts w:ascii="Nikosh" w:eastAsia="Nikosh" w:hAnsi="Nikosh" w:cs="Nikosh"/>
          <w:color w:val="FF0000"/>
          <w:sz w:val="28"/>
          <w:szCs w:val="28"/>
          <w:lang w:bidi="bn-BD"/>
        </w:rPr>
        <w:t>৩</w:t>
      </w:r>
      <w:r w:rsidRPr="000D13B0">
        <w:rPr>
          <w:rFonts w:ascii="Nikosh" w:eastAsia="Nikosh" w:hAnsi="Nikosh" w:cs="Nikosh"/>
          <w:color w:val="FF0000"/>
          <w:sz w:val="28"/>
          <w:szCs w:val="28"/>
          <w:lang w:bidi="bn-BD"/>
        </w:rPr>
        <w:t xml:space="preserve">। গ্রেটার ঢাকা </w:t>
      </w:r>
      <w:r w:rsidRPr="000D13B0">
        <w:rPr>
          <w:rFonts w:ascii="Nikosh" w:eastAsia="Nikosh" w:hAnsi="Nikosh" w:cs="Nikosh"/>
          <w:color w:val="FF0000"/>
          <w:sz w:val="28"/>
          <w:szCs w:val="28"/>
          <w:cs/>
          <w:lang w:bidi="bn-BD"/>
        </w:rPr>
        <w:t>সাসটেইনেবল আরবান ট্রান্সপোর্ট প্রজেক্ট</w:t>
      </w:r>
      <w:r>
        <w:rPr>
          <w:rFonts w:ascii="Nikosh" w:eastAsia="Nikosh" w:hAnsi="Nikosh" w:cs="Nikosh"/>
          <w:color w:val="FF0000"/>
          <w:sz w:val="28"/>
          <w:szCs w:val="28"/>
          <w:cs/>
          <w:lang w:bidi="bn-BD"/>
        </w:rPr>
        <w:t xml:space="preserve"> </w:t>
      </w:r>
      <w:r w:rsidRPr="000D13B0">
        <w:rPr>
          <w:rFonts w:ascii="Nikosh" w:eastAsia="Nikosh" w:hAnsi="Nikosh" w:cs="Nikosh"/>
          <w:b/>
          <w:color w:val="FF0000"/>
          <w:sz w:val="28"/>
          <w:szCs w:val="28"/>
          <w:lang w:bidi="bn-BD"/>
        </w:rPr>
        <w:t>(এলিভেটেড অংশ)</w:t>
      </w:r>
      <w:r w:rsidRPr="000D13B0">
        <w:rPr>
          <w:rFonts w:ascii="Nikosh" w:eastAsia="Nikosh" w:hAnsi="Nikosh" w:cs="Nikosh"/>
          <w:color w:val="FF0000"/>
          <w:sz w:val="28"/>
          <w:szCs w:val="28"/>
          <w:cs/>
          <w:lang w:bidi="bn-BD"/>
        </w:rPr>
        <w:t>:</w:t>
      </w:r>
    </w:p>
    <w:p w:rsidR="00B27276" w:rsidRPr="00DA5BCB" w:rsidRDefault="00B27276" w:rsidP="00B27276">
      <w:pPr>
        <w:ind w:right="-630"/>
        <w:contextualSpacing/>
        <w:jc w:val="both"/>
        <w:rPr>
          <w:rFonts w:ascii="Nikosh" w:eastAsia="Nikosh" w:hAnsi="Nikosh" w:cs="Nikosh"/>
          <w:sz w:val="16"/>
          <w:szCs w:val="16"/>
          <w:cs/>
          <w:lang w:bidi="bn-BD"/>
        </w:rPr>
      </w:pPr>
    </w:p>
    <w:p w:rsidR="00B27276" w:rsidRDefault="00B27276" w:rsidP="00B27276">
      <w:pPr>
        <w:ind w:left="270" w:right="11"/>
        <w:jc w:val="both"/>
        <w:rPr>
          <w:rFonts w:ascii="NikoshBAN" w:eastAsia="Nikosh" w:hAnsi="NikoshBAN" w:cs="NikoshBAN"/>
          <w:sz w:val="26"/>
          <w:szCs w:val="26"/>
          <w:lang w:bidi="bn-BD"/>
        </w:rPr>
      </w:pPr>
      <w:r w:rsidRPr="00E27070">
        <w:rPr>
          <w:rFonts w:ascii="NikoshBAN" w:eastAsia="Nikosh" w:hAnsi="NikoshBAN" w:cs="NikoshBAN"/>
          <w:sz w:val="26"/>
          <w:szCs w:val="26"/>
          <w:cs/>
          <w:lang w:bidi="bn-BD"/>
        </w:rPr>
        <w:t xml:space="preserve">গাজীপুর হতে শাহাজালাল আন্তর্জাতিক বিমানবন্দর পর্যন্ত মোট ২০ কিলোমিটার </w:t>
      </w:r>
      <w:r w:rsidRPr="00FE748D">
        <w:rPr>
          <w:rFonts w:eastAsia="Nikosh"/>
          <w:sz w:val="26"/>
          <w:szCs w:val="26"/>
          <w:lang w:bidi="bn-BD"/>
        </w:rPr>
        <w:t xml:space="preserve">Bus Rapid Transit </w:t>
      </w:r>
      <w:r w:rsidRPr="00FE748D">
        <w:rPr>
          <w:rFonts w:eastAsia="Nikosh" w:hAnsi="NikoshBAN"/>
          <w:sz w:val="26"/>
          <w:szCs w:val="26"/>
          <w:lang w:bidi="bn-BD"/>
        </w:rPr>
        <w:t>বা</w:t>
      </w:r>
      <w:r w:rsidRPr="00FE748D">
        <w:rPr>
          <w:rFonts w:eastAsia="Nikosh"/>
          <w:sz w:val="26"/>
          <w:szCs w:val="26"/>
          <w:lang w:bidi="bn-BD"/>
        </w:rPr>
        <w:t xml:space="preserve"> BRT</w:t>
      </w:r>
      <w:r w:rsidRPr="00E27070">
        <w:rPr>
          <w:rFonts w:ascii="NikoshBAN" w:eastAsia="Nikosh" w:hAnsi="NikoshBAN" w:cs="NikoshBAN"/>
          <w:sz w:val="26"/>
          <w:szCs w:val="26"/>
          <w:lang w:bidi="bn-BD"/>
        </w:rPr>
        <w:t xml:space="preserve"> </w:t>
      </w:r>
      <w:r w:rsidRPr="00E27070">
        <w:rPr>
          <w:rFonts w:ascii="NikoshBAN" w:eastAsia="Nikosh" w:hAnsi="NikoshBAN" w:cs="NikoshBAN"/>
          <w:sz w:val="26"/>
          <w:szCs w:val="26"/>
          <w:cs/>
          <w:lang w:bidi="bn-BD"/>
        </w:rPr>
        <w:t xml:space="preserve">লেনের মধ্যে সেতু বিভাগ কর্তৃক </w:t>
      </w:r>
      <w:r>
        <w:rPr>
          <w:rFonts w:ascii="NikoshBAN" w:eastAsia="Nikosh" w:hAnsi="NikoshBAN" w:cs="NikoshBAN"/>
          <w:sz w:val="26"/>
          <w:szCs w:val="26"/>
          <w:cs/>
          <w:lang w:bidi="bn-BD"/>
        </w:rPr>
        <w:t xml:space="preserve">উত্তরা হাইজ বিল্ডিং হতে টঙ্গী চেরাগ আলী মার্কেট পর্যন্ত </w:t>
      </w:r>
      <w:r w:rsidRPr="00E27070">
        <w:rPr>
          <w:rFonts w:ascii="NikoshBAN" w:eastAsia="Nikosh" w:hAnsi="NikoshBAN" w:cs="NikoshBAN"/>
          <w:sz w:val="26"/>
          <w:szCs w:val="26"/>
          <w:cs/>
          <w:lang w:bidi="bn-BD"/>
        </w:rPr>
        <w:t>৪.৫ কিলোমিটার এলিভেটেড অংশ</w:t>
      </w:r>
      <w:r>
        <w:rPr>
          <w:rFonts w:ascii="NikoshBAN" w:eastAsia="Nikosh" w:hAnsi="NikoshBAN" w:cs="NikoshBAN"/>
          <w:sz w:val="26"/>
          <w:szCs w:val="26"/>
          <w:cs/>
          <w:lang w:bidi="bn-BD"/>
        </w:rPr>
        <w:t xml:space="preserve"> </w:t>
      </w:r>
      <w:r w:rsidRPr="00E27070">
        <w:rPr>
          <w:rFonts w:ascii="NikoshBAN" w:eastAsia="Nikosh" w:hAnsi="NikoshBAN" w:cs="NikoshBAN"/>
          <w:sz w:val="26"/>
          <w:szCs w:val="26"/>
          <w:cs/>
          <w:lang w:bidi="bn-BD"/>
        </w:rPr>
        <w:t xml:space="preserve">নির্মাণে </w:t>
      </w:r>
      <w:r w:rsidRPr="00E27070">
        <w:rPr>
          <w:rFonts w:ascii="NikoshBAN" w:eastAsia="Nikosh" w:hAnsi="NikoshBAN" w:cs="NikoshBAN"/>
          <w:sz w:val="26"/>
          <w:szCs w:val="26"/>
          <w:lang w:bidi="bn-BD"/>
        </w:rPr>
        <w:t>বিস্তারিত নকশা</w:t>
      </w:r>
      <w:r>
        <w:rPr>
          <w:rFonts w:ascii="NikoshBAN" w:eastAsia="Nikosh" w:hAnsi="NikoshBAN" w:cs="NikoshBAN"/>
          <w:sz w:val="26"/>
          <w:szCs w:val="26"/>
          <w:lang w:bidi="bn-BD"/>
        </w:rPr>
        <w:t xml:space="preserve"> এবং ক্রয় কার্যক্রম চূড়ান্ত করা হয়েছে। এলিভেটেড অংশের ৩.৫ কিলোমিটার হবে ৬ লেনের এবং ১ কিলোমিটার হবে ৪ লেনের। তাছাড়া এতে থাকবে ৬টি এলিভেটেড স্টেশন এবং ১০ লেনের টঙ্গী সেতু। </w:t>
      </w:r>
    </w:p>
    <w:p w:rsidR="00B27276" w:rsidRDefault="00B27276" w:rsidP="00B27276">
      <w:pPr>
        <w:ind w:left="270" w:right="11"/>
        <w:jc w:val="both"/>
        <w:rPr>
          <w:rFonts w:ascii="NikoshBAN" w:eastAsia="Nikosh" w:hAnsi="NikoshBAN" w:cs="NikoshBAN"/>
          <w:sz w:val="26"/>
          <w:szCs w:val="26"/>
          <w:lang w:bidi="bn-BD"/>
        </w:rPr>
      </w:pPr>
      <w:r>
        <w:rPr>
          <w:rFonts w:ascii="NikoshBAN" w:eastAsia="Nikosh" w:hAnsi="NikoshBAN" w:cs="NikoshBAN"/>
          <w:noProof/>
          <w:sz w:val="26"/>
          <w:szCs w:val="26"/>
        </w:rPr>
        <w:lastRenderedPageBreak/>
        <w:drawing>
          <wp:inline distT="0" distB="0" distL="0" distR="0">
            <wp:extent cx="6126480" cy="3441065"/>
            <wp:effectExtent l="19050" t="0" r="7620" b="0"/>
            <wp:docPr id="45" name="Picture 4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a:stretch>
                      <a:fillRect/>
                    </a:stretch>
                  </pic:blipFill>
                  <pic:spPr>
                    <a:xfrm>
                      <a:off x="0" y="0"/>
                      <a:ext cx="6126480" cy="3441065"/>
                    </a:xfrm>
                    <a:prstGeom prst="rect">
                      <a:avLst/>
                    </a:prstGeom>
                  </pic:spPr>
                </pic:pic>
              </a:graphicData>
            </a:graphic>
          </wp:inline>
        </w:drawing>
      </w:r>
    </w:p>
    <w:p w:rsidR="00B27276" w:rsidRPr="008078FC" w:rsidRDefault="00B27276" w:rsidP="00B27276">
      <w:pPr>
        <w:pStyle w:val="BlockText"/>
        <w:ind w:right="-169"/>
        <w:contextualSpacing/>
        <w:jc w:val="center"/>
        <w:rPr>
          <w:rFonts w:ascii="Nikosh" w:eastAsia="Nikosh" w:hAnsi="Nikosh" w:cs="Nikosh"/>
          <w:sz w:val="24"/>
          <w:szCs w:val="24"/>
          <w:cs/>
          <w:lang w:bidi="bn-BD"/>
        </w:rPr>
      </w:pPr>
      <w:r w:rsidRPr="008078FC">
        <w:rPr>
          <w:rFonts w:ascii="Nikosh" w:eastAsia="Nikosh" w:hAnsi="Nikosh" w:cs="Nikosh"/>
          <w:sz w:val="24"/>
          <w:szCs w:val="24"/>
          <w:lang w:bidi="bn-BD"/>
        </w:rPr>
        <w:t xml:space="preserve">প্রস্তাবিত বাস রেপিড ট্রানজিট </w:t>
      </w:r>
    </w:p>
    <w:p w:rsidR="00B27276" w:rsidRPr="00FE748D" w:rsidRDefault="00B27276" w:rsidP="00B27276">
      <w:pPr>
        <w:ind w:left="270" w:right="11"/>
        <w:jc w:val="both"/>
        <w:rPr>
          <w:rFonts w:ascii="NikoshBAN" w:eastAsia="Nikosh" w:hAnsi="NikoshBAN" w:cs="NikoshBAN"/>
          <w:sz w:val="16"/>
          <w:szCs w:val="16"/>
          <w:lang w:bidi="bn-BD"/>
        </w:rPr>
      </w:pPr>
    </w:p>
    <w:p w:rsidR="00B27276" w:rsidRPr="00E27070" w:rsidRDefault="00B27276" w:rsidP="00B27276">
      <w:pPr>
        <w:ind w:right="11"/>
        <w:jc w:val="both"/>
        <w:rPr>
          <w:rFonts w:ascii="NikoshBAN" w:eastAsia="Nikosh" w:hAnsi="NikoshBAN" w:cs="NikoshBAN"/>
          <w:sz w:val="26"/>
          <w:szCs w:val="26"/>
          <w:lang w:bidi="bn-BD"/>
        </w:rPr>
      </w:pPr>
      <w:r>
        <w:rPr>
          <w:rFonts w:ascii="NikoshBAN" w:eastAsia="Nikosh" w:hAnsi="NikoshBAN" w:cs="NikoshBAN"/>
          <w:sz w:val="26"/>
          <w:szCs w:val="26"/>
          <w:lang w:bidi="bn-BD"/>
        </w:rPr>
        <w:t xml:space="preserve">৭.৩.২। বিআরটি এলিভেটেড অংশের নির্মাণ কাজ শীঘ্রই শুরু হবে আশা করা যায়। এটি নির্মিত হলে ঘন্টায় উভয় দিক থেকে প্রায় ২৫০০০ যাত্রী চলাচল করতে পারবে। এটি ঢাকা শহরের যানজট নিরসনে অবদান রাখবে। </w:t>
      </w:r>
      <w:r w:rsidRPr="00E27070">
        <w:rPr>
          <w:rFonts w:ascii="NikoshBAN" w:eastAsia="Nikosh" w:hAnsi="NikoshBAN" w:cs="NikoshBAN"/>
          <w:sz w:val="26"/>
          <w:szCs w:val="26"/>
          <w:lang w:bidi="bn-BD"/>
        </w:rPr>
        <w:t xml:space="preserve"> </w:t>
      </w:r>
    </w:p>
    <w:p w:rsidR="00B27276" w:rsidRPr="00DA5BCB" w:rsidRDefault="00B27276" w:rsidP="00B27276">
      <w:pPr>
        <w:ind w:left="-8" w:right="-630"/>
        <w:contextualSpacing/>
        <w:jc w:val="both"/>
        <w:rPr>
          <w:rFonts w:ascii="Nikosh" w:hAnsi="Nikosh" w:cs="Nikosh"/>
          <w:sz w:val="16"/>
          <w:szCs w:val="16"/>
        </w:rPr>
      </w:pPr>
    </w:p>
    <w:p w:rsidR="00B27276" w:rsidRPr="005D355C" w:rsidRDefault="00B27276" w:rsidP="00B27276">
      <w:pPr>
        <w:ind w:left="-8" w:right="-169"/>
        <w:contextualSpacing/>
        <w:jc w:val="both"/>
        <w:rPr>
          <w:rFonts w:ascii="NikoshBAN" w:hAnsi="NikoshBAN" w:cs="NikoshBAN"/>
          <w:b/>
          <w:color w:val="FF0000"/>
          <w:sz w:val="26"/>
          <w:szCs w:val="26"/>
          <w:u w:val="single"/>
        </w:rPr>
      </w:pPr>
      <w:r>
        <w:rPr>
          <w:rFonts w:ascii="NikoshBAN" w:hAnsi="NikoshBAN" w:cs="NikoshBAN"/>
          <w:b/>
          <w:color w:val="FF0000"/>
          <w:sz w:val="26"/>
          <w:szCs w:val="26"/>
        </w:rPr>
        <w:t>৭</w:t>
      </w:r>
      <w:r w:rsidRPr="005D355C">
        <w:rPr>
          <w:rFonts w:ascii="NikoshBAN" w:hAnsi="NikoshBAN" w:cs="NikoshBAN"/>
          <w:b/>
          <w:color w:val="FF0000"/>
          <w:sz w:val="26"/>
          <w:szCs w:val="26"/>
        </w:rPr>
        <w:t xml:space="preserve">.৪। </w:t>
      </w:r>
      <w:r w:rsidRPr="005D355C">
        <w:rPr>
          <w:rFonts w:ascii="NikoshBAN" w:hAnsi="NikoshBAN" w:cs="NikoshBAN"/>
          <w:b/>
          <w:color w:val="FF0000"/>
          <w:sz w:val="26"/>
          <w:szCs w:val="26"/>
          <w:u w:val="single"/>
        </w:rPr>
        <w:t>কর্নফুলী নদীর তলদেশে টানেল নির্মাণ:</w:t>
      </w:r>
    </w:p>
    <w:p w:rsidR="00B27276" w:rsidRPr="00E27070" w:rsidRDefault="00B27276" w:rsidP="00B27276">
      <w:pPr>
        <w:ind w:right="-169"/>
        <w:contextualSpacing/>
        <w:jc w:val="both"/>
        <w:rPr>
          <w:rFonts w:ascii="NikoshBAN" w:hAnsi="NikoshBAN" w:cs="NikoshBAN"/>
          <w:sz w:val="10"/>
          <w:szCs w:val="16"/>
        </w:rPr>
      </w:pPr>
    </w:p>
    <w:p w:rsidR="00B27276" w:rsidRDefault="00B27276" w:rsidP="00B27276">
      <w:pPr>
        <w:ind w:left="274"/>
        <w:jc w:val="both"/>
        <w:rPr>
          <w:rFonts w:ascii="NikoshBAN" w:hAnsi="NikoshBAN" w:cs="NikoshBAN"/>
          <w:sz w:val="26"/>
          <w:szCs w:val="26"/>
          <w:cs/>
        </w:rPr>
      </w:pPr>
      <w:r w:rsidRPr="00E27070">
        <w:rPr>
          <w:rFonts w:ascii="NikoshBAN" w:eastAsia="Nikosh" w:hAnsi="NikoshBAN" w:cs="NikoshBAN"/>
          <w:sz w:val="26"/>
          <w:szCs w:val="26"/>
          <w:cs/>
          <w:lang w:bidi="bn-BD"/>
        </w:rPr>
        <w:t xml:space="preserve">মাননীয় প্রধানমন্ত্রীর চীন সফরকালে ২০১৪ সালের জুন মাসে কর্ণফুলী নদীর তলদেশে টানেল নির্মাণে চীন সরকারের সাথে সমঝাতা স্মারক স্বাক্ষরিত হয়। </w:t>
      </w:r>
      <w:r w:rsidRPr="00E27070">
        <w:rPr>
          <w:rFonts w:ascii="NikoshBAN" w:eastAsia="Arial Unicode MS" w:hAnsi="NikoshBAN" w:cs="NikoshBAN"/>
          <w:sz w:val="26"/>
          <w:szCs w:val="26"/>
          <w:cs/>
        </w:rPr>
        <w:t xml:space="preserve">৩.৪০ কিলোমিটার দীর্ঘ এ টানেল </w:t>
      </w:r>
      <w:r w:rsidRPr="00E27070">
        <w:rPr>
          <w:rFonts w:ascii="NikoshBAN" w:eastAsia="Arial Unicode MS" w:hAnsi="NikoshBAN" w:cs="NikoshBAN"/>
          <w:sz w:val="26"/>
          <w:szCs w:val="26"/>
          <w:lang w:bidi="bn-BD"/>
        </w:rPr>
        <w:t xml:space="preserve">জি-টু-জি ভিত্তিতে নির্মাণে চীনা নির্মাণ প্রতিষ্ঠান </w:t>
      </w:r>
      <w:r w:rsidRPr="00FE748D">
        <w:rPr>
          <w:rFonts w:eastAsia="Arial Unicode MS"/>
          <w:sz w:val="26"/>
          <w:szCs w:val="26"/>
          <w:lang w:bidi="bn-BD"/>
        </w:rPr>
        <w:t>China Communications Construction Company Ltd. (CCCC)</w:t>
      </w:r>
      <w:r w:rsidRPr="00E27070">
        <w:rPr>
          <w:rFonts w:ascii="NikoshBAN" w:eastAsia="Arial Unicode MS" w:hAnsi="NikoshBAN" w:cs="NikoshBAN"/>
          <w:sz w:val="26"/>
          <w:szCs w:val="26"/>
          <w:lang w:bidi="bn-BD"/>
        </w:rPr>
        <w:t xml:space="preserve"> এর সাথে ৩০ জুন ২০১৫ তারিখে বাণিজ্যিক চুক্তি স্বাক্ষরিত হয়। </w:t>
      </w:r>
      <w:r w:rsidRPr="00E27070">
        <w:rPr>
          <w:rFonts w:ascii="NikoshBAN" w:hAnsi="NikoshBAN" w:cs="NikoshBAN"/>
          <w:sz w:val="26"/>
          <w:szCs w:val="26"/>
          <w:cs/>
          <w:lang w:bidi="bn-BD"/>
        </w:rPr>
        <w:t xml:space="preserve">৮৪৪৬ কোটি ৬৪ </w:t>
      </w:r>
      <w:r w:rsidRPr="00E27070">
        <w:rPr>
          <w:rFonts w:ascii="NikoshBAN" w:hAnsi="NikoshBAN" w:cs="NikoshBAN"/>
          <w:sz w:val="26"/>
          <w:szCs w:val="26"/>
        </w:rPr>
        <w:t xml:space="preserve">লক্ষ টাকা প্রাক্কলিত ব্যয়ে প্রকল্পটি </w:t>
      </w:r>
      <w:r w:rsidRPr="00E27070">
        <w:rPr>
          <w:rFonts w:ascii="NikoshBAN" w:hAnsi="NikoshBAN" w:cs="NikoshBAN"/>
          <w:sz w:val="26"/>
          <w:szCs w:val="26"/>
          <w:cs/>
        </w:rPr>
        <w:t xml:space="preserve">২৪ নভেম্বর ২০১৫ তারিখের একনেক সভায় অনুমোদিত হয়। </w:t>
      </w:r>
    </w:p>
    <w:p w:rsidR="009A50C2" w:rsidRDefault="009A50C2" w:rsidP="00B27276">
      <w:pPr>
        <w:ind w:left="274"/>
        <w:jc w:val="both"/>
        <w:rPr>
          <w:rFonts w:ascii="NikoshBAN" w:hAnsi="NikoshBAN" w:cs="NikoshBAN" w:hint="cs"/>
          <w:sz w:val="26"/>
          <w:szCs w:val="26"/>
          <w:lang w:bidi="bn-BD"/>
        </w:rPr>
      </w:pPr>
    </w:p>
    <w:p w:rsidR="00D66B32" w:rsidRDefault="00B27276" w:rsidP="009161D3">
      <w:pPr>
        <w:jc w:val="center"/>
      </w:pPr>
      <w:r>
        <w:rPr>
          <w:noProof/>
        </w:rPr>
        <w:drawing>
          <wp:inline distT="0" distB="0" distL="0" distR="0">
            <wp:extent cx="6126480" cy="2343150"/>
            <wp:effectExtent l="19050" t="0" r="7620" b="0"/>
            <wp:docPr id="46" name="Picture 4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stretch>
                      <a:fillRect/>
                    </a:stretch>
                  </pic:blipFill>
                  <pic:spPr>
                    <a:xfrm>
                      <a:off x="0" y="0"/>
                      <a:ext cx="6126480" cy="2343150"/>
                    </a:xfrm>
                    <a:prstGeom prst="rect">
                      <a:avLst/>
                    </a:prstGeom>
                  </pic:spPr>
                </pic:pic>
              </a:graphicData>
            </a:graphic>
          </wp:inline>
        </w:drawing>
      </w:r>
    </w:p>
    <w:p w:rsidR="00B27276" w:rsidRPr="00087768" w:rsidRDefault="00B27276" w:rsidP="00B27276">
      <w:pPr>
        <w:ind w:left="270"/>
        <w:jc w:val="center"/>
        <w:rPr>
          <w:rFonts w:ascii="Nikosh" w:eastAsia="Nikosh" w:hAnsi="Nikosh" w:cs="Nikosh"/>
          <w:color w:val="0070C0"/>
          <w:sz w:val="24"/>
          <w:szCs w:val="24"/>
          <w:lang w:bidi="bn-BD"/>
        </w:rPr>
      </w:pPr>
      <w:r w:rsidRPr="00087768">
        <w:rPr>
          <w:rFonts w:ascii="Nikosh" w:eastAsia="Nikosh" w:hAnsi="Nikosh" w:cs="Nikosh"/>
          <w:color w:val="0070C0"/>
          <w:sz w:val="24"/>
          <w:szCs w:val="24"/>
          <w:lang w:bidi="bn-BD"/>
        </w:rPr>
        <w:t>কর্ণফুলী টানেলের এলাইনমেন্ট</w:t>
      </w:r>
    </w:p>
    <w:p w:rsidR="00B27276" w:rsidRPr="008078FC" w:rsidRDefault="00B27276" w:rsidP="00B27276">
      <w:pPr>
        <w:ind w:left="270"/>
        <w:jc w:val="center"/>
        <w:rPr>
          <w:rFonts w:ascii="NikoshBAN" w:hAnsi="NikoshBAN" w:cs="NikoshBAN"/>
          <w:cs/>
        </w:rPr>
      </w:pPr>
    </w:p>
    <w:p w:rsidR="00B27276" w:rsidRDefault="00B27276" w:rsidP="00B27276">
      <w:pPr>
        <w:ind w:left="270"/>
        <w:jc w:val="both"/>
        <w:rPr>
          <w:rFonts w:ascii="Nikosh" w:hAnsi="Nikosh" w:cs="Nikosh"/>
          <w:sz w:val="26"/>
          <w:szCs w:val="26"/>
        </w:rPr>
      </w:pPr>
      <w:r>
        <w:rPr>
          <w:rFonts w:ascii="Nikosh" w:hAnsi="Nikosh" w:cs="Nikosh"/>
          <w:sz w:val="26"/>
          <w:szCs w:val="26"/>
        </w:rPr>
        <w:lastRenderedPageBreak/>
        <w:t xml:space="preserve">৭.৪.২। টানেল নির্মাণে জুন ২০১৭ পর্যন্ত ১৬০.৫১ একর জমি ঠিকাদারী প্রতিষ্ঠানকে হস্তান্তর করা হয়েছে। </w:t>
      </w:r>
      <w:r w:rsidRPr="00640998">
        <w:rPr>
          <w:rFonts w:ascii="Nikosh" w:hAnsi="Nikosh" w:cs="Nikosh" w:hint="cs"/>
          <w:sz w:val="26"/>
          <w:szCs w:val="26"/>
          <w:cs/>
          <w:lang w:bidi="bn-BD"/>
        </w:rPr>
        <w:t xml:space="preserve">ঠিকাদারি প্রতিষ্ঠানের সাইট ক্যাম্প, আবাসন ও </w:t>
      </w:r>
      <w:r w:rsidRPr="00640998">
        <w:rPr>
          <w:rFonts w:ascii="Nikosh" w:hAnsi="Nikosh" w:cs="Nikosh"/>
          <w:sz w:val="26"/>
          <w:szCs w:val="26"/>
        </w:rPr>
        <w:t xml:space="preserve">Batching Plant </w:t>
      </w:r>
      <w:r w:rsidRPr="00640998">
        <w:rPr>
          <w:rFonts w:ascii="Nikosh" w:hAnsi="Nikosh" w:cs="Nikosh" w:hint="cs"/>
          <w:sz w:val="26"/>
          <w:szCs w:val="26"/>
          <w:cs/>
          <w:lang w:bidi="bn-BD"/>
        </w:rPr>
        <w:t>সহ অন্যান্য ফাসিলিটি নির্মাণ</w:t>
      </w:r>
      <w:r>
        <w:rPr>
          <w:rFonts w:ascii="Nikosh" w:hAnsi="Nikosh" w:cs="Nikosh"/>
          <w:sz w:val="26"/>
          <w:szCs w:val="26"/>
          <w:cs/>
          <w:lang w:bidi="bn-BD"/>
        </w:rPr>
        <w:t xml:space="preserve"> সম্পন্ন হয়েছে। </w:t>
      </w:r>
      <w:r w:rsidRPr="00640998">
        <w:rPr>
          <w:rFonts w:ascii="Nikosh" w:hAnsi="Nikosh" w:cs="Nikosh"/>
          <w:sz w:val="26"/>
          <w:szCs w:val="26"/>
          <w:cs/>
          <w:lang w:bidi="bn-BD"/>
        </w:rPr>
        <w:t>যন্ত্রপাতি</w:t>
      </w:r>
      <w:r w:rsidRPr="00640998">
        <w:rPr>
          <w:rFonts w:ascii="Nikosh" w:hAnsi="Nikosh" w:cs="Nikosh"/>
          <w:sz w:val="26"/>
          <w:szCs w:val="26"/>
        </w:rPr>
        <w:t xml:space="preserve"> </w:t>
      </w:r>
      <w:r w:rsidRPr="00640998">
        <w:rPr>
          <w:rFonts w:ascii="Nikosh" w:hAnsi="Nikosh" w:cs="Nikosh"/>
          <w:sz w:val="26"/>
          <w:szCs w:val="26"/>
          <w:cs/>
          <w:lang w:bidi="bn-BD"/>
        </w:rPr>
        <w:t>ও</w:t>
      </w:r>
      <w:r w:rsidRPr="00640998">
        <w:rPr>
          <w:rFonts w:ascii="Nikosh" w:hAnsi="Nikosh" w:cs="Nikosh"/>
          <w:sz w:val="26"/>
          <w:szCs w:val="26"/>
        </w:rPr>
        <w:t xml:space="preserve"> </w:t>
      </w:r>
      <w:r w:rsidRPr="00640998">
        <w:rPr>
          <w:rFonts w:ascii="Nikosh" w:hAnsi="Nikosh" w:cs="Nikosh"/>
          <w:sz w:val="26"/>
          <w:szCs w:val="26"/>
          <w:cs/>
          <w:lang w:bidi="bn-BD"/>
        </w:rPr>
        <w:t>মালামাল</w:t>
      </w:r>
      <w:r w:rsidRPr="00640998">
        <w:rPr>
          <w:rFonts w:ascii="Nikosh" w:hAnsi="Nikosh" w:cs="Nikosh"/>
          <w:sz w:val="26"/>
          <w:szCs w:val="26"/>
        </w:rPr>
        <w:t xml:space="preserve"> </w:t>
      </w:r>
      <w:r w:rsidRPr="00640998">
        <w:rPr>
          <w:rFonts w:ascii="Nikosh" w:hAnsi="Nikosh" w:cs="Nikosh"/>
          <w:sz w:val="26"/>
          <w:szCs w:val="26"/>
          <w:cs/>
          <w:lang w:bidi="bn-BD"/>
        </w:rPr>
        <w:t>আমদানি</w:t>
      </w:r>
      <w:r w:rsidRPr="00640998">
        <w:rPr>
          <w:rFonts w:ascii="Nikosh" w:hAnsi="Nikosh" w:cs="Nikosh"/>
          <w:sz w:val="26"/>
          <w:szCs w:val="26"/>
        </w:rPr>
        <w:t xml:space="preserve"> এবং </w:t>
      </w:r>
      <w:r w:rsidRPr="00640998">
        <w:rPr>
          <w:rFonts w:ascii="Nikosh" w:hAnsi="Nikosh" w:cs="Nikosh" w:hint="cs"/>
          <w:sz w:val="26"/>
          <w:szCs w:val="26"/>
          <w:cs/>
          <w:lang w:bidi="bn-BD"/>
        </w:rPr>
        <w:t>ওয়ার্কিং শাফট এর পাইলিং এর কাজ</w:t>
      </w:r>
      <w:r w:rsidRPr="00640998">
        <w:rPr>
          <w:rFonts w:ascii="Nikosh" w:hAnsi="Nikosh" w:cs="Nikosh"/>
          <w:sz w:val="26"/>
          <w:szCs w:val="26"/>
          <w:cs/>
          <w:lang w:bidi="bn-BD"/>
        </w:rPr>
        <w:t xml:space="preserve"> চলমান রয়েছে। </w:t>
      </w:r>
      <w:r>
        <w:rPr>
          <w:rFonts w:ascii="Nikosh" w:hAnsi="Nikosh" w:cs="Nikosh"/>
          <w:sz w:val="26"/>
          <w:szCs w:val="26"/>
          <w:cs/>
          <w:lang w:bidi="bn-BD"/>
        </w:rPr>
        <w:t xml:space="preserve">আগামী ৫ বছরের মধ্যে </w:t>
      </w:r>
      <w:r>
        <w:rPr>
          <w:rFonts w:ascii="Nikosh" w:hAnsi="Nikosh" w:cs="Nikosh"/>
          <w:sz w:val="26"/>
          <w:szCs w:val="26"/>
        </w:rPr>
        <w:t xml:space="preserve">কর্ণফুলী টানেলের নির্মাণ কাজ সম্পন্ন করার পরিকল্পনা রয়েছে। </w:t>
      </w:r>
    </w:p>
    <w:p w:rsidR="00B27276" w:rsidRPr="000B6A73" w:rsidRDefault="00B27276" w:rsidP="00B27276">
      <w:pPr>
        <w:pStyle w:val="BlockText"/>
        <w:ind w:left="360" w:right="-18"/>
        <w:contextualSpacing/>
        <w:jc w:val="center"/>
        <w:rPr>
          <w:rFonts w:ascii="Nikosh" w:eastAsia="Nikosh" w:hAnsi="Nikosh" w:cs="Nikosh"/>
          <w:color w:val="0070C0"/>
          <w:sz w:val="24"/>
          <w:szCs w:val="24"/>
          <w:lang w:bidi="bn-BD"/>
        </w:rPr>
      </w:pPr>
      <w:r>
        <w:rPr>
          <w:noProof/>
        </w:rPr>
        <w:drawing>
          <wp:inline distT="0" distB="0" distL="0" distR="0">
            <wp:extent cx="5846912" cy="2018663"/>
            <wp:effectExtent l="19050" t="0" r="1438" b="0"/>
            <wp:docPr id="47" name="Picture 4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a:stretch>
                      <a:fillRect/>
                    </a:stretch>
                  </pic:blipFill>
                  <pic:spPr>
                    <a:xfrm>
                      <a:off x="0" y="0"/>
                      <a:ext cx="5851651" cy="2020299"/>
                    </a:xfrm>
                    <a:prstGeom prst="rect">
                      <a:avLst/>
                    </a:prstGeom>
                  </pic:spPr>
                </pic:pic>
              </a:graphicData>
            </a:graphic>
          </wp:inline>
        </w:drawing>
      </w:r>
      <w:r w:rsidRPr="000B6A73">
        <w:rPr>
          <w:rFonts w:ascii="Nikosh" w:eastAsia="Nikosh" w:hAnsi="Nikosh" w:cs="Nikosh"/>
          <w:color w:val="0070C0"/>
          <w:sz w:val="24"/>
          <w:szCs w:val="24"/>
          <w:lang w:bidi="bn-BD"/>
        </w:rPr>
        <w:t>প্রস্তাবিত কর্ণফুলী টানেলের cross section</w:t>
      </w:r>
    </w:p>
    <w:p w:rsidR="00B27276" w:rsidRPr="008078FC" w:rsidRDefault="00B27276" w:rsidP="00B27276">
      <w:pPr>
        <w:ind w:left="270"/>
        <w:jc w:val="center"/>
        <w:rPr>
          <w:rFonts w:ascii="NikoshBAN" w:hAnsi="NikoshBAN" w:cs="NikoshBAN"/>
        </w:rPr>
      </w:pPr>
    </w:p>
    <w:p w:rsidR="00B27276" w:rsidRDefault="00B27276" w:rsidP="00B27276">
      <w:pPr>
        <w:ind w:left="270"/>
        <w:jc w:val="both"/>
        <w:rPr>
          <w:sz w:val="26"/>
          <w:szCs w:val="26"/>
          <w:lang w:bidi="bn-IN"/>
        </w:rPr>
      </w:pPr>
      <w:r>
        <w:rPr>
          <w:rFonts w:ascii="Nikosh" w:eastAsia="Nikosh" w:hAnsi="Nikosh" w:cs="Nikosh"/>
          <w:sz w:val="26"/>
          <w:szCs w:val="26"/>
          <w:lang w:bidi="bn-BD"/>
        </w:rPr>
        <w:t xml:space="preserve">৭.৪.৩। </w:t>
      </w:r>
      <w:r w:rsidRPr="00AA6515">
        <w:rPr>
          <w:rFonts w:ascii="Nikosh" w:eastAsia="Nikosh" w:hAnsi="Nikosh" w:cs="Nikosh"/>
          <w:sz w:val="26"/>
          <w:szCs w:val="26"/>
          <w:lang w:bidi="bn-BD"/>
        </w:rPr>
        <w:t xml:space="preserve">কর্ণফুলী টানেল নির্মিত হলে </w:t>
      </w:r>
      <w:r w:rsidRPr="00AA6515">
        <w:rPr>
          <w:rFonts w:ascii="Nikosh" w:hAnsi="Nikosh"/>
          <w:sz w:val="26"/>
          <w:szCs w:val="26"/>
          <w:lang w:bidi="bn-IN"/>
        </w:rPr>
        <w:t>পূর্ব</w:t>
      </w:r>
      <w:r w:rsidRPr="00AA6515">
        <w:rPr>
          <w:sz w:val="26"/>
          <w:szCs w:val="26"/>
          <w:lang w:bidi="bn-IN"/>
        </w:rPr>
        <w:t xml:space="preserve"> </w:t>
      </w:r>
      <w:r w:rsidRPr="00AA6515">
        <w:rPr>
          <w:rFonts w:ascii="Nikosh" w:hAnsi="Nikosh"/>
          <w:sz w:val="26"/>
          <w:szCs w:val="26"/>
          <w:lang w:bidi="bn-IN"/>
        </w:rPr>
        <w:t>প্রান্তে</w:t>
      </w:r>
      <w:r w:rsidRPr="00AA6515">
        <w:rPr>
          <w:sz w:val="26"/>
          <w:szCs w:val="26"/>
          <w:lang w:bidi="bn-IN"/>
        </w:rPr>
        <w:t xml:space="preserve"> </w:t>
      </w:r>
      <w:r w:rsidRPr="00AA6515">
        <w:rPr>
          <w:rFonts w:ascii="Nikosh" w:hAnsi="Nikosh"/>
          <w:sz w:val="26"/>
          <w:szCs w:val="26"/>
          <w:lang w:bidi="bn-IN"/>
        </w:rPr>
        <w:t>প্রস্তাবিত</w:t>
      </w:r>
      <w:r w:rsidRPr="00AA6515">
        <w:rPr>
          <w:sz w:val="26"/>
          <w:szCs w:val="26"/>
          <w:lang w:bidi="bn-IN"/>
        </w:rPr>
        <w:t xml:space="preserve"> </w:t>
      </w:r>
      <w:r w:rsidRPr="00AA6515">
        <w:rPr>
          <w:rFonts w:ascii="Nikosh" w:hAnsi="Nikosh"/>
          <w:sz w:val="26"/>
          <w:szCs w:val="26"/>
          <w:lang w:bidi="bn-IN"/>
        </w:rPr>
        <w:t>৫০০০</w:t>
      </w:r>
      <w:r w:rsidRPr="00AA6515">
        <w:rPr>
          <w:sz w:val="26"/>
          <w:szCs w:val="26"/>
          <w:lang w:bidi="bn-IN"/>
        </w:rPr>
        <w:t xml:space="preserve"> </w:t>
      </w:r>
      <w:r w:rsidRPr="00AA6515">
        <w:rPr>
          <w:rFonts w:ascii="Nikosh" w:hAnsi="Nikosh"/>
          <w:sz w:val="26"/>
          <w:szCs w:val="26"/>
          <w:lang w:bidi="bn-IN"/>
        </w:rPr>
        <w:t>মেগাওয়াট</w:t>
      </w:r>
      <w:r w:rsidRPr="00AA6515">
        <w:rPr>
          <w:sz w:val="26"/>
          <w:szCs w:val="26"/>
          <w:lang w:bidi="bn-IN"/>
        </w:rPr>
        <w:t xml:space="preserve"> </w:t>
      </w:r>
      <w:r w:rsidRPr="00AA6515">
        <w:rPr>
          <w:rFonts w:ascii="Nikosh" w:hAnsi="Nikosh"/>
          <w:sz w:val="26"/>
          <w:szCs w:val="26"/>
          <w:lang w:bidi="bn-IN"/>
        </w:rPr>
        <w:t>বিদ্যুৎ</w:t>
      </w:r>
      <w:r w:rsidRPr="00AA6515">
        <w:rPr>
          <w:sz w:val="26"/>
          <w:szCs w:val="26"/>
          <w:lang w:bidi="bn-IN"/>
        </w:rPr>
        <w:t xml:space="preserve">  </w:t>
      </w:r>
      <w:r w:rsidRPr="00AA6515">
        <w:rPr>
          <w:rFonts w:ascii="Nikosh" w:hAnsi="Nikosh"/>
          <w:sz w:val="26"/>
          <w:szCs w:val="26"/>
          <w:lang w:bidi="bn-IN"/>
        </w:rPr>
        <w:t>কেন্দ্রের</w:t>
      </w:r>
      <w:r w:rsidRPr="00AA6515">
        <w:rPr>
          <w:sz w:val="26"/>
          <w:szCs w:val="26"/>
          <w:lang w:bidi="bn-IN"/>
        </w:rPr>
        <w:t xml:space="preserve"> </w:t>
      </w:r>
      <w:r w:rsidRPr="00AA6515">
        <w:rPr>
          <w:rFonts w:ascii="Nikosh" w:hAnsi="Nikosh"/>
          <w:sz w:val="26"/>
          <w:szCs w:val="26"/>
          <w:lang w:bidi="bn-IN"/>
        </w:rPr>
        <w:t>সাথে</w:t>
      </w:r>
      <w:r w:rsidRPr="00AA6515">
        <w:rPr>
          <w:sz w:val="26"/>
          <w:szCs w:val="26"/>
          <w:lang w:bidi="bn-IN"/>
        </w:rPr>
        <w:t xml:space="preserve"> </w:t>
      </w:r>
      <w:r w:rsidRPr="00AA6515">
        <w:rPr>
          <w:rFonts w:ascii="Nikosh" w:hAnsi="Nikosh"/>
          <w:sz w:val="26"/>
          <w:szCs w:val="26"/>
          <w:lang w:bidi="bn-IN"/>
        </w:rPr>
        <w:t>নিরবচ্ছিন্ন</w:t>
      </w:r>
      <w:r w:rsidRPr="00AA6515">
        <w:rPr>
          <w:sz w:val="26"/>
          <w:szCs w:val="26"/>
          <w:lang w:bidi="bn-IN"/>
        </w:rPr>
        <w:t xml:space="preserve"> </w:t>
      </w:r>
      <w:r w:rsidRPr="00AA6515">
        <w:rPr>
          <w:rFonts w:ascii="Nikosh" w:hAnsi="Nikosh"/>
          <w:sz w:val="26"/>
          <w:szCs w:val="26"/>
          <w:lang w:bidi="bn-IN"/>
        </w:rPr>
        <w:t>সড়ক</w:t>
      </w:r>
      <w:r w:rsidRPr="00AA6515">
        <w:rPr>
          <w:sz w:val="26"/>
          <w:szCs w:val="26"/>
          <w:lang w:bidi="bn-IN"/>
        </w:rPr>
        <w:t xml:space="preserve"> </w:t>
      </w:r>
      <w:r w:rsidRPr="00AA6515">
        <w:rPr>
          <w:rFonts w:ascii="Nikosh" w:hAnsi="Nikosh"/>
          <w:sz w:val="26"/>
          <w:szCs w:val="26"/>
          <w:lang w:bidi="bn-IN"/>
        </w:rPr>
        <w:t>যোগাযোগ</w:t>
      </w:r>
      <w:r w:rsidRPr="00AA6515">
        <w:rPr>
          <w:sz w:val="26"/>
          <w:szCs w:val="26"/>
          <w:lang w:bidi="bn-IN"/>
        </w:rPr>
        <w:t xml:space="preserve">  </w:t>
      </w:r>
      <w:r w:rsidRPr="00AA6515">
        <w:rPr>
          <w:rFonts w:ascii="Nikosh" w:hAnsi="Nikosh"/>
          <w:sz w:val="26"/>
          <w:szCs w:val="26"/>
          <w:lang w:bidi="bn-IN"/>
        </w:rPr>
        <w:t>স্থাপিত</w:t>
      </w:r>
      <w:r w:rsidRPr="00AA6515">
        <w:rPr>
          <w:sz w:val="26"/>
          <w:szCs w:val="26"/>
          <w:lang w:bidi="bn-IN"/>
        </w:rPr>
        <w:t xml:space="preserve"> </w:t>
      </w:r>
      <w:r w:rsidRPr="00AA6515">
        <w:rPr>
          <w:rFonts w:ascii="Nikosh" w:hAnsi="Nikosh" w:cs="Nikosh"/>
          <w:sz w:val="26"/>
          <w:szCs w:val="26"/>
          <w:lang w:bidi="bn-IN"/>
        </w:rPr>
        <w:t>হবে। পূর্ব প্রান্তে</w:t>
      </w:r>
      <w:r w:rsidRPr="00AA6515">
        <w:rPr>
          <w:sz w:val="26"/>
          <w:szCs w:val="26"/>
          <w:lang w:bidi="bn-IN"/>
        </w:rPr>
        <w:t xml:space="preserve"> </w:t>
      </w:r>
      <w:r w:rsidRPr="00AA6515">
        <w:rPr>
          <w:rFonts w:ascii="Nikosh" w:hAnsi="Nikosh"/>
          <w:sz w:val="26"/>
          <w:szCs w:val="26"/>
          <w:lang w:bidi="bn-IN"/>
        </w:rPr>
        <w:t>বিদ্যমান</w:t>
      </w:r>
      <w:r w:rsidRPr="00AA6515">
        <w:rPr>
          <w:sz w:val="26"/>
          <w:szCs w:val="26"/>
          <w:lang w:bidi="bn-IN"/>
        </w:rPr>
        <w:t xml:space="preserve"> </w:t>
      </w:r>
      <w:r w:rsidRPr="00AA6515">
        <w:rPr>
          <w:rFonts w:ascii="Nikosh" w:hAnsi="Nikosh"/>
          <w:sz w:val="26"/>
          <w:szCs w:val="26"/>
          <w:lang w:bidi="bn-IN"/>
        </w:rPr>
        <w:t>কোরিয়ান</w:t>
      </w:r>
      <w:r w:rsidRPr="00AA6515">
        <w:rPr>
          <w:sz w:val="26"/>
          <w:szCs w:val="26"/>
          <w:lang w:bidi="bn-IN"/>
        </w:rPr>
        <w:t xml:space="preserve"> </w:t>
      </w:r>
      <w:r w:rsidRPr="00AA6515">
        <w:rPr>
          <w:rFonts w:ascii="Nikosh" w:hAnsi="Nikosh"/>
          <w:sz w:val="26"/>
          <w:szCs w:val="26"/>
          <w:lang w:bidi="bn-IN"/>
        </w:rPr>
        <w:t>রপ্তানি</w:t>
      </w:r>
      <w:r w:rsidRPr="00AA6515">
        <w:rPr>
          <w:sz w:val="26"/>
          <w:szCs w:val="26"/>
          <w:lang w:bidi="bn-IN"/>
        </w:rPr>
        <w:t xml:space="preserve"> </w:t>
      </w:r>
      <w:r w:rsidRPr="00AA6515">
        <w:rPr>
          <w:rFonts w:ascii="Nikosh" w:hAnsi="Nikosh"/>
          <w:sz w:val="26"/>
          <w:szCs w:val="26"/>
          <w:lang w:bidi="bn-IN"/>
        </w:rPr>
        <w:t>প্রক্রিয়াকরণ</w:t>
      </w:r>
      <w:r w:rsidRPr="00AA6515">
        <w:rPr>
          <w:sz w:val="26"/>
          <w:szCs w:val="26"/>
          <w:lang w:bidi="bn-IN"/>
        </w:rPr>
        <w:t xml:space="preserve"> </w:t>
      </w:r>
      <w:r w:rsidRPr="00AA6515">
        <w:rPr>
          <w:rFonts w:ascii="Nikosh" w:hAnsi="Nikosh"/>
          <w:sz w:val="26"/>
          <w:szCs w:val="26"/>
          <w:lang w:bidi="bn-IN"/>
        </w:rPr>
        <w:t>অঞ্চল</w:t>
      </w:r>
      <w:r w:rsidRPr="00AA6515">
        <w:rPr>
          <w:sz w:val="26"/>
          <w:szCs w:val="26"/>
          <w:lang w:bidi="bn-IN"/>
        </w:rPr>
        <w:t xml:space="preserve"> </w:t>
      </w:r>
      <w:r w:rsidRPr="00AA6515">
        <w:rPr>
          <w:rFonts w:ascii="Nikosh" w:hAnsi="Nikosh"/>
          <w:sz w:val="26"/>
          <w:szCs w:val="26"/>
          <w:lang w:bidi="bn-IN"/>
        </w:rPr>
        <w:t>ও</w:t>
      </w:r>
      <w:r w:rsidRPr="00AA6515">
        <w:rPr>
          <w:sz w:val="26"/>
          <w:szCs w:val="26"/>
          <w:lang w:bidi="bn-IN"/>
        </w:rPr>
        <w:t xml:space="preserve"> </w:t>
      </w:r>
      <w:r w:rsidRPr="00AA6515">
        <w:rPr>
          <w:rFonts w:ascii="Nikosh" w:hAnsi="Nikosh"/>
          <w:sz w:val="26"/>
          <w:szCs w:val="26"/>
          <w:lang w:bidi="bn-IN"/>
        </w:rPr>
        <w:t>প্রস্তাবিত</w:t>
      </w:r>
      <w:r w:rsidRPr="00AA6515">
        <w:rPr>
          <w:sz w:val="26"/>
          <w:szCs w:val="26"/>
          <w:lang w:bidi="bn-IN"/>
        </w:rPr>
        <w:t xml:space="preserve"> </w:t>
      </w:r>
      <w:r w:rsidRPr="00AA6515">
        <w:rPr>
          <w:rFonts w:ascii="Nikosh" w:hAnsi="Nikosh"/>
          <w:sz w:val="26"/>
          <w:szCs w:val="26"/>
          <w:lang w:bidi="bn-IN"/>
        </w:rPr>
        <w:t>চীনা</w:t>
      </w:r>
      <w:r w:rsidRPr="00AA6515">
        <w:rPr>
          <w:sz w:val="26"/>
          <w:szCs w:val="26"/>
          <w:lang w:bidi="bn-IN"/>
        </w:rPr>
        <w:t xml:space="preserve"> </w:t>
      </w:r>
      <w:r w:rsidRPr="00AA6515">
        <w:rPr>
          <w:rFonts w:ascii="Nikosh" w:hAnsi="Nikosh"/>
          <w:sz w:val="26"/>
          <w:szCs w:val="26"/>
          <w:lang w:bidi="bn-IN"/>
        </w:rPr>
        <w:t>বিশেষায়িত</w:t>
      </w:r>
      <w:r w:rsidRPr="00AA6515">
        <w:rPr>
          <w:sz w:val="26"/>
          <w:szCs w:val="26"/>
          <w:lang w:bidi="bn-IN"/>
        </w:rPr>
        <w:t xml:space="preserve"> </w:t>
      </w:r>
      <w:r w:rsidRPr="00AA6515">
        <w:rPr>
          <w:rFonts w:ascii="Nikosh" w:hAnsi="Nikosh"/>
          <w:sz w:val="26"/>
          <w:szCs w:val="26"/>
          <w:lang w:bidi="bn-IN"/>
        </w:rPr>
        <w:t>রপ্তানি</w:t>
      </w:r>
      <w:r w:rsidRPr="00AA6515">
        <w:rPr>
          <w:sz w:val="26"/>
          <w:szCs w:val="26"/>
          <w:lang w:bidi="bn-IN"/>
        </w:rPr>
        <w:t xml:space="preserve"> </w:t>
      </w:r>
      <w:r w:rsidRPr="00AA6515">
        <w:rPr>
          <w:rFonts w:ascii="Nikosh" w:hAnsi="Nikosh"/>
          <w:sz w:val="26"/>
          <w:szCs w:val="26"/>
          <w:lang w:bidi="bn-IN"/>
        </w:rPr>
        <w:t>প্রক্রিয়াকরণ</w:t>
      </w:r>
      <w:r w:rsidRPr="00AA6515">
        <w:rPr>
          <w:sz w:val="26"/>
          <w:szCs w:val="26"/>
          <w:lang w:bidi="bn-IN"/>
        </w:rPr>
        <w:t xml:space="preserve"> </w:t>
      </w:r>
      <w:r w:rsidRPr="00AA6515">
        <w:rPr>
          <w:rFonts w:ascii="Nikosh" w:hAnsi="Nikosh"/>
          <w:sz w:val="26"/>
          <w:szCs w:val="26"/>
          <w:lang w:bidi="bn-IN"/>
        </w:rPr>
        <w:t>অঞ্চল</w:t>
      </w:r>
      <w:r w:rsidRPr="00AA6515">
        <w:rPr>
          <w:sz w:val="26"/>
          <w:szCs w:val="26"/>
          <w:lang w:bidi="bn-IN"/>
        </w:rPr>
        <w:t xml:space="preserve"> </w:t>
      </w:r>
      <w:r w:rsidRPr="00AA6515">
        <w:rPr>
          <w:rFonts w:ascii="Nikosh" w:hAnsi="Nikosh"/>
          <w:sz w:val="26"/>
          <w:szCs w:val="26"/>
          <w:lang w:bidi="bn-IN"/>
        </w:rPr>
        <w:t>এবং</w:t>
      </w:r>
      <w:r w:rsidRPr="00AA6515">
        <w:rPr>
          <w:sz w:val="26"/>
          <w:szCs w:val="26"/>
          <w:lang w:bidi="bn-IN"/>
        </w:rPr>
        <w:t xml:space="preserve"> </w:t>
      </w:r>
      <w:r w:rsidRPr="00AA6515">
        <w:rPr>
          <w:rFonts w:ascii="Nikosh" w:hAnsi="Nikosh"/>
          <w:sz w:val="26"/>
          <w:szCs w:val="26"/>
          <w:lang w:bidi="bn-IN"/>
        </w:rPr>
        <w:t>প্রস্তাবিত</w:t>
      </w:r>
      <w:r w:rsidRPr="00AA6515">
        <w:rPr>
          <w:sz w:val="26"/>
          <w:szCs w:val="26"/>
          <w:lang w:bidi="bn-IN"/>
        </w:rPr>
        <w:t xml:space="preserve"> </w:t>
      </w:r>
      <w:r w:rsidRPr="00AA6515">
        <w:rPr>
          <w:rFonts w:ascii="Nikosh" w:hAnsi="Nikosh"/>
          <w:sz w:val="26"/>
          <w:szCs w:val="26"/>
          <w:lang w:bidi="bn-IN"/>
        </w:rPr>
        <w:t>সরকারি</w:t>
      </w:r>
      <w:r w:rsidRPr="00AA6515">
        <w:rPr>
          <w:sz w:val="26"/>
          <w:szCs w:val="26"/>
          <w:lang w:bidi="bn-IN"/>
        </w:rPr>
        <w:t xml:space="preserve"> </w:t>
      </w:r>
      <w:r w:rsidRPr="00AA6515">
        <w:rPr>
          <w:rFonts w:ascii="Nikosh" w:hAnsi="Nikosh"/>
          <w:sz w:val="26"/>
          <w:szCs w:val="26"/>
          <w:lang w:bidi="bn-IN"/>
        </w:rPr>
        <w:t>শিল্প</w:t>
      </w:r>
      <w:r w:rsidRPr="00AA6515">
        <w:rPr>
          <w:sz w:val="26"/>
          <w:szCs w:val="26"/>
          <w:lang w:bidi="bn-IN"/>
        </w:rPr>
        <w:t xml:space="preserve"> </w:t>
      </w:r>
      <w:r w:rsidRPr="00AA6515">
        <w:rPr>
          <w:rFonts w:ascii="Nikosh" w:hAnsi="Nikosh"/>
          <w:sz w:val="26"/>
          <w:szCs w:val="26"/>
          <w:lang w:bidi="bn-IN"/>
        </w:rPr>
        <w:t>এলাকার</w:t>
      </w:r>
      <w:r w:rsidRPr="00AA6515">
        <w:rPr>
          <w:sz w:val="26"/>
          <w:szCs w:val="26"/>
          <w:lang w:bidi="bn-IN"/>
        </w:rPr>
        <w:t xml:space="preserve"> </w:t>
      </w:r>
      <w:r w:rsidRPr="00AA6515">
        <w:rPr>
          <w:rFonts w:ascii="Nikosh" w:hAnsi="Nikosh"/>
          <w:sz w:val="26"/>
          <w:szCs w:val="26"/>
          <w:lang w:bidi="bn-IN"/>
        </w:rPr>
        <w:t>সাথে</w:t>
      </w:r>
      <w:r w:rsidRPr="00AA6515">
        <w:rPr>
          <w:sz w:val="26"/>
          <w:szCs w:val="26"/>
          <w:lang w:bidi="bn-IN"/>
        </w:rPr>
        <w:t xml:space="preserve"> </w:t>
      </w:r>
      <w:r w:rsidRPr="00AA6515">
        <w:rPr>
          <w:rFonts w:ascii="Nikosh" w:hAnsi="Nikosh"/>
          <w:sz w:val="26"/>
          <w:szCs w:val="26"/>
          <w:lang w:bidi="bn-IN"/>
        </w:rPr>
        <w:t>সংযোগ</w:t>
      </w:r>
      <w:r w:rsidRPr="00AA6515">
        <w:rPr>
          <w:sz w:val="26"/>
          <w:szCs w:val="26"/>
          <w:lang w:bidi="bn-IN"/>
        </w:rPr>
        <w:t xml:space="preserve"> </w:t>
      </w:r>
      <w:r w:rsidRPr="00AA6515">
        <w:rPr>
          <w:rFonts w:ascii="Nikosh" w:hAnsi="Nikosh"/>
          <w:sz w:val="26"/>
          <w:szCs w:val="26"/>
          <w:lang w:bidi="bn-IN"/>
        </w:rPr>
        <w:t>স্থাপিত</w:t>
      </w:r>
      <w:r w:rsidRPr="00AA6515">
        <w:rPr>
          <w:sz w:val="26"/>
          <w:szCs w:val="26"/>
          <w:lang w:bidi="bn-IN"/>
        </w:rPr>
        <w:t xml:space="preserve"> </w:t>
      </w:r>
      <w:r w:rsidRPr="00AA6515">
        <w:rPr>
          <w:rFonts w:ascii="Nikosh" w:hAnsi="Nikosh"/>
          <w:sz w:val="26"/>
          <w:szCs w:val="26"/>
          <w:lang w:bidi="bn-IN"/>
        </w:rPr>
        <w:t>হবে। প্রস্তাবিত</w:t>
      </w:r>
      <w:r w:rsidRPr="00AA6515">
        <w:rPr>
          <w:sz w:val="26"/>
          <w:szCs w:val="26"/>
          <w:lang w:bidi="bn-IN"/>
        </w:rPr>
        <w:t xml:space="preserve"> </w:t>
      </w:r>
      <w:r w:rsidRPr="00AA6515">
        <w:rPr>
          <w:rFonts w:ascii="Nikosh" w:hAnsi="Nikosh"/>
          <w:sz w:val="26"/>
          <w:szCs w:val="26"/>
          <w:lang w:bidi="bn-IN"/>
        </w:rPr>
        <w:t>এলএনজি</w:t>
      </w:r>
      <w:r w:rsidRPr="00AA6515">
        <w:rPr>
          <w:sz w:val="26"/>
          <w:szCs w:val="26"/>
          <w:lang w:bidi="bn-IN"/>
        </w:rPr>
        <w:t xml:space="preserve"> </w:t>
      </w:r>
      <w:r w:rsidRPr="00AA6515">
        <w:rPr>
          <w:rFonts w:ascii="Nikosh" w:hAnsi="Nikosh"/>
          <w:sz w:val="26"/>
          <w:szCs w:val="26"/>
          <w:lang w:bidi="bn-IN"/>
        </w:rPr>
        <w:t>টার্মিনালের</w:t>
      </w:r>
      <w:r w:rsidRPr="00AA6515">
        <w:rPr>
          <w:sz w:val="26"/>
          <w:szCs w:val="26"/>
          <w:lang w:bidi="bn-IN"/>
        </w:rPr>
        <w:t xml:space="preserve"> </w:t>
      </w:r>
      <w:r w:rsidRPr="00AA6515">
        <w:rPr>
          <w:rFonts w:ascii="Nikosh" w:hAnsi="Nikosh"/>
          <w:sz w:val="26"/>
          <w:szCs w:val="26"/>
          <w:lang w:bidi="bn-IN"/>
        </w:rPr>
        <w:t>সাথে</w:t>
      </w:r>
      <w:r w:rsidRPr="00AA6515">
        <w:rPr>
          <w:sz w:val="26"/>
          <w:szCs w:val="26"/>
          <w:lang w:bidi="bn-IN"/>
        </w:rPr>
        <w:t xml:space="preserve"> </w:t>
      </w:r>
      <w:r w:rsidRPr="00AA6515">
        <w:rPr>
          <w:rFonts w:ascii="Nikosh" w:hAnsi="Nikosh"/>
          <w:sz w:val="26"/>
          <w:szCs w:val="26"/>
          <w:lang w:bidi="bn-IN"/>
        </w:rPr>
        <w:t>সংযোগ</w:t>
      </w:r>
      <w:r w:rsidRPr="00AA6515">
        <w:rPr>
          <w:sz w:val="26"/>
          <w:szCs w:val="26"/>
          <w:lang w:bidi="bn-IN"/>
        </w:rPr>
        <w:t xml:space="preserve"> </w:t>
      </w:r>
      <w:r w:rsidRPr="00AA6515">
        <w:rPr>
          <w:rFonts w:ascii="Nikosh" w:hAnsi="Nikosh"/>
          <w:sz w:val="26"/>
          <w:szCs w:val="26"/>
          <w:lang w:bidi="bn-IN"/>
        </w:rPr>
        <w:t>স্থাপিত</w:t>
      </w:r>
      <w:r w:rsidRPr="00AA6515">
        <w:rPr>
          <w:sz w:val="26"/>
          <w:szCs w:val="26"/>
          <w:lang w:bidi="bn-IN"/>
        </w:rPr>
        <w:t xml:space="preserve"> </w:t>
      </w:r>
      <w:r w:rsidRPr="00AA6515">
        <w:rPr>
          <w:rFonts w:ascii="Nikosh" w:hAnsi="Nikosh"/>
          <w:sz w:val="26"/>
          <w:szCs w:val="26"/>
          <w:lang w:bidi="bn-IN"/>
        </w:rPr>
        <w:t>হবে। কক্সবাজারের</w:t>
      </w:r>
      <w:r w:rsidRPr="00AA6515">
        <w:rPr>
          <w:sz w:val="26"/>
          <w:szCs w:val="26"/>
          <w:lang w:bidi="bn-IN"/>
        </w:rPr>
        <w:t xml:space="preserve"> </w:t>
      </w:r>
      <w:r w:rsidRPr="00AA6515">
        <w:rPr>
          <w:rFonts w:ascii="Nikosh" w:hAnsi="Nikosh"/>
          <w:sz w:val="26"/>
          <w:szCs w:val="26"/>
          <w:lang w:bidi="bn-IN"/>
        </w:rPr>
        <w:t>সাথে</w:t>
      </w:r>
      <w:r w:rsidRPr="00AA6515">
        <w:rPr>
          <w:sz w:val="26"/>
          <w:szCs w:val="26"/>
          <w:lang w:bidi="bn-IN"/>
        </w:rPr>
        <w:t xml:space="preserve"> </w:t>
      </w:r>
      <w:r w:rsidRPr="00AA6515">
        <w:rPr>
          <w:rFonts w:ascii="Nikosh" w:hAnsi="Nikosh"/>
          <w:sz w:val="26"/>
          <w:szCs w:val="26"/>
          <w:lang w:bidi="bn-IN"/>
        </w:rPr>
        <w:t>চট্রগ্রাম</w:t>
      </w:r>
      <w:r w:rsidRPr="00AA6515">
        <w:rPr>
          <w:sz w:val="26"/>
          <w:szCs w:val="26"/>
          <w:lang w:bidi="bn-IN"/>
        </w:rPr>
        <w:t xml:space="preserve"> </w:t>
      </w:r>
      <w:r w:rsidRPr="00AA6515">
        <w:rPr>
          <w:rFonts w:ascii="Nikosh" w:hAnsi="Nikosh"/>
          <w:sz w:val="26"/>
          <w:szCs w:val="26"/>
          <w:lang w:bidi="bn-IN"/>
        </w:rPr>
        <w:t>শহরের</w:t>
      </w:r>
      <w:r w:rsidRPr="00AA6515">
        <w:rPr>
          <w:sz w:val="26"/>
          <w:szCs w:val="26"/>
          <w:lang w:bidi="bn-IN"/>
        </w:rPr>
        <w:t xml:space="preserve"> </w:t>
      </w:r>
      <w:r w:rsidRPr="00AA6515">
        <w:rPr>
          <w:rFonts w:ascii="Nikosh" w:hAnsi="Nikosh"/>
          <w:sz w:val="26"/>
          <w:szCs w:val="26"/>
          <w:lang w:bidi="bn-IN"/>
        </w:rPr>
        <w:t>দূরত্ব</w:t>
      </w:r>
      <w:r w:rsidRPr="00AA6515">
        <w:rPr>
          <w:sz w:val="26"/>
          <w:szCs w:val="26"/>
          <w:lang w:bidi="bn-IN"/>
        </w:rPr>
        <w:t xml:space="preserve"> </w:t>
      </w:r>
      <w:r w:rsidRPr="00AA6515">
        <w:rPr>
          <w:rFonts w:ascii="Nikosh" w:hAnsi="Nikosh"/>
          <w:sz w:val="26"/>
          <w:szCs w:val="26"/>
          <w:lang w:bidi="bn-IN"/>
        </w:rPr>
        <w:t>প্রায়</w:t>
      </w:r>
      <w:r w:rsidRPr="00AA6515">
        <w:rPr>
          <w:sz w:val="26"/>
          <w:szCs w:val="26"/>
          <w:lang w:bidi="bn-IN"/>
        </w:rPr>
        <w:t xml:space="preserve"> </w:t>
      </w:r>
      <w:r w:rsidRPr="00AA6515">
        <w:rPr>
          <w:rFonts w:ascii="Nikosh" w:hAnsi="Nikosh"/>
          <w:sz w:val="26"/>
          <w:szCs w:val="26"/>
          <w:lang w:bidi="bn-IN"/>
        </w:rPr>
        <w:t>৩০</w:t>
      </w:r>
      <w:r w:rsidRPr="00AA6515">
        <w:rPr>
          <w:sz w:val="26"/>
          <w:szCs w:val="26"/>
          <w:lang w:bidi="bn-IN"/>
        </w:rPr>
        <w:t xml:space="preserve"> </w:t>
      </w:r>
      <w:r w:rsidRPr="00AA6515">
        <w:rPr>
          <w:rFonts w:ascii="Nikosh" w:hAnsi="Nikosh"/>
          <w:sz w:val="26"/>
          <w:szCs w:val="26"/>
          <w:lang w:bidi="bn-IN"/>
        </w:rPr>
        <w:t>কিলোমিটার</w:t>
      </w:r>
      <w:r w:rsidRPr="00AA6515">
        <w:rPr>
          <w:sz w:val="26"/>
          <w:szCs w:val="26"/>
          <w:lang w:bidi="bn-IN"/>
        </w:rPr>
        <w:t xml:space="preserve"> </w:t>
      </w:r>
      <w:r w:rsidRPr="00AA6515">
        <w:rPr>
          <w:rFonts w:ascii="Nikosh" w:hAnsi="Nikosh"/>
          <w:sz w:val="26"/>
          <w:szCs w:val="26"/>
          <w:lang w:bidi="bn-IN"/>
        </w:rPr>
        <w:t>কমবে। প্রস্তাবিত</w:t>
      </w:r>
      <w:r w:rsidRPr="00AA6515">
        <w:rPr>
          <w:sz w:val="26"/>
          <w:szCs w:val="26"/>
          <w:lang w:bidi="bn-IN"/>
        </w:rPr>
        <w:t xml:space="preserve"> </w:t>
      </w:r>
      <w:r w:rsidRPr="00AA6515">
        <w:rPr>
          <w:rFonts w:ascii="Nikosh" w:hAnsi="Nikosh"/>
          <w:sz w:val="26"/>
          <w:szCs w:val="26"/>
          <w:lang w:bidi="bn-IN"/>
        </w:rPr>
        <w:t>গভীর</w:t>
      </w:r>
      <w:r w:rsidRPr="00AA6515">
        <w:rPr>
          <w:sz w:val="26"/>
          <w:szCs w:val="26"/>
          <w:lang w:bidi="bn-IN"/>
        </w:rPr>
        <w:t xml:space="preserve"> </w:t>
      </w:r>
      <w:r w:rsidRPr="00AA6515">
        <w:rPr>
          <w:rFonts w:ascii="Nikosh" w:hAnsi="Nikosh"/>
          <w:sz w:val="26"/>
          <w:szCs w:val="26"/>
          <w:lang w:bidi="bn-IN"/>
        </w:rPr>
        <w:t>সমুদ্র</w:t>
      </w:r>
      <w:r w:rsidRPr="00AA6515">
        <w:rPr>
          <w:sz w:val="26"/>
          <w:szCs w:val="26"/>
          <w:lang w:bidi="bn-IN"/>
        </w:rPr>
        <w:t xml:space="preserve"> </w:t>
      </w:r>
      <w:r w:rsidRPr="00AA6515">
        <w:rPr>
          <w:rFonts w:ascii="Nikosh" w:hAnsi="Nikosh"/>
          <w:sz w:val="26"/>
          <w:szCs w:val="26"/>
          <w:lang w:bidi="bn-IN"/>
        </w:rPr>
        <w:t>বন্দরের</w:t>
      </w:r>
      <w:r w:rsidRPr="00AA6515">
        <w:rPr>
          <w:sz w:val="26"/>
          <w:szCs w:val="26"/>
          <w:lang w:bidi="bn-IN"/>
        </w:rPr>
        <w:t xml:space="preserve"> </w:t>
      </w:r>
      <w:r w:rsidRPr="00AA6515">
        <w:rPr>
          <w:rFonts w:ascii="Nikosh" w:hAnsi="Nikosh"/>
          <w:sz w:val="26"/>
          <w:szCs w:val="26"/>
          <w:lang w:bidi="bn-IN"/>
        </w:rPr>
        <w:t>সাথে</w:t>
      </w:r>
      <w:r w:rsidRPr="00AA6515">
        <w:rPr>
          <w:sz w:val="26"/>
          <w:szCs w:val="26"/>
          <w:lang w:bidi="bn-IN"/>
        </w:rPr>
        <w:t xml:space="preserve"> </w:t>
      </w:r>
      <w:r w:rsidRPr="00AA6515">
        <w:rPr>
          <w:rFonts w:ascii="Nikosh" w:hAnsi="Nikosh"/>
          <w:sz w:val="26"/>
          <w:szCs w:val="26"/>
          <w:lang w:bidi="bn-IN"/>
        </w:rPr>
        <w:t>চট্টগ্রাম</w:t>
      </w:r>
      <w:r w:rsidRPr="00AA6515">
        <w:rPr>
          <w:sz w:val="26"/>
          <w:szCs w:val="26"/>
          <w:lang w:bidi="bn-IN"/>
        </w:rPr>
        <w:t xml:space="preserve"> </w:t>
      </w:r>
      <w:r w:rsidRPr="00AA6515">
        <w:rPr>
          <w:rFonts w:ascii="Nikosh" w:hAnsi="Nikosh"/>
          <w:sz w:val="26"/>
          <w:szCs w:val="26"/>
          <w:lang w:bidi="bn-IN"/>
        </w:rPr>
        <w:t>ও</w:t>
      </w:r>
      <w:r w:rsidRPr="00AA6515">
        <w:rPr>
          <w:sz w:val="26"/>
          <w:szCs w:val="26"/>
          <w:lang w:bidi="bn-IN"/>
        </w:rPr>
        <w:t xml:space="preserve"> </w:t>
      </w:r>
      <w:r w:rsidRPr="00AA6515">
        <w:rPr>
          <w:rFonts w:ascii="Nikosh" w:hAnsi="Nikosh"/>
          <w:sz w:val="26"/>
          <w:szCs w:val="26"/>
          <w:lang w:bidi="bn-IN"/>
        </w:rPr>
        <w:t>ঢাকার</w:t>
      </w:r>
      <w:r w:rsidRPr="00AA6515">
        <w:rPr>
          <w:sz w:val="26"/>
          <w:szCs w:val="26"/>
          <w:lang w:bidi="bn-IN"/>
        </w:rPr>
        <w:t xml:space="preserve"> </w:t>
      </w:r>
      <w:r w:rsidRPr="00AA6515">
        <w:rPr>
          <w:rFonts w:ascii="Nikosh" w:hAnsi="Nikosh"/>
          <w:sz w:val="26"/>
          <w:szCs w:val="26"/>
          <w:lang w:bidi="bn-IN"/>
        </w:rPr>
        <w:t>সরাসরি</w:t>
      </w:r>
      <w:r w:rsidRPr="00AA6515">
        <w:rPr>
          <w:sz w:val="26"/>
          <w:szCs w:val="26"/>
          <w:lang w:bidi="bn-IN"/>
        </w:rPr>
        <w:t xml:space="preserve"> </w:t>
      </w:r>
      <w:r w:rsidRPr="00AA6515">
        <w:rPr>
          <w:rFonts w:ascii="Nikosh" w:hAnsi="Nikosh"/>
          <w:sz w:val="26"/>
          <w:szCs w:val="26"/>
          <w:lang w:bidi="bn-IN"/>
        </w:rPr>
        <w:t>যোগাযোগ</w:t>
      </w:r>
      <w:r w:rsidRPr="00AA6515">
        <w:rPr>
          <w:sz w:val="26"/>
          <w:szCs w:val="26"/>
          <w:lang w:bidi="bn-IN"/>
        </w:rPr>
        <w:t xml:space="preserve"> </w:t>
      </w:r>
      <w:r w:rsidRPr="00AA6515">
        <w:rPr>
          <w:rFonts w:ascii="Nikosh" w:hAnsi="Nikosh"/>
          <w:sz w:val="26"/>
          <w:szCs w:val="26"/>
          <w:lang w:bidi="bn-IN"/>
        </w:rPr>
        <w:t>স্থাপিত</w:t>
      </w:r>
      <w:r w:rsidRPr="00AA6515">
        <w:rPr>
          <w:sz w:val="26"/>
          <w:szCs w:val="26"/>
          <w:lang w:bidi="bn-IN"/>
        </w:rPr>
        <w:t xml:space="preserve"> </w:t>
      </w:r>
      <w:r w:rsidRPr="00AA6515">
        <w:rPr>
          <w:rFonts w:ascii="Nikosh" w:hAnsi="Nikosh"/>
          <w:sz w:val="26"/>
          <w:szCs w:val="26"/>
          <w:lang w:bidi="bn-IN"/>
        </w:rPr>
        <w:t>হবে। লক্ষ</w:t>
      </w:r>
      <w:r w:rsidRPr="00AA6515">
        <w:rPr>
          <w:sz w:val="26"/>
          <w:szCs w:val="26"/>
          <w:lang w:bidi="bn-IN"/>
        </w:rPr>
        <w:t xml:space="preserve"> </w:t>
      </w:r>
      <w:r w:rsidRPr="00AA6515">
        <w:rPr>
          <w:rFonts w:ascii="Nikosh" w:hAnsi="Nikosh"/>
          <w:sz w:val="26"/>
          <w:szCs w:val="26"/>
          <w:lang w:bidi="bn-IN"/>
        </w:rPr>
        <w:t>লক্ষ</w:t>
      </w:r>
      <w:r w:rsidRPr="00AA6515">
        <w:rPr>
          <w:sz w:val="26"/>
          <w:szCs w:val="26"/>
          <w:lang w:bidi="bn-IN"/>
        </w:rPr>
        <w:t xml:space="preserve"> </w:t>
      </w:r>
      <w:r w:rsidRPr="00AA6515">
        <w:rPr>
          <w:rFonts w:ascii="Nikosh" w:hAnsi="Nikosh"/>
          <w:sz w:val="26"/>
          <w:szCs w:val="26"/>
          <w:lang w:bidi="bn-IN"/>
        </w:rPr>
        <w:t>লোকের</w:t>
      </w:r>
      <w:r w:rsidRPr="00AA6515">
        <w:rPr>
          <w:sz w:val="26"/>
          <w:szCs w:val="26"/>
          <w:lang w:bidi="bn-IN"/>
        </w:rPr>
        <w:t xml:space="preserve"> </w:t>
      </w:r>
      <w:r w:rsidRPr="00AA6515">
        <w:rPr>
          <w:rFonts w:ascii="Nikosh" w:hAnsi="Nikosh"/>
          <w:sz w:val="26"/>
          <w:szCs w:val="26"/>
          <w:lang w:bidi="bn-IN"/>
        </w:rPr>
        <w:t>কর্মসংস্থানের</w:t>
      </w:r>
      <w:r w:rsidRPr="00AA6515">
        <w:rPr>
          <w:sz w:val="26"/>
          <w:szCs w:val="26"/>
          <w:lang w:bidi="bn-IN"/>
        </w:rPr>
        <w:t xml:space="preserve"> </w:t>
      </w:r>
      <w:r w:rsidRPr="00AA6515">
        <w:rPr>
          <w:rFonts w:ascii="Nikosh" w:hAnsi="Nikosh"/>
          <w:sz w:val="26"/>
          <w:szCs w:val="26"/>
          <w:lang w:bidi="bn-IN"/>
        </w:rPr>
        <w:t>সুযোগ</w:t>
      </w:r>
      <w:r w:rsidRPr="00AA6515">
        <w:rPr>
          <w:sz w:val="26"/>
          <w:szCs w:val="26"/>
          <w:lang w:bidi="bn-IN"/>
        </w:rPr>
        <w:t xml:space="preserve"> </w:t>
      </w:r>
      <w:r w:rsidRPr="00AA6515">
        <w:rPr>
          <w:rFonts w:ascii="Nikosh" w:hAnsi="Nikosh"/>
          <w:sz w:val="26"/>
          <w:szCs w:val="26"/>
          <w:lang w:bidi="bn-IN"/>
        </w:rPr>
        <w:t>সৃষ্টি</w:t>
      </w:r>
      <w:r w:rsidRPr="00AA6515">
        <w:rPr>
          <w:sz w:val="26"/>
          <w:szCs w:val="26"/>
          <w:lang w:bidi="bn-IN"/>
        </w:rPr>
        <w:t xml:space="preserve"> </w:t>
      </w:r>
      <w:r w:rsidRPr="00AA6515">
        <w:rPr>
          <w:rFonts w:ascii="Nikosh" w:hAnsi="Nikosh"/>
          <w:sz w:val="26"/>
          <w:szCs w:val="26"/>
          <w:lang w:bidi="bn-IN"/>
        </w:rPr>
        <w:t>হবে</w:t>
      </w:r>
      <w:r w:rsidRPr="00AA6515">
        <w:rPr>
          <w:sz w:val="26"/>
          <w:szCs w:val="26"/>
          <w:lang w:bidi="bn-IN"/>
        </w:rPr>
        <w:t xml:space="preserve"> </w:t>
      </w:r>
      <w:r w:rsidRPr="00AA6515">
        <w:rPr>
          <w:rFonts w:ascii="Nikosh" w:hAnsi="Nikosh"/>
          <w:sz w:val="26"/>
          <w:szCs w:val="26"/>
          <w:lang w:bidi="bn-IN"/>
        </w:rPr>
        <w:t>এবং</w:t>
      </w:r>
      <w:r w:rsidRPr="00AA6515">
        <w:rPr>
          <w:sz w:val="26"/>
          <w:szCs w:val="26"/>
          <w:lang w:bidi="bn-IN"/>
        </w:rPr>
        <w:t xml:space="preserve"> </w:t>
      </w:r>
      <w:r w:rsidRPr="00AA6515">
        <w:rPr>
          <w:rFonts w:ascii="Nikosh" w:hAnsi="Nikosh"/>
          <w:sz w:val="26"/>
          <w:szCs w:val="26"/>
          <w:lang w:bidi="bn-IN"/>
        </w:rPr>
        <w:t>শ্রম</w:t>
      </w:r>
      <w:r w:rsidRPr="00AA6515">
        <w:rPr>
          <w:sz w:val="26"/>
          <w:szCs w:val="26"/>
          <w:lang w:bidi="bn-IN"/>
        </w:rPr>
        <w:t xml:space="preserve"> </w:t>
      </w:r>
      <w:r w:rsidRPr="00AA6515">
        <w:rPr>
          <w:rFonts w:ascii="Nikosh" w:hAnsi="Nikosh"/>
          <w:sz w:val="26"/>
          <w:szCs w:val="26"/>
          <w:lang w:bidi="bn-IN"/>
        </w:rPr>
        <w:t>ও</w:t>
      </w:r>
      <w:r w:rsidRPr="00AA6515">
        <w:rPr>
          <w:sz w:val="26"/>
          <w:szCs w:val="26"/>
          <w:lang w:bidi="bn-IN"/>
        </w:rPr>
        <w:t xml:space="preserve"> </w:t>
      </w:r>
      <w:r w:rsidRPr="00AA6515">
        <w:rPr>
          <w:rFonts w:ascii="Nikosh" w:hAnsi="Nikosh"/>
          <w:sz w:val="26"/>
          <w:szCs w:val="26"/>
          <w:lang w:bidi="bn-IN"/>
        </w:rPr>
        <w:t>সম্পদের</w:t>
      </w:r>
      <w:r w:rsidRPr="00AA6515">
        <w:rPr>
          <w:sz w:val="26"/>
          <w:szCs w:val="26"/>
          <w:lang w:bidi="bn-IN"/>
        </w:rPr>
        <w:t xml:space="preserve"> </w:t>
      </w:r>
      <w:r w:rsidRPr="00AA6515">
        <w:rPr>
          <w:rFonts w:ascii="Nikosh" w:hAnsi="Nikosh"/>
          <w:sz w:val="26"/>
          <w:szCs w:val="26"/>
          <w:lang w:bidi="bn-IN"/>
        </w:rPr>
        <w:t>গতিশীলতা</w:t>
      </w:r>
      <w:r w:rsidRPr="00AA6515">
        <w:rPr>
          <w:sz w:val="26"/>
          <w:szCs w:val="26"/>
          <w:lang w:bidi="bn-IN"/>
        </w:rPr>
        <w:t xml:space="preserve"> </w:t>
      </w:r>
      <w:r w:rsidRPr="00AA6515">
        <w:rPr>
          <w:rFonts w:ascii="Nikosh" w:hAnsi="Nikosh"/>
          <w:sz w:val="26"/>
          <w:szCs w:val="26"/>
          <w:lang w:bidi="bn-IN"/>
        </w:rPr>
        <w:t>বৃদ্ধি</w:t>
      </w:r>
      <w:r w:rsidRPr="00AA6515">
        <w:rPr>
          <w:sz w:val="26"/>
          <w:szCs w:val="26"/>
          <w:lang w:bidi="bn-IN"/>
        </w:rPr>
        <w:t xml:space="preserve"> </w:t>
      </w:r>
      <w:r w:rsidRPr="00AA6515">
        <w:rPr>
          <w:rFonts w:ascii="Nikosh" w:hAnsi="Nikosh"/>
          <w:sz w:val="26"/>
          <w:szCs w:val="26"/>
          <w:lang w:bidi="bn-IN"/>
        </w:rPr>
        <w:t>পাবে। ২০১৩</w:t>
      </w:r>
      <w:r w:rsidRPr="00AA6515">
        <w:rPr>
          <w:sz w:val="26"/>
          <w:szCs w:val="26"/>
          <w:lang w:bidi="bn-IN"/>
        </w:rPr>
        <w:t xml:space="preserve"> </w:t>
      </w:r>
      <w:r w:rsidRPr="00AA6515">
        <w:rPr>
          <w:rFonts w:ascii="Nikosh" w:hAnsi="Nikosh"/>
          <w:sz w:val="26"/>
          <w:szCs w:val="26"/>
          <w:lang w:bidi="bn-IN"/>
        </w:rPr>
        <w:t>সালের</w:t>
      </w:r>
      <w:r w:rsidRPr="00AA6515">
        <w:rPr>
          <w:sz w:val="26"/>
          <w:szCs w:val="26"/>
          <w:lang w:bidi="bn-IN"/>
        </w:rPr>
        <w:t xml:space="preserve"> </w:t>
      </w:r>
      <w:r w:rsidRPr="00AA6515">
        <w:rPr>
          <w:rFonts w:ascii="Nikosh" w:hAnsi="Nikosh"/>
          <w:sz w:val="26"/>
          <w:szCs w:val="26"/>
          <w:lang w:bidi="bn-IN"/>
        </w:rPr>
        <w:t>সম্ভাব্যতা</w:t>
      </w:r>
      <w:r w:rsidRPr="00AA6515">
        <w:rPr>
          <w:sz w:val="26"/>
          <w:szCs w:val="26"/>
          <w:lang w:bidi="bn-IN"/>
        </w:rPr>
        <w:t xml:space="preserve"> </w:t>
      </w:r>
      <w:r w:rsidRPr="00AA6515">
        <w:rPr>
          <w:rFonts w:ascii="Nikosh" w:hAnsi="Nikosh"/>
          <w:sz w:val="26"/>
          <w:szCs w:val="26"/>
          <w:lang w:bidi="bn-IN"/>
        </w:rPr>
        <w:t>সমীক্ষা</w:t>
      </w:r>
      <w:r w:rsidRPr="00AA6515">
        <w:rPr>
          <w:sz w:val="26"/>
          <w:szCs w:val="26"/>
          <w:lang w:bidi="bn-IN"/>
        </w:rPr>
        <w:t xml:space="preserve"> </w:t>
      </w:r>
      <w:r w:rsidRPr="00AA6515">
        <w:rPr>
          <w:rFonts w:ascii="Nikosh" w:hAnsi="Nikosh"/>
          <w:sz w:val="26"/>
          <w:szCs w:val="26"/>
          <w:lang w:bidi="bn-IN"/>
        </w:rPr>
        <w:t>অনুযায়ী</w:t>
      </w:r>
      <w:r w:rsidRPr="00AA6515">
        <w:rPr>
          <w:sz w:val="26"/>
          <w:szCs w:val="26"/>
          <w:lang w:bidi="bn-IN"/>
        </w:rPr>
        <w:t xml:space="preserve"> </w:t>
      </w:r>
      <w:r w:rsidRPr="00AA6515">
        <w:rPr>
          <w:rFonts w:ascii="Nikosh" w:hAnsi="Nikosh"/>
          <w:sz w:val="26"/>
          <w:szCs w:val="26"/>
          <w:lang w:bidi="bn-IN"/>
        </w:rPr>
        <w:t>জাতীয়</w:t>
      </w:r>
      <w:r w:rsidRPr="00AA6515">
        <w:rPr>
          <w:sz w:val="26"/>
          <w:szCs w:val="26"/>
          <w:lang w:bidi="bn-IN"/>
        </w:rPr>
        <w:t xml:space="preserve"> </w:t>
      </w:r>
      <w:r w:rsidRPr="00AA6515">
        <w:rPr>
          <w:rFonts w:ascii="Nikosh" w:hAnsi="Nikosh"/>
          <w:sz w:val="26"/>
          <w:szCs w:val="26"/>
          <w:lang w:bidi="bn-IN"/>
        </w:rPr>
        <w:t>জিডিপি</w:t>
      </w:r>
      <w:r w:rsidRPr="00AA6515">
        <w:rPr>
          <w:sz w:val="26"/>
          <w:szCs w:val="26"/>
          <w:lang w:bidi="bn-IN"/>
        </w:rPr>
        <w:t xml:space="preserve"> </w:t>
      </w:r>
      <w:r w:rsidRPr="00AA6515">
        <w:rPr>
          <w:rFonts w:ascii="Nikosh" w:hAnsi="Nikosh"/>
          <w:sz w:val="26"/>
          <w:szCs w:val="26"/>
          <w:lang w:bidi="bn-IN"/>
        </w:rPr>
        <w:t>০</w:t>
      </w:r>
      <w:r w:rsidRPr="00AA6515">
        <w:rPr>
          <w:sz w:val="26"/>
          <w:szCs w:val="26"/>
          <w:lang w:bidi="bn-IN"/>
        </w:rPr>
        <w:t>.</w:t>
      </w:r>
      <w:r w:rsidRPr="00AA6515">
        <w:rPr>
          <w:rFonts w:ascii="Nikosh" w:hAnsi="Nikosh"/>
          <w:sz w:val="26"/>
          <w:szCs w:val="26"/>
          <w:lang w:bidi="bn-IN"/>
        </w:rPr>
        <w:t>১৬৬</w:t>
      </w:r>
      <w:r w:rsidRPr="00AA6515">
        <w:rPr>
          <w:sz w:val="26"/>
          <w:szCs w:val="26"/>
          <w:lang w:bidi="bn-IN"/>
        </w:rPr>
        <w:t xml:space="preserve">% </w:t>
      </w:r>
      <w:r w:rsidRPr="00AA6515">
        <w:rPr>
          <w:rFonts w:ascii="Nikosh" w:hAnsi="Nikosh"/>
          <w:sz w:val="26"/>
          <w:szCs w:val="26"/>
          <w:lang w:bidi="bn-IN"/>
        </w:rPr>
        <w:t>বৃদ্ধিতে</w:t>
      </w:r>
      <w:r w:rsidRPr="00AA6515">
        <w:rPr>
          <w:sz w:val="26"/>
          <w:szCs w:val="26"/>
          <w:lang w:bidi="bn-IN"/>
        </w:rPr>
        <w:t xml:space="preserve"> </w:t>
      </w:r>
      <w:r w:rsidRPr="00AA6515">
        <w:rPr>
          <w:rFonts w:ascii="Nikosh" w:hAnsi="Nikosh"/>
          <w:sz w:val="26"/>
          <w:szCs w:val="26"/>
          <w:lang w:bidi="bn-IN"/>
        </w:rPr>
        <w:t>অবদান</w:t>
      </w:r>
      <w:r w:rsidRPr="00AA6515">
        <w:rPr>
          <w:sz w:val="26"/>
          <w:szCs w:val="26"/>
          <w:lang w:bidi="bn-IN"/>
        </w:rPr>
        <w:t xml:space="preserve"> </w:t>
      </w:r>
      <w:r w:rsidRPr="00AA6515">
        <w:rPr>
          <w:rFonts w:ascii="Nikosh" w:hAnsi="Nikosh"/>
          <w:sz w:val="26"/>
          <w:szCs w:val="26"/>
          <w:lang w:bidi="bn-IN"/>
        </w:rPr>
        <w:t>রাখবে।</w:t>
      </w:r>
      <w:r w:rsidRPr="00AA6515">
        <w:rPr>
          <w:sz w:val="26"/>
          <w:szCs w:val="26"/>
          <w:lang w:bidi="bn-IN"/>
        </w:rPr>
        <w:t xml:space="preserve"> </w:t>
      </w:r>
    </w:p>
    <w:p w:rsidR="00B27276" w:rsidRPr="00CB08F6" w:rsidRDefault="00B27276" w:rsidP="00B27276">
      <w:pPr>
        <w:pStyle w:val="ListParagraph"/>
        <w:ind w:left="360"/>
        <w:contextualSpacing/>
        <w:jc w:val="both"/>
        <w:rPr>
          <w:rFonts w:eastAsia="Nikosh" w:cs="Nikosh"/>
          <w:sz w:val="14"/>
          <w:szCs w:val="28"/>
          <w:lang w:bidi="bn-BD"/>
        </w:rPr>
      </w:pPr>
    </w:p>
    <w:p w:rsidR="00B27276" w:rsidRPr="000652CB" w:rsidRDefault="00B27276" w:rsidP="00B27276">
      <w:pPr>
        <w:autoSpaceDE w:val="0"/>
        <w:autoSpaceDN w:val="0"/>
        <w:adjustRightInd w:val="0"/>
        <w:spacing w:line="264" w:lineRule="auto"/>
        <w:jc w:val="both"/>
        <w:rPr>
          <w:rFonts w:ascii="Nikosh" w:hAnsi="Nikosh" w:cs="Nikosh"/>
          <w:color w:val="0066FF"/>
          <w:sz w:val="32"/>
          <w:szCs w:val="32"/>
        </w:rPr>
      </w:pPr>
      <w:r w:rsidRPr="000652CB">
        <w:rPr>
          <w:rFonts w:ascii="Nikosh" w:hAnsi="Nikosh" w:cs="Nikosh"/>
          <w:color w:val="0066FF"/>
          <w:sz w:val="32"/>
          <w:szCs w:val="32"/>
        </w:rPr>
        <w:t xml:space="preserve">৮। </w:t>
      </w:r>
      <w:r w:rsidRPr="000652CB">
        <w:rPr>
          <w:rFonts w:ascii="Nikosh" w:hAnsi="Nikosh" w:cs="Nikosh"/>
          <w:color w:val="0066FF"/>
          <w:sz w:val="32"/>
          <w:szCs w:val="32"/>
          <w:lang w:bidi="bn-IN"/>
        </w:rPr>
        <w:t>প্রক্রিয়াধীন</w:t>
      </w:r>
      <w:r w:rsidRPr="000652CB">
        <w:rPr>
          <w:rFonts w:ascii="Nikosh" w:hAnsi="Nikosh" w:cs="Nikosh"/>
          <w:color w:val="0066FF"/>
          <w:sz w:val="32"/>
          <w:szCs w:val="32"/>
        </w:rPr>
        <w:t xml:space="preserve"> </w:t>
      </w:r>
      <w:r w:rsidRPr="000652CB">
        <w:rPr>
          <w:rFonts w:ascii="Nikosh" w:hAnsi="Nikosh" w:cs="Nikosh"/>
          <w:color w:val="0066FF"/>
          <w:sz w:val="32"/>
          <w:szCs w:val="32"/>
          <w:lang w:bidi="bn-IN"/>
        </w:rPr>
        <w:t>উল্লেখযোগ্য</w:t>
      </w:r>
      <w:r w:rsidRPr="000652CB">
        <w:rPr>
          <w:rFonts w:ascii="Nikosh" w:hAnsi="Nikosh" w:cs="Nikosh"/>
          <w:color w:val="0066FF"/>
          <w:sz w:val="32"/>
          <w:szCs w:val="32"/>
        </w:rPr>
        <w:t xml:space="preserve"> </w:t>
      </w:r>
      <w:r w:rsidRPr="000652CB">
        <w:rPr>
          <w:rFonts w:ascii="Nikosh" w:hAnsi="Nikosh" w:cs="Nikosh"/>
          <w:color w:val="0066FF"/>
          <w:sz w:val="32"/>
          <w:szCs w:val="32"/>
          <w:lang w:bidi="bn-IN"/>
        </w:rPr>
        <w:t>প্রকল্পঃ</w:t>
      </w:r>
      <w:r w:rsidRPr="000652CB">
        <w:rPr>
          <w:rFonts w:ascii="Nikosh" w:hAnsi="Nikosh" w:cs="Nikosh"/>
          <w:color w:val="0066FF"/>
          <w:sz w:val="32"/>
          <w:szCs w:val="32"/>
        </w:rPr>
        <w:t xml:space="preserve"> </w:t>
      </w:r>
    </w:p>
    <w:p w:rsidR="00B27276" w:rsidRPr="00CB08F6" w:rsidRDefault="00B27276" w:rsidP="00B27276">
      <w:pPr>
        <w:autoSpaceDE w:val="0"/>
        <w:autoSpaceDN w:val="0"/>
        <w:adjustRightInd w:val="0"/>
        <w:spacing w:line="264" w:lineRule="auto"/>
        <w:jc w:val="both"/>
        <w:rPr>
          <w:rFonts w:ascii="Nikosh" w:hAnsi="Nikosh" w:cs="Nikosh"/>
          <w:color w:val="0066FF"/>
          <w:sz w:val="10"/>
          <w:szCs w:val="16"/>
        </w:rPr>
      </w:pPr>
    </w:p>
    <w:p w:rsidR="00B27276" w:rsidRDefault="00B27276" w:rsidP="00B27276">
      <w:pPr>
        <w:ind w:right="-169"/>
        <w:jc w:val="both"/>
        <w:rPr>
          <w:rFonts w:ascii="NikoshBAN" w:eastAsia="Nikosh" w:hAnsi="NikoshBAN" w:cs="NikoshBAN"/>
          <w:b/>
          <w:bCs/>
          <w:color w:val="FF0000"/>
          <w:sz w:val="26"/>
          <w:szCs w:val="26"/>
          <w:u w:val="single"/>
          <w:lang w:bidi="bn-BD"/>
        </w:rPr>
      </w:pPr>
      <w:r>
        <w:rPr>
          <w:rFonts w:ascii="NikoshBAN" w:eastAsia="Nikosh" w:hAnsi="NikoshBAN" w:cs="NikoshBAN"/>
          <w:b/>
          <w:bCs/>
          <w:color w:val="FF0000"/>
          <w:sz w:val="26"/>
          <w:szCs w:val="26"/>
          <w:lang w:bidi="bn-BD"/>
        </w:rPr>
        <w:t>৮</w:t>
      </w:r>
      <w:r w:rsidRPr="00E82E7F">
        <w:rPr>
          <w:rFonts w:ascii="NikoshBAN" w:eastAsia="Nikosh" w:hAnsi="NikoshBAN" w:cs="NikoshBAN"/>
          <w:b/>
          <w:bCs/>
          <w:color w:val="FF0000"/>
          <w:sz w:val="26"/>
          <w:szCs w:val="26"/>
          <w:lang w:bidi="bn-BD"/>
        </w:rPr>
        <w:t xml:space="preserve">.১। </w:t>
      </w:r>
      <w:r w:rsidRPr="00E82E7F">
        <w:rPr>
          <w:rFonts w:ascii="NikoshBAN" w:eastAsia="Nikosh" w:hAnsi="NikoshBAN" w:cs="NikoshBAN"/>
          <w:b/>
          <w:bCs/>
          <w:color w:val="FF0000"/>
          <w:sz w:val="26"/>
          <w:szCs w:val="26"/>
          <w:u w:val="single"/>
          <w:lang w:bidi="bn-BD"/>
        </w:rPr>
        <w:t>ঢাকা-আশুলিয়া এলিভেটেড এক্সপ্রেসওয়ে নির্মাণ:</w:t>
      </w:r>
    </w:p>
    <w:p w:rsidR="00B27276" w:rsidRDefault="00B27276" w:rsidP="009161D3">
      <w:pPr>
        <w:jc w:val="center"/>
      </w:pPr>
      <w:r>
        <w:rPr>
          <w:noProof/>
        </w:rPr>
        <w:drawing>
          <wp:inline distT="0" distB="0" distL="0" distR="0">
            <wp:extent cx="5182679" cy="3321170"/>
            <wp:effectExtent l="19050" t="0" r="0" b="0"/>
            <wp:docPr id="48" name="Picture 4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a:stretch>
                      <a:fillRect/>
                    </a:stretch>
                  </pic:blipFill>
                  <pic:spPr>
                    <a:xfrm>
                      <a:off x="0" y="0"/>
                      <a:ext cx="5185267" cy="3322828"/>
                    </a:xfrm>
                    <a:prstGeom prst="rect">
                      <a:avLst/>
                    </a:prstGeom>
                  </pic:spPr>
                </pic:pic>
              </a:graphicData>
            </a:graphic>
          </wp:inline>
        </w:drawing>
      </w:r>
    </w:p>
    <w:p w:rsidR="00B27276" w:rsidRPr="00CB08F6" w:rsidRDefault="00B27276" w:rsidP="00B27276">
      <w:pPr>
        <w:ind w:left="360"/>
        <w:jc w:val="center"/>
        <w:rPr>
          <w:rFonts w:ascii="NikoshBAN" w:hAnsi="NikoshBAN" w:cs="NikoshBAN"/>
          <w:sz w:val="24"/>
          <w:szCs w:val="24"/>
        </w:rPr>
      </w:pPr>
      <w:r w:rsidRPr="00CB08F6">
        <w:rPr>
          <w:rFonts w:ascii="NikoshBAN" w:hAnsi="NikoshBAN" w:cs="NikoshBAN"/>
          <w:sz w:val="24"/>
          <w:szCs w:val="24"/>
        </w:rPr>
        <w:lastRenderedPageBreak/>
        <w:t>ঢাকা আশুলিয়া এলিভেটেড এক্সপ্রেসওয়ে এলাইনমেন্ট</w:t>
      </w:r>
    </w:p>
    <w:p w:rsidR="00B27276" w:rsidRDefault="00B27276" w:rsidP="00B27276">
      <w:pPr>
        <w:ind w:left="360"/>
        <w:jc w:val="both"/>
        <w:rPr>
          <w:rFonts w:ascii="NikoshBAN" w:hAnsi="NikoshBAN" w:cs="NikoshBAN"/>
          <w:sz w:val="26"/>
          <w:szCs w:val="26"/>
          <w:cs/>
          <w:lang w:bidi="bn-BD"/>
        </w:rPr>
      </w:pPr>
    </w:p>
    <w:p w:rsidR="00B27276" w:rsidRDefault="00B27276" w:rsidP="00B27276">
      <w:pPr>
        <w:ind w:left="360"/>
        <w:jc w:val="both"/>
        <w:rPr>
          <w:rFonts w:ascii="NikoshBAN" w:hAnsi="NikoshBAN" w:cs="NikoshBAN"/>
          <w:sz w:val="26"/>
          <w:szCs w:val="26"/>
        </w:rPr>
      </w:pPr>
      <w:r w:rsidRPr="00E27070">
        <w:rPr>
          <w:rFonts w:ascii="NikoshBAN" w:hAnsi="NikoshBAN" w:cs="NikoshBAN"/>
          <w:sz w:val="26"/>
          <w:szCs w:val="26"/>
          <w:cs/>
          <w:lang w:bidi="bn-BD"/>
        </w:rPr>
        <w:t>হ</w:t>
      </w:r>
      <w:r w:rsidRPr="00E27070">
        <w:rPr>
          <w:rFonts w:ascii="NikoshBAN" w:hAnsi="NikoshBAN" w:cs="NikoshBAN"/>
          <w:sz w:val="26"/>
          <w:szCs w:val="26"/>
        </w:rPr>
        <w:t>য</w:t>
      </w:r>
      <w:r w:rsidRPr="00E27070">
        <w:rPr>
          <w:rFonts w:ascii="NikoshBAN" w:hAnsi="NikoshBAN" w:cs="NikoshBAN"/>
          <w:sz w:val="26"/>
          <w:szCs w:val="26"/>
          <w:cs/>
          <w:lang w:bidi="bn-BD"/>
        </w:rPr>
        <w:t xml:space="preserve">রত শাহজালাল আন্তর্জাতিক বিমানবন্দর হতে </w:t>
      </w:r>
      <w:r>
        <w:rPr>
          <w:rFonts w:ascii="NikoshBAN" w:hAnsi="NikoshBAN" w:cs="NikoshBAN"/>
          <w:sz w:val="26"/>
          <w:szCs w:val="26"/>
          <w:cs/>
          <w:lang w:bidi="bn-BD"/>
        </w:rPr>
        <w:t xml:space="preserve">আশুলিয়া হয়ে </w:t>
      </w:r>
      <w:r w:rsidRPr="00E27070">
        <w:rPr>
          <w:rFonts w:ascii="NikoshBAN" w:hAnsi="NikoshBAN" w:cs="NikoshBAN"/>
          <w:sz w:val="26"/>
          <w:szCs w:val="26"/>
          <w:cs/>
          <w:lang w:bidi="bn-BD"/>
        </w:rPr>
        <w:t>ইপিজেড পর্যন্ত</w:t>
      </w:r>
      <w:r>
        <w:rPr>
          <w:rFonts w:ascii="NikoshBAN" w:hAnsi="NikoshBAN" w:cs="NikoshBAN"/>
          <w:sz w:val="26"/>
          <w:szCs w:val="26"/>
          <w:cs/>
          <w:lang w:bidi="bn-BD"/>
        </w:rPr>
        <w:t xml:space="preserve"> ১৬.৯০১.৩২ </w:t>
      </w:r>
      <w:r w:rsidRPr="00E27070">
        <w:rPr>
          <w:rFonts w:ascii="NikoshBAN" w:hAnsi="NikoshBAN" w:cs="NikoshBAN"/>
          <w:sz w:val="26"/>
          <w:szCs w:val="26"/>
          <w:cs/>
          <w:lang w:bidi="bn-BD"/>
        </w:rPr>
        <w:t>কোটি টাকা</w:t>
      </w:r>
      <w:r>
        <w:rPr>
          <w:rFonts w:ascii="NikoshBAN" w:hAnsi="NikoshBAN" w:cs="NikoshBAN"/>
          <w:sz w:val="26"/>
          <w:szCs w:val="26"/>
          <w:cs/>
          <w:lang w:bidi="bn-BD"/>
        </w:rPr>
        <w:t xml:space="preserve"> প্রাক্কলিত </w:t>
      </w:r>
      <w:r w:rsidRPr="00E27070">
        <w:rPr>
          <w:rFonts w:ascii="NikoshBAN" w:hAnsi="NikoshBAN" w:cs="NikoshBAN"/>
          <w:sz w:val="26"/>
          <w:szCs w:val="26"/>
          <w:cs/>
          <w:lang w:bidi="bn-BD"/>
        </w:rPr>
        <w:t xml:space="preserve">ব্যয়ে ২৪ কিলোমিটার দীর্ঘ </w:t>
      </w:r>
      <w:r w:rsidRPr="00E27070">
        <w:rPr>
          <w:rFonts w:ascii="NikoshBAN" w:hAnsi="NikoshBAN" w:cs="NikoshBAN"/>
          <w:sz w:val="26"/>
          <w:szCs w:val="26"/>
        </w:rPr>
        <w:t xml:space="preserve">ঢাকা-আশুলিয়া </w:t>
      </w:r>
      <w:r w:rsidRPr="00E27070">
        <w:rPr>
          <w:rFonts w:ascii="NikoshBAN" w:hAnsi="NikoshBAN" w:cs="NikoshBAN"/>
          <w:sz w:val="26"/>
          <w:szCs w:val="26"/>
          <w:cs/>
          <w:lang w:bidi="bn-BD"/>
        </w:rPr>
        <w:t xml:space="preserve">এলিভেটেড এক্সপ্রেসওয়ে </w:t>
      </w:r>
      <w:r w:rsidRPr="00E27070">
        <w:rPr>
          <w:rFonts w:ascii="NikoshBAN" w:hAnsi="NikoshBAN" w:cs="NikoshBAN"/>
          <w:sz w:val="26"/>
          <w:szCs w:val="26"/>
        </w:rPr>
        <w:t>জি-টু-জি ভিত্তিতে নির্মাণের জন্য চীনা প্রতিষ্ঠান China National Machinery Import and Export Corporation (CMC) এর সাথে ২২ জানুয়ারি ২০১৫ তারিখে সমঝোতা স্মারক স্বাক্ষরিত হয়। নির্মাণকারি প্রতিষ্ঠানে</w:t>
      </w:r>
      <w:r>
        <w:rPr>
          <w:rFonts w:ascii="NikoshBAN" w:hAnsi="NikoshBAN" w:cs="NikoshBAN"/>
          <w:sz w:val="26"/>
          <w:szCs w:val="26"/>
        </w:rPr>
        <w:t>র সাথে বাণিজ্যিক চুক্তি স্বাক্ষ</w:t>
      </w:r>
      <w:r>
        <w:rPr>
          <w:rFonts w:ascii="NikoshBAN" w:hAnsi="NikoshBAN" w:cs="NikoshBAN" w:hint="cs"/>
          <w:sz w:val="26"/>
          <w:szCs w:val="26"/>
          <w:cs/>
          <w:lang w:bidi="bn-BD"/>
        </w:rPr>
        <w:t xml:space="preserve">রের পর </w:t>
      </w:r>
      <w:r w:rsidRPr="00E27070">
        <w:rPr>
          <w:rFonts w:ascii="NikoshBAN" w:hAnsi="NikoshBAN" w:cs="NikoshBAN"/>
          <w:sz w:val="26"/>
          <w:szCs w:val="26"/>
        </w:rPr>
        <w:t>যথাসময়ে নির্মাণ কাজ শুরু হবে আশা করা যায়।</w:t>
      </w:r>
      <w:r>
        <w:rPr>
          <w:rFonts w:ascii="NikoshBAN" w:hAnsi="NikoshBAN" w:cs="NikoshBAN"/>
          <w:sz w:val="26"/>
          <w:szCs w:val="26"/>
        </w:rPr>
        <w:t xml:space="preserve"> </w:t>
      </w:r>
    </w:p>
    <w:p w:rsidR="00B27276" w:rsidRDefault="00B27276" w:rsidP="00B27276">
      <w:pPr>
        <w:ind w:left="360"/>
        <w:jc w:val="both"/>
        <w:rPr>
          <w:rFonts w:ascii="NikoshBAN" w:hAnsi="NikoshBAN" w:cs="NikoshBAN"/>
          <w:sz w:val="26"/>
          <w:szCs w:val="26"/>
        </w:rPr>
      </w:pPr>
    </w:p>
    <w:p w:rsidR="00B27276" w:rsidRDefault="00B27276" w:rsidP="00B27276">
      <w:pPr>
        <w:ind w:left="360"/>
        <w:jc w:val="both"/>
        <w:rPr>
          <w:rFonts w:ascii="NikoshBAN" w:hAnsi="NikoshBAN" w:cs="NikoshBAN"/>
          <w:sz w:val="26"/>
          <w:szCs w:val="26"/>
        </w:rPr>
      </w:pPr>
      <w:r w:rsidRPr="00FA0A90">
        <w:rPr>
          <w:rFonts w:ascii="Nikosh" w:hAnsi="Nikosh" w:cs="Nikosh"/>
          <w:sz w:val="26"/>
          <w:szCs w:val="26"/>
          <w:lang w:bidi="bn-BD"/>
        </w:rPr>
        <w:t xml:space="preserve">৮.১.২। </w:t>
      </w:r>
      <w:r w:rsidRPr="00FA0A90">
        <w:rPr>
          <w:rFonts w:ascii="Nikosh" w:hAnsi="Nikosh" w:cs="Nikosh"/>
          <w:sz w:val="26"/>
          <w:szCs w:val="26"/>
        </w:rPr>
        <w:t>ঢাকা-আশুলিয়া</w:t>
      </w:r>
      <w:r w:rsidRPr="00E27070">
        <w:rPr>
          <w:rFonts w:ascii="NikoshBAN" w:hAnsi="NikoshBAN" w:cs="NikoshBAN"/>
          <w:sz w:val="26"/>
          <w:szCs w:val="26"/>
        </w:rPr>
        <w:t xml:space="preserve"> </w:t>
      </w:r>
      <w:r w:rsidRPr="00E27070">
        <w:rPr>
          <w:rFonts w:ascii="NikoshBAN" w:hAnsi="NikoshBAN" w:cs="NikoshBAN"/>
          <w:sz w:val="26"/>
          <w:szCs w:val="26"/>
          <w:cs/>
          <w:lang w:bidi="bn-BD"/>
        </w:rPr>
        <w:t>এলিভেটেড এক্সপ্রেসওয়ে</w:t>
      </w:r>
      <w:r w:rsidRPr="002547B0">
        <w:rPr>
          <w:sz w:val="26"/>
          <w:szCs w:val="26"/>
          <w:cs/>
          <w:lang w:bidi="bn-BD"/>
        </w:rPr>
        <w:t xml:space="preserve"> </w:t>
      </w:r>
      <w:r w:rsidRPr="002547B0">
        <w:rPr>
          <w:rFonts w:cs="Nikosh"/>
          <w:sz w:val="26"/>
          <w:szCs w:val="26"/>
          <w:cs/>
          <w:lang w:bidi="bn-BD"/>
        </w:rPr>
        <w:t>নির্মিত</w:t>
      </w:r>
      <w:r w:rsidRPr="002547B0">
        <w:rPr>
          <w:sz w:val="26"/>
          <w:szCs w:val="26"/>
          <w:cs/>
          <w:lang w:bidi="bn-BD"/>
        </w:rPr>
        <w:t xml:space="preserve"> </w:t>
      </w:r>
      <w:r w:rsidRPr="002547B0">
        <w:rPr>
          <w:rFonts w:cs="Nikosh"/>
          <w:sz w:val="26"/>
          <w:szCs w:val="26"/>
          <w:cs/>
          <w:lang w:bidi="bn-BD"/>
        </w:rPr>
        <w:t>হলে</w:t>
      </w:r>
      <w:r w:rsidRPr="002547B0">
        <w:rPr>
          <w:sz w:val="26"/>
          <w:szCs w:val="26"/>
          <w:cs/>
          <w:lang w:bidi="bn-BD"/>
        </w:rPr>
        <w:t xml:space="preserve"> </w:t>
      </w:r>
      <w:r w:rsidRPr="002547B0">
        <w:rPr>
          <w:rFonts w:cs="Nikosh"/>
          <w:sz w:val="26"/>
          <w:szCs w:val="26"/>
          <w:cs/>
          <w:lang w:bidi="bn-BD"/>
        </w:rPr>
        <w:t>এশিয়ান</w:t>
      </w:r>
      <w:r w:rsidRPr="002547B0">
        <w:rPr>
          <w:sz w:val="26"/>
          <w:szCs w:val="26"/>
          <w:cs/>
          <w:lang w:bidi="bn-BD"/>
        </w:rPr>
        <w:t xml:space="preserve"> </w:t>
      </w:r>
      <w:r w:rsidRPr="002547B0">
        <w:rPr>
          <w:rFonts w:cs="Nikosh"/>
          <w:sz w:val="26"/>
          <w:szCs w:val="26"/>
          <w:cs/>
          <w:lang w:bidi="bn-BD"/>
        </w:rPr>
        <w:t>হাইওয়ে</w:t>
      </w:r>
      <w:r w:rsidRPr="002547B0">
        <w:rPr>
          <w:sz w:val="26"/>
          <w:szCs w:val="26"/>
          <w:cs/>
          <w:lang w:bidi="bn-BD"/>
        </w:rPr>
        <w:t xml:space="preserve"> </w:t>
      </w:r>
      <w:r w:rsidRPr="002547B0">
        <w:rPr>
          <w:rFonts w:cs="Nikosh"/>
          <w:sz w:val="26"/>
          <w:szCs w:val="26"/>
          <w:cs/>
          <w:lang w:bidi="bn-BD"/>
        </w:rPr>
        <w:t>নেটওয়ার্ক</w:t>
      </w:r>
      <w:r w:rsidRPr="002547B0">
        <w:rPr>
          <w:sz w:val="26"/>
          <w:szCs w:val="26"/>
          <w:cs/>
          <w:lang w:bidi="bn-BD"/>
        </w:rPr>
        <w:t xml:space="preserve"> </w:t>
      </w:r>
      <w:r w:rsidRPr="002547B0">
        <w:rPr>
          <w:rFonts w:cs="Nikosh"/>
          <w:sz w:val="26"/>
          <w:szCs w:val="26"/>
          <w:cs/>
          <w:lang w:bidi="bn-BD"/>
        </w:rPr>
        <w:t>এবং</w:t>
      </w:r>
      <w:r w:rsidRPr="002547B0">
        <w:rPr>
          <w:sz w:val="26"/>
          <w:szCs w:val="26"/>
          <w:cs/>
          <w:lang w:bidi="bn-BD"/>
        </w:rPr>
        <w:t xml:space="preserve"> </w:t>
      </w:r>
      <w:r w:rsidRPr="002547B0">
        <w:rPr>
          <w:rFonts w:cs="Nikosh"/>
          <w:sz w:val="26"/>
          <w:szCs w:val="26"/>
          <w:cs/>
          <w:lang w:bidi="bn-BD"/>
        </w:rPr>
        <w:t>প্রায়</w:t>
      </w:r>
      <w:r w:rsidRPr="002547B0">
        <w:rPr>
          <w:sz w:val="26"/>
          <w:szCs w:val="26"/>
          <w:cs/>
          <w:lang w:bidi="bn-BD"/>
        </w:rPr>
        <w:t xml:space="preserve"> </w:t>
      </w:r>
      <w:r w:rsidRPr="002547B0">
        <w:rPr>
          <w:rFonts w:cs="Nikosh"/>
          <w:sz w:val="26"/>
          <w:szCs w:val="26"/>
          <w:cs/>
          <w:lang w:bidi="bn-BD"/>
        </w:rPr>
        <w:t>সকল</w:t>
      </w:r>
      <w:r w:rsidRPr="002547B0">
        <w:rPr>
          <w:sz w:val="26"/>
          <w:szCs w:val="26"/>
          <w:cs/>
          <w:lang w:bidi="bn-BD"/>
        </w:rPr>
        <w:t xml:space="preserve"> </w:t>
      </w:r>
      <w:r w:rsidRPr="002547B0">
        <w:rPr>
          <w:rFonts w:cs="Nikosh"/>
          <w:sz w:val="26"/>
          <w:szCs w:val="26"/>
          <w:cs/>
          <w:lang w:bidi="bn-BD"/>
        </w:rPr>
        <w:t>জাতীয়</w:t>
      </w:r>
      <w:r w:rsidRPr="002547B0">
        <w:rPr>
          <w:sz w:val="26"/>
          <w:szCs w:val="26"/>
          <w:cs/>
          <w:lang w:bidi="bn-BD"/>
        </w:rPr>
        <w:t xml:space="preserve"> </w:t>
      </w:r>
      <w:r w:rsidRPr="002547B0">
        <w:rPr>
          <w:rFonts w:cs="Nikosh"/>
          <w:sz w:val="26"/>
          <w:szCs w:val="26"/>
          <w:cs/>
          <w:lang w:bidi="bn-BD"/>
        </w:rPr>
        <w:t>মহাসড়কের</w:t>
      </w:r>
      <w:r w:rsidRPr="002547B0">
        <w:rPr>
          <w:sz w:val="26"/>
          <w:szCs w:val="26"/>
          <w:cs/>
          <w:lang w:bidi="bn-BD"/>
        </w:rPr>
        <w:t xml:space="preserve"> </w:t>
      </w:r>
      <w:r w:rsidRPr="002547B0">
        <w:rPr>
          <w:rFonts w:cs="Nikosh"/>
          <w:sz w:val="26"/>
          <w:szCs w:val="26"/>
          <w:cs/>
          <w:lang w:bidi="bn-BD"/>
        </w:rPr>
        <w:t>সাথে</w:t>
      </w:r>
      <w:r w:rsidRPr="002547B0">
        <w:rPr>
          <w:sz w:val="26"/>
          <w:szCs w:val="26"/>
          <w:cs/>
          <w:lang w:bidi="bn-BD"/>
        </w:rPr>
        <w:t xml:space="preserve"> (</w:t>
      </w:r>
      <w:r w:rsidRPr="002547B0">
        <w:rPr>
          <w:cs/>
          <w:lang w:bidi="bn-BD"/>
        </w:rPr>
        <w:t>N1, N2, N3, N4, N5 and N8</w:t>
      </w:r>
      <w:r>
        <w:rPr>
          <w:sz w:val="26"/>
          <w:szCs w:val="26"/>
          <w:cs/>
          <w:lang w:bidi="bn-BD"/>
        </w:rPr>
        <w:t xml:space="preserve">) </w:t>
      </w:r>
      <w:r w:rsidRPr="002547B0">
        <w:rPr>
          <w:rFonts w:cs="Nikosh"/>
          <w:sz w:val="26"/>
          <w:szCs w:val="26"/>
          <w:cs/>
          <w:lang w:bidi="bn-BD"/>
        </w:rPr>
        <w:t>যুক্ত</w:t>
      </w:r>
      <w:r w:rsidRPr="002547B0">
        <w:rPr>
          <w:sz w:val="26"/>
          <w:szCs w:val="26"/>
          <w:cs/>
          <w:lang w:bidi="bn-BD"/>
        </w:rPr>
        <w:t xml:space="preserve"> </w:t>
      </w:r>
      <w:r w:rsidRPr="002547B0">
        <w:rPr>
          <w:rFonts w:cs="Nikosh"/>
          <w:sz w:val="26"/>
          <w:szCs w:val="26"/>
          <w:cs/>
          <w:lang w:bidi="bn-BD"/>
        </w:rPr>
        <w:t>হওয়ার</w:t>
      </w:r>
      <w:r w:rsidRPr="002547B0">
        <w:rPr>
          <w:sz w:val="26"/>
          <w:szCs w:val="26"/>
          <w:cs/>
          <w:lang w:bidi="bn-BD"/>
        </w:rPr>
        <w:t xml:space="preserve"> </w:t>
      </w:r>
      <w:r w:rsidRPr="002547B0">
        <w:rPr>
          <w:rFonts w:cs="Nikosh"/>
          <w:sz w:val="26"/>
          <w:szCs w:val="26"/>
          <w:cs/>
          <w:lang w:bidi="bn-BD"/>
        </w:rPr>
        <w:t>পাশাপাশি</w:t>
      </w:r>
      <w:r w:rsidRPr="002547B0">
        <w:rPr>
          <w:sz w:val="26"/>
          <w:szCs w:val="26"/>
          <w:cs/>
          <w:lang w:bidi="bn-BD"/>
        </w:rPr>
        <w:t xml:space="preserve"> </w:t>
      </w:r>
      <w:r w:rsidRPr="002547B0">
        <w:rPr>
          <w:rFonts w:cs="Nikosh"/>
          <w:sz w:val="26"/>
          <w:szCs w:val="26"/>
          <w:cs/>
          <w:lang w:bidi="bn-BD"/>
        </w:rPr>
        <w:t>ঢাকার</w:t>
      </w:r>
      <w:r w:rsidRPr="002547B0">
        <w:rPr>
          <w:sz w:val="26"/>
          <w:szCs w:val="26"/>
          <w:cs/>
          <w:lang w:bidi="bn-BD"/>
        </w:rPr>
        <w:t xml:space="preserve"> </w:t>
      </w:r>
      <w:r w:rsidRPr="002547B0">
        <w:rPr>
          <w:rFonts w:cs="Nikosh"/>
          <w:sz w:val="26"/>
          <w:szCs w:val="26"/>
          <w:cs/>
          <w:lang w:bidi="bn-BD"/>
        </w:rPr>
        <w:t>সাথে</w:t>
      </w:r>
      <w:r w:rsidRPr="002547B0">
        <w:rPr>
          <w:sz w:val="26"/>
          <w:szCs w:val="26"/>
          <w:cs/>
          <w:lang w:bidi="bn-BD"/>
        </w:rPr>
        <w:t xml:space="preserve"> </w:t>
      </w:r>
      <w:r w:rsidRPr="002547B0">
        <w:rPr>
          <w:rFonts w:cs="Nikosh"/>
          <w:sz w:val="26"/>
          <w:szCs w:val="26"/>
          <w:cs/>
          <w:lang w:bidi="bn-BD"/>
        </w:rPr>
        <w:t>৩০টি</w:t>
      </w:r>
      <w:r w:rsidRPr="002547B0">
        <w:rPr>
          <w:sz w:val="26"/>
          <w:szCs w:val="26"/>
          <w:cs/>
          <w:lang w:bidi="bn-BD"/>
        </w:rPr>
        <w:t xml:space="preserve"> </w:t>
      </w:r>
      <w:r w:rsidRPr="002547B0">
        <w:rPr>
          <w:rFonts w:cs="Nikosh"/>
          <w:sz w:val="26"/>
          <w:szCs w:val="26"/>
          <w:cs/>
          <w:lang w:bidi="bn-BD"/>
        </w:rPr>
        <w:t>জেলার</w:t>
      </w:r>
      <w:r w:rsidRPr="002547B0">
        <w:rPr>
          <w:sz w:val="26"/>
          <w:szCs w:val="26"/>
          <w:cs/>
          <w:lang w:bidi="bn-BD"/>
        </w:rPr>
        <w:t xml:space="preserve"> </w:t>
      </w:r>
      <w:r w:rsidRPr="002547B0">
        <w:rPr>
          <w:rFonts w:cs="Nikosh"/>
          <w:sz w:val="26"/>
          <w:szCs w:val="26"/>
          <w:cs/>
          <w:lang w:bidi="bn-BD"/>
        </w:rPr>
        <w:t>সংযোগ</w:t>
      </w:r>
      <w:r w:rsidRPr="002547B0">
        <w:rPr>
          <w:sz w:val="26"/>
          <w:szCs w:val="26"/>
          <w:cs/>
          <w:lang w:bidi="bn-BD"/>
        </w:rPr>
        <w:t xml:space="preserve"> </w:t>
      </w:r>
      <w:r w:rsidRPr="002547B0">
        <w:rPr>
          <w:rFonts w:cs="Nikosh"/>
          <w:sz w:val="26"/>
          <w:szCs w:val="26"/>
          <w:cs/>
          <w:lang w:bidi="bn-BD"/>
        </w:rPr>
        <w:t>স্থাপনকারী</w:t>
      </w:r>
      <w:r w:rsidRPr="002547B0">
        <w:rPr>
          <w:sz w:val="26"/>
          <w:szCs w:val="26"/>
          <w:cs/>
          <w:lang w:bidi="bn-BD"/>
        </w:rPr>
        <w:t xml:space="preserve"> </w:t>
      </w:r>
      <w:r w:rsidRPr="002547B0">
        <w:rPr>
          <w:rFonts w:cs="Nikosh"/>
          <w:sz w:val="26"/>
          <w:szCs w:val="26"/>
          <w:cs/>
          <w:lang w:bidi="bn-BD"/>
        </w:rPr>
        <w:t>আবদুল্লাহপুর</w:t>
      </w:r>
      <w:r w:rsidRPr="002547B0">
        <w:rPr>
          <w:sz w:val="26"/>
          <w:szCs w:val="26"/>
          <w:cs/>
          <w:lang w:bidi="bn-BD"/>
        </w:rPr>
        <w:t>-</w:t>
      </w:r>
      <w:r w:rsidRPr="002547B0">
        <w:rPr>
          <w:rFonts w:cs="Nikosh"/>
          <w:sz w:val="26"/>
          <w:szCs w:val="26"/>
          <w:cs/>
          <w:lang w:bidi="bn-BD"/>
        </w:rPr>
        <w:t>আশুলিয়া</w:t>
      </w:r>
      <w:r w:rsidRPr="002547B0">
        <w:rPr>
          <w:sz w:val="26"/>
          <w:szCs w:val="26"/>
          <w:cs/>
          <w:lang w:bidi="bn-BD"/>
        </w:rPr>
        <w:t>-</w:t>
      </w:r>
      <w:r w:rsidRPr="002547B0">
        <w:rPr>
          <w:rFonts w:cs="Nikosh"/>
          <w:sz w:val="26"/>
          <w:szCs w:val="26"/>
          <w:cs/>
          <w:lang w:bidi="bn-BD"/>
        </w:rPr>
        <w:t>বাইপাইল</w:t>
      </w:r>
      <w:r w:rsidRPr="002547B0">
        <w:rPr>
          <w:sz w:val="26"/>
          <w:szCs w:val="26"/>
          <w:cs/>
          <w:lang w:bidi="bn-BD"/>
        </w:rPr>
        <w:t>-</w:t>
      </w:r>
      <w:r w:rsidRPr="002547B0">
        <w:rPr>
          <w:rFonts w:cs="Nikosh"/>
          <w:sz w:val="26"/>
          <w:szCs w:val="26"/>
          <w:cs/>
          <w:lang w:bidi="bn-BD"/>
        </w:rPr>
        <w:t>চন্দ্রা</w:t>
      </w:r>
      <w:r w:rsidRPr="002547B0">
        <w:rPr>
          <w:sz w:val="26"/>
          <w:szCs w:val="26"/>
          <w:cs/>
          <w:lang w:bidi="bn-BD"/>
        </w:rPr>
        <w:t xml:space="preserve"> </w:t>
      </w:r>
      <w:r w:rsidRPr="002547B0">
        <w:rPr>
          <w:rFonts w:cs="Nikosh"/>
          <w:sz w:val="26"/>
          <w:szCs w:val="26"/>
          <w:cs/>
          <w:lang w:bidi="bn-BD"/>
        </w:rPr>
        <w:t>করিডোরে</w:t>
      </w:r>
      <w:r w:rsidRPr="002547B0">
        <w:rPr>
          <w:sz w:val="26"/>
          <w:szCs w:val="26"/>
          <w:cs/>
          <w:lang w:bidi="bn-BD"/>
        </w:rPr>
        <w:t xml:space="preserve"> </w:t>
      </w:r>
      <w:r w:rsidRPr="002547B0">
        <w:rPr>
          <w:rFonts w:cs="Nikosh"/>
          <w:sz w:val="26"/>
          <w:szCs w:val="26"/>
          <w:cs/>
          <w:lang w:bidi="bn-BD"/>
        </w:rPr>
        <w:t>যানজট</w:t>
      </w:r>
      <w:r w:rsidRPr="002547B0">
        <w:rPr>
          <w:sz w:val="26"/>
          <w:szCs w:val="26"/>
          <w:cs/>
          <w:lang w:bidi="bn-BD"/>
        </w:rPr>
        <w:t xml:space="preserve"> </w:t>
      </w:r>
      <w:r w:rsidRPr="002547B0">
        <w:rPr>
          <w:rFonts w:cs="Nikosh"/>
          <w:sz w:val="26"/>
          <w:szCs w:val="26"/>
          <w:cs/>
          <w:lang w:bidi="bn-BD"/>
        </w:rPr>
        <w:t>অনেকাংশে</w:t>
      </w:r>
      <w:r w:rsidRPr="002547B0">
        <w:rPr>
          <w:sz w:val="26"/>
          <w:szCs w:val="26"/>
          <w:cs/>
          <w:lang w:bidi="bn-BD"/>
        </w:rPr>
        <w:t xml:space="preserve"> </w:t>
      </w:r>
      <w:r w:rsidRPr="002547B0">
        <w:rPr>
          <w:rFonts w:cs="Nikosh"/>
          <w:sz w:val="26"/>
          <w:szCs w:val="26"/>
          <w:cs/>
          <w:lang w:bidi="bn-BD"/>
        </w:rPr>
        <w:t>হ্রাস</w:t>
      </w:r>
      <w:r w:rsidRPr="002547B0">
        <w:rPr>
          <w:sz w:val="26"/>
          <w:szCs w:val="26"/>
          <w:cs/>
          <w:lang w:bidi="bn-BD"/>
        </w:rPr>
        <w:t xml:space="preserve"> </w:t>
      </w:r>
      <w:r w:rsidRPr="002547B0">
        <w:rPr>
          <w:rFonts w:cs="Nikosh"/>
          <w:sz w:val="26"/>
          <w:szCs w:val="26"/>
          <w:cs/>
          <w:lang w:bidi="bn-BD"/>
        </w:rPr>
        <w:t>পাবে।</w:t>
      </w:r>
    </w:p>
    <w:p w:rsidR="00B27276" w:rsidRPr="00E27070" w:rsidRDefault="00B27276" w:rsidP="00B27276">
      <w:pPr>
        <w:pStyle w:val="BlockText"/>
        <w:ind w:left="0" w:right="-169"/>
        <w:rPr>
          <w:rFonts w:ascii="NikoshBAN" w:eastAsia="Nikosh" w:hAnsi="NikoshBAN" w:cs="NikoshBAN"/>
          <w:b/>
          <w:bCs/>
          <w:sz w:val="4"/>
          <w:szCs w:val="16"/>
          <w:lang w:bidi="bn-BD"/>
        </w:rPr>
      </w:pPr>
    </w:p>
    <w:p w:rsidR="00B27276" w:rsidRDefault="00B27276" w:rsidP="00B27276">
      <w:pPr>
        <w:ind w:left="360"/>
        <w:jc w:val="both"/>
        <w:rPr>
          <w:rFonts w:ascii="NikoshBAN" w:hAnsi="NikoshBAN" w:cs="NikoshBAN"/>
          <w:color w:val="FF0000"/>
          <w:sz w:val="26"/>
          <w:szCs w:val="26"/>
        </w:rPr>
      </w:pPr>
    </w:p>
    <w:p w:rsidR="00B27276" w:rsidRDefault="00B27276" w:rsidP="00B27276">
      <w:pPr>
        <w:ind w:left="360"/>
        <w:jc w:val="both"/>
        <w:rPr>
          <w:rFonts w:ascii="NikoshBAN" w:hAnsi="NikoshBAN" w:cs="NikoshBAN"/>
          <w:color w:val="FF0000"/>
          <w:sz w:val="26"/>
          <w:szCs w:val="26"/>
        </w:rPr>
      </w:pPr>
      <w:r w:rsidRPr="00297C6C">
        <w:rPr>
          <w:rFonts w:ascii="NikoshBAN" w:hAnsi="NikoshBAN" w:cs="NikoshBAN"/>
          <w:color w:val="FF0000"/>
          <w:sz w:val="26"/>
          <w:szCs w:val="26"/>
        </w:rPr>
        <w:t xml:space="preserve">৮.২। ঢাকা ইষ্ট ওয়েষ্ট এলিভেটেড এক্সপ্রেওয়ে: </w:t>
      </w:r>
    </w:p>
    <w:p w:rsidR="00B27276" w:rsidRPr="00B959B4" w:rsidRDefault="00B27276" w:rsidP="00B27276">
      <w:pPr>
        <w:jc w:val="center"/>
        <w:rPr>
          <w:rFonts w:ascii="Nikosh" w:hAnsi="Nikosh" w:cs="Nikosh"/>
          <w:sz w:val="16"/>
          <w:szCs w:val="16"/>
        </w:rPr>
      </w:pPr>
    </w:p>
    <w:p w:rsidR="00B27276" w:rsidRDefault="00B27276" w:rsidP="00B27276">
      <w:pPr>
        <w:spacing w:line="264" w:lineRule="auto"/>
        <w:ind w:left="360"/>
        <w:jc w:val="both"/>
        <w:rPr>
          <w:rFonts w:ascii="Nikosh" w:hAnsi="Nikosh" w:cs="Nikosh"/>
          <w:sz w:val="26"/>
          <w:szCs w:val="26"/>
        </w:rPr>
      </w:pPr>
      <w:r w:rsidRPr="00D3704C">
        <w:rPr>
          <w:rFonts w:ascii="Nikosh" w:hAnsi="Nikosh" w:cs="Nikosh"/>
          <w:sz w:val="26"/>
          <w:szCs w:val="26"/>
        </w:rPr>
        <w:t xml:space="preserve">ঢাকা-আরিচা মহাসড়কের হেমায়েতপুর হতে নিমতলী-কেরানিগঞ্জ-ফতুল্লা-বন্দর হয়ে ঢাকা চট্টগ্রাম মহাসড়কের লাঙ্গলবন্দ পর্যন্ত ৩৯.২৪ কিলোমিটার দীর্ঘ এলিভেটেড এক্সপ্রেসওয়ে নির্মাণে সম্ভাব্যতা সমীক্ষা সম্পন্ন হয়েছে। এ প্রকল্পের আওতায় এলিভেটেড এক্সপ্রেসওয়ে ছাড়াও ২২.৬৮ কিলোমিটার দীর্ঘ র‌্যাম্প, ২.৩০ কিলোমিটার দীর্ঘ ৪টি ইন্টারচেঞ্জ এবং ১৬টি টোল প্লাজা নির্মাণ নির্মাণ করা হবে। সম্ভাব্যতা সমীক্ষা অনুযায়ী এটি নির্মাণে ব্যয় হবে ১৬,৩৮৮.৫০ কোটি টাকা। </w:t>
      </w:r>
    </w:p>
    <w:p w:rsidR="009A50C2" w:rsidRDefault="009A50C2" w:rsidP="00B27276">
      <w:pPr>
        <w:spacing w:line="264" w:lineRule="auto"/>
        <w:ind w:left="360"/>
        <w:jc w:val="both"/>
        <w:rPr>
          <w:rFonts w:ascii="Nikosh" w:hAnsi="Nikosh" w:cs="Nikosh"/>
          <w:sz w:val="26"/>
          <w:szCs w:val="26"/>
        </w:rPr>
      </w:pPr>
    </w:p>
    <w:p w:rsidR="00B27276" w:rsidRDefault="00B27276" w:rsidP="00B27276">
      <w:pPr>
        <w:spacing w:line="264" w:lineRule="auto"/>
        <w:ind w:left="360"/>
        <w:jc w:val="both"/>
        <w:rPr>
          <w:rFonts w:ascii="Nikosh" w:hAnsi="Nikosh" w:cs="Nikosh"/>
          <w:sz w:val="26"/>
          <w:szCs w:val="26"/>
        </w:rPr>
      </w:pPr>
      <w:r>
        <w:rPr>
          <w:rFonts w:ascii="Nikosh" w:hAnsi="Nikosh" w:cs="Nikosh"/>
          <w:noProof/>
          <w:sz w:val="26"/>
          <w:szCs w:val="26"/>
        </w:rPr>
        <w:drawing>
          <wp:inline distT="0" distB="0" distL="0" distR="0">
            <wp:extent cx="6126480" cy="3891915"/>
            <wp:effectExtent l="19050" t="0" r="7620" b="0"/>
            <wp:docPr id="49" name="Picture 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stretch>
                      <a:fillRect/>
                    </a:stretch>
                  </pic:blipFill>
                  <pic:spPr>
                    <a:xfrm>
                      <a:off x="0" y="0"/>
                      <a:ext cx="6126480" cy="3891915"/>
                    </a:xfrm>
                    <a:prstGeom prst="rect">
                      <a:avLst/>
                    </a:prstGeom>
                  </pic:spPr>
                </pic:pic>
              </a:graphicData>
            </a:graphic>
          </wp:inline>
        </w:drawing>
      </w:r>
    </w:p>
    <w:p w:rsidR="009A50C2" w:rsidRDefault="009A50C2" w:rsidP="00B27276">
      <w:pPr>
        <w:spacing w:line="264" w:lineRule="auto"/>
        <w:ind w:left="360"/>
        <w:jc w:val="both"/>
        <w:rPr>
          <w:rFonts w:ascii="Nikosh" w:hAnsi="Nikosh" w:cs="Nikosh"/>
          <w:sz w:val="26"/>
          <w:szCs w:val="26"/>
        </w:rPr>
      </w:pPr>
    </w:p>
    <w:p w:rsidR="00B27276" w:rsidRPr="00D3704C" w:rsidRDefault="00B27276" w:rsidP="00B27276">
      <w:pPr>
        <w:spacing w:line="264" w:lineRule="auto"/>
        <w:ind w:left="360"/>
        <w:jc w:val="both"/>
        <w:rPr>
          <w:rFonts w:ascii="Nikosh" w:hAnsi="Nikosh" w:cs="Nikosh"/>
          <w:sz w:val="26"/>
          <w:szCs w:val="26"/>
        </w:rPr>
      </w:pPr>
      <w:r w:rsidRPr="00D3704C">
        <w:rPr>
          <w:rFonts w:ascii="Nikosh" w:hAnsi="Nikosh" w:cs="Nikosh"/>
          <w:sz w:val="26"/>
          <w:szCs w:val="26"/>
        </w:rPr>
        <w:t xml:space="preserve">৮.২.২। প্রস্তাবিত প্রকল্পটি জাতীয় মহাসড়ক N5 (ঢাকা-আরিচা), N8 (ঢাকা-মাওয়া)  এবং N1 (ঢাকা-চট্টগ্রাম) এর সাথে সংযুক্ত হবে। এটি বাস্তবায়িত হলে চট্টগ্রাম-সিলেটসহ পূর্বাঞ্চল ও দক্ষিণ-পশ্চিমাঞ্চলের জেলাসমূহের যানবহনসমূহ ঢাকা শহরে প্রবেশ না করে উত্তর-পশ্চিমাঞ্চলের ২০ টি জেলায় সরাসরি চলাচল করতে পারেবে। এর ফলে ঢাকা ও এর </w:t>
      </w:r>
      <w:r w:rsidRPr="00D3704C">
        <w:rPr>
          <w:rFonts w:ascii="Nikosh" w:hAnsi="Nikosh" w:cs="Nikosh"/>
          <w:sz w:val="26"/>
          <w:szCs w:val="26"/>
        </w:rPr>
        <w:lastRenderedPageBreak/>
        <w:t xml:space="preserve">পাশ্ববর্তী এলাকার যানজট অনেকাংশে হ্রাস পাবে। এটি এশিয়ান হাইওয়ের সাথেও সংযুক্ত হবে। প্রস্তাবিত এলিভেটেড এক্সপ্রেসওয়ে Strategic Transport Plan এ বর্ণিত Middle/Outer Ring Road এর সাথে সামঞ্জস্যপূর্ণ।     </w:t>
      </w:r>
    </w:p>
    <w:p w:rsidR="00B27276" w:rsidRDefault="00B27276" w:rsidP="00B27276">
      <w:pPr>
        <w:spacing w:line="276" w:lineRule="auto"/>
        <w:jc w:val="both"/>
        <w:rPr>
          <w:rFonts w:ascii="Nikosh" w:hAnsi="Nikosh" w:cs="Nikosh"/>
          <w:sz w:val="28"/>
          <w:szCs w:val="28"/>
        </w:rPr>
      </w:pPr>
    </w:p>
    <w:p w:rsidR="00B27276" w:rsidRPr="003F053A" w:rsidRDefault="00B27276" w:rsidP="00B27276">
      <w:pPr>
        <w:jc w:val="both"/>
        <w:rPr>
          <w:rFonts w:ascii="Nikosh" w:hAnsi="Nikosh" w:cs="Nikosh"/>
          <w:color w:val="FF0000"/>
          <w:sz w:val="26"/>
          <w:szCs w:val="26"/>
        </w:rPr>
      </w:pPr>
      <w:r w:rsidRPr="003F053A">
        <w:rPr>
          <w:rFonts w:ascii="NikoshBAN" w:hAnsi="NikoshBAN" w:cs="NikoshBAN"/>
          <w:sz w:val="26"/>
          <w:szCs w:val="26"/>
        </w:rPr>
        <w:t xml:space="preserve"> </w:t>
      </w:r>
      <w:r w:rsidRPr="003F053A">
        <w:rPr>
          <w:rFonts w:ascii="NikoshBAN" w:hAnsi="NikoshBAN" w:cs="NikoshBAN"/>
          <w:color w:val="FF0000"/>
          <w:sz w:val="26"/>
          <w:szCs w:val="26"/>
          <w:lang w:bidi="bn-IN"/>
        </w:rPr>
        <w:t xml:space="preserve">৮.২। অন্যান্য </w:t>
      </w:r>
      <w:r w:rsidRPr="003F053A">
        <w:rPr>
          <w:rFonts w:ascii="NikoshBAN" w:hAnsi="NikoshBAN" w:cs="NikoshBAN"/>
          <w:color w:val="FF0000"/>
          <w:sz w:val="26"/>
          <w:szCs w:val="26"/>
          <w:cs/>
          <w:lang w:bidi="bn-IN"/>
        </w:rPr>
        <w:t>বৃহৎ সেতু</w:t>
      </w:r>
      <w:r w:rsidRPr="003F053A">
        <w:rPr>
          <w:rFonts w:ascii="Nikosh" w:hAnsi="Nikosh" w:cs="Nikosh"/>
          <w:bCs/>
          <w:color w:val="FF0000"/>
          <w:sz w:val="26"/>
          <w:szCs w:val="26"/>
          <w:cs/>
          <w:lang w:bidi="bn-IN"/>
        </w:rPr>
        <w:t xml:space="preserve"> </w:t>
      </w:r>
      <w:r w:rsidRPr="003F053A">
        <w:rPr>
          <w:rFonts w:ascii="NikoshBAN" w:hAnsi="NikoshBAN" w:cs="NikoshBAN"/>
          <w:color w:val="FF0000"/>
          <w:sz w:val="26"/>
          <w:szCs w:val="26"/>
          <w:cs/>
          <w:lang w:bidi="bn-IN"/>
        </w:rPr>
        <w:t>নির্মাণ</w:t>
      </w:r>
      <w:r w:rsidRPr="003F053A">
        <w:rPr>
          <w:rFonts w:ascii="NikoshBAN" w:hAnsi="NikoshBAN" w:cs="NikoshBAN"/>
          <w:color w:val="FF0000"/>
          <w:sz w:val="26"/>
          <w:szCs w:val="26"/>
          <w:lang w:bidi="bn-IN"/>
        </w:rPr>
        <w:t>:</w:t>
      </w:r>
    </w:p>
    <w:p w:rsidR="00B27276" w:rsidRPr="009602EB" w:rsidRDefault="00B27276" w:rsidP="00B27276">
      <w:pPr>
        <w:ind w:right="-630"/>
        <w:jc w:val="both"/>
        <w:rPr>
          <w:rFonts w:ascii="Nikosh" w:eastAsia="Nikosh" w:hAnsi="Nikosh" w:cs="Nikosh"/>
          <w:color w:val="000000"/>
          <w:sz w:val="16"/>
          <w:szCs w:val="16"/>
        </w:rPr>
      </w:pPr>
    </w:p>
    <w:p w:rsidR="00B27276" w:rsidRPr="00F53E22" w:rsidRDefault="00B27276" w:rsidP="00B27276">
      <w:pPr>
        <w:pStyle w:val="CommentText"/>
        <w:ind w:left="90" w:hanging="18"/>
        <w:jc w:val="both"/>
        <w:rPr>
          <w:rFonts w:ascii="Nikosh" w:hAnsi="Nikosh" w:cs="Nikosh"/>
          <w:sz w:val="26"/>
          <w:szCs w:val="26"/>
          <w:cs/>
        </w:rPr>
      </w:pPr>
      <w:r w:rsidRPr="00F53E22">
        <w:rPr>
          <w:rFonts w:ascii="Nikosh" w:eastAsia="Nikosh" w:hAnsi="Nikosh" w:cs="Nikosh"/>
          <w:sz w:val="26"/>
          <w:szCs w:val="26"/>
          <w:cs/>
        </w:rPr>
        <w:t>দেশের সড়ক যোগাযোগ নেটওয়ার্ক নিরবচ্ছিন্ন করার লক্ষ্যে সেতু বিভাগের অধীনে আরও নতুন নতুন সেতু নির্মাণের পদক্ষেপ গ্রহণ করা হয়েছে। এরই অংশ হিসেবে দক্ষিণাঞ্চলের সড়ক যোগাযোগ নেটওয়ার্ক উন্নয়নের লক্ষ্যে বরিশাল ও পটুয়াখালী জেলার ‘‘রহমতপুর-বাবুগঞ্জ-মূলাদি-হিজলা সড়কে আড়িয়াল খাঁ নদীর উপর’’, ‘‘লেবুখালী-দুমকী-বগা-দশমিনা-গলাচিপা-আমড়াগাছি সড়কে গলাচিপা নদীর উপর’’, “কচুয়া-বেতাগী-পটুয়াখালী-লোহালিয়া-কালিয়া সড়কে পায়রা নদীর উপর” সেতু নির্মাণে সম্ভাব্যতা সমীক্ষা পরিচালনা</w:t>
      </w:r>
      <w:r w:rsidRPr="00F53E22">
        <w:rPr>
          <w:rFonts w:ascii="Nikosh" w:eastAsia="Nikosh" w:hAnsi="Nikosh" w:cs="Nikosh"/>
          <w:sz w:val="26"/>
          <w:szCs w:val="26"/>
        </w:rPr>
        <w:t xml:space="preserve"> </w:t>
      </w:r>
      <w:r w:rsidRPr="00F53E22">
        <w:rPr>
          <w:rFonts w:ascii="Nikosh" w:eastAsia="Nikosh" w:hAnsi="Nikosh" w:cs="Nikosh"/>
          <w:sz w:val="26"/>
          <w:szCs w:val="26"/>
          <w:cs/>
        </w:rPr>
        <w:t>করা</w:t>
      </w:r>
      <w:r w:rsidRPr="00F53E22">
        <w:rPr>
          <w:rFonts w:ascii="Nikosh" w:eastAsia="Nikosh" w:hAnsi="Nikosh" w:cs="Nikosh"/>
          <w:sz w:val="26"/>
          <w:szCs w:val="26"/>
        </w:rPr>
        <w:t xml:space="preserve"> </w:t>
      </w:r>
      <w:r w:rsidRPr="00F53E22">
        <w:rPr>
          <w:rFonts w:ascii="Nikosh" w:eastAsia="Nikosh" w:hAnsi="Nikosh" w:cs="Nikosh"/>
          <w:sz w:val="26"/>
          <w:szCs w:val="26"/>
          <w:cs/>
        </w:rPr>
        <w:t>হয়েছে</w:t>
      </w:r>
      <w:r w:rsidRPr="00F53E22">
        <w:rPr>
          <w:rFonts w:ascii="Nikosh" w:eastAsia="Nikosh" w:hAnsi="Nikosh" w:cs="Nikosh"/>
          <w:sz w:val="26"/>
          <w:szCs w:val="26"/>
          <w:cs/>
          <w:lang w:bidi="hi-IN"/>
        </w:rPr>
        <w:t>।</w:t>
      </w:r>
      <w:r w:rsidRPr="00F53E22">
        <w:rPr>
          <w:rFonts w:ascii="Nikosh" w:eastAsia="Nikosh" w:hAnsi="Nikosh" w:cs="Nikosh"/>
          <w:sz w:val="26"/>
          <w:szCs w:val="26"/>
        </w:rPr>
        <w:t xml:space="preserve"> প্রস্তাবিত ৩টি সেতু নির্মাণে ১৯৪৪.২৪ কোটি টাকা প্রাক্কলিত ব্যয়ে </w:t>
      </w:r>
      <w:r w:rsidRPr="00F53E22">
        <w:rPr>
          <w:rFonts w:ascii="Nikosh" w:hAnsi="Nikosh" w:cs="Nikosh"/>
          <w:sz w:val="26"/>
          <w:szCs w:val="26"/>
          <w:lang w:bidi="bn-BD"/>
        </w:rPr>
        <w:t xml:space="preserve">পিডিপিপি নীতিগতভাবে অনুমোদিত হয়। </w:t>
      </w:r>
      <w:r w:rsidRPr="00F53E22">
        <w:rPr>
          <w:rFonts w:ascii="Nikosh" w:hAnsi="Nikosh" w:cs="Nikosh"/>
          <w:sz w:val="26"/>
          <w:szCs w:val="26"/>
          <w:cs/>
          <w:lang w:bidi="bn-BD"/>
        </w:rPr>
        <w:t xml:space="preserve">তৎপ্রেক্ষিতে উন্নয়ন সহযোগী সংস্থাসমূহের অর্থ সহায়তা চাওয়া হয়েছে। </w:t>
      </w:r>
      <w:r w:rsidRPr="00F53E22">
        <w:rPr>
          <w:rFonts w:ascii="Nikosh" w:hAnsi="Nikosh" w:cs="Nikosh"/>
          <w:sz w:val="26"/>
          <w:szCs w:val="26"/>
          <w:cs/>
        </w:rPr>
        <w:t xml:space="preserve">অর্থায়ন নিশ্চিত সাপেক্ষে যথাসময়ে এ সেতুগুলোর নির্মাণ কাজ শুরু করা সম্ভব হবে আশা করা যায়। </w:t>
      </w:r>
    </w:p>
    <w:p w:rsidR="00B27276" w:rsidRPr="006B3477" w:rsidRDefault="00B27276" w:rsidP="00B27276">
      <w:pPr>
        <w:pStyle w:val="CommentText"/>
        <w:ind w:left="90" w:hanging="18"/>
        <w:rPr>
          <w:rFonts w:ascii="Nikosh" w:hAnsi="Nikosh" w:cs="Nikosh"/>
          <w:sz w:val="18"/>
          <w:szCs w:val="18"/>
          <w:cs/>
        </w:rPr>
      </w:pPr>
    </w:p>
    <w:p w:rsidR="00B27276" w:rsidRPr="00F53E22" w:rsidRDefault="00B27276" w:rsidP="00B27276">
      <w:pPr>
        <w:pStyle w:val="CommentText"/>
        <w:ind w:left="90" w:hanging="18"/>
        <w:jc w:val="both"/>
        <w:rPr>
          <w:rFonts w:ascii="Nikosh" w:hAnsi="Nikosh" w:cs="Nikosh"/>
          <w:sz w:val="26"/>
          <w:szCs w:val="26"/>
          <w:lang w:bidi="bn-BD"/>
        </w:rPr>
      </w:pPr>
      <w:r>
        <w:rPr>
          <w:rFonts w:ascii="Nikosh" w:hAnsi="Nikosh" w:cs="Nikosh"/>
          <w:sz w:val="26"/>
          <w:szCs w:val="26"/>
          <w:cs/>
        </w:rPr>
        <w:t>৮.</w:t>
      </w:r>
      <w:r w:rsidRPr="00F53E22">
        <w:rPr>
          <w:rFonts w:ascii="Nikosh" w:hAnsi="Nikosh" w:cs="Nikosh"/>
          <w:sz w:val="26"/>
          <w:szCs w:val="26"/>
          <w:cs/>
        </w:rPr>
        <w:t>২</w:t>
      </w:r>
      <w:r>
        <w:rPr>
          <w:rFonts w:ascii="Nikosh" w:hAnsi="Nikosh" w:cs="Nikosh"/>
          <w:sz w:val="26"/>
          <w:szCs w:val="26"/>
          <w:cs/>
        </w:rPr>
        <w:t>.২</w:t>
      </w:r>
      <w:r w:rsidRPr="00F53E22">
        <w:rPr>
          <w:rFonts w:ascii="Nikosh" w:hAnsi="Nikosh" w:cs="Nikosh"/>
          <w:sz w:val="26"/>
          <w:szCs w:val="26"/>
          <w:cs/>
        </w:rPr>
        <w:t>।</w:t>
      </w:r>
      <w:r w:rsidRPr="00F53E22">
        <w:rPr>
          <w:rFonts w:ascii="Nikosh" w:hAnsi="Nikosh" w:cs="Nikosh"/>
          <w:sz w:val="26"/>
          <w:szCs w:val="26"/>
          <w:cs/>
        </w:rPr>
        <w:tab/>
      </w:r>
      <w:r w:rsidRPr="00F53E22">
        <w:rPr>
          <w:rFonts w:ascii="Nikosh" w:hAnsi="Nikosh" w:cs="Nikosh"/>
          <w:sz w:val="26"/>
          <w:szCs w:val="26"/>
          <w:lang w:bidi="bn-BD"/>
        </w:rPr>
        <w:t>তাছাড়া ভুলতা-আড়াইহাজার-বাঞ্চারামপুর-নবীনগর-সড়কে মেঘনা নদীর উপর, পটুয়াখালী-আমতলী-বরগুনা-কাকচিরা সড়কে পায়রা নদীর উপর</w:t>
      </w:r>
      <w:r>
        <w:rPr>
          <w:rFonts w:ascii="Nikosh" w:hAnsi="Nikosh" w:cs="Nikosh"/>
          <w:sz w:val="26"/>
          <w:szCs w:val="26"/>
          <w:lang w:bidi="bn-BD"/>
        </w:rPr>
        <w:t xml:space="preserve">, </w:t>
      </w:r>
      <w:r w:rsidRPr="00F53E22">
        <w:rPr>
          <w:rFonts w:ascii="Nikosh" w:hAnsi="Nikosh" w:cs="Nikosh"/>
          <w:sz w:val="26"/>
          <w:szCs w:val="26"/>
          <w:lang w:bidi="bn-BD"/>
        </w:rPr>
        <w:t>বাকেরগঞ্জ-বাউফল সড়কে কারখানা নদীর উপর</w:t>
      </w:r>
      <w:r>
        <w:rPr>
          <w:rFonts w:ascii="Nikosh" w:hAnsi="Nikosh" w:cs="Nikosh"/>
          <w:sz w:val="26"/>
          <w:szCs w:val="26"/>
          <w:lang w:bidi="bn-BD"/>
        </w:rPr>
        <w:t xml:space="preserve"> এবং বরিশাল ও ভোলার মধ্যবর্তী তেতুলিয়া ও কালাবদর নদীর উপর </w:t>
      </w:r>
      <w:r w:rsidRPr="00F53E22">
        <w:rPr>
          <w:rFonts w:ascii="Nikosh" w:hAnsi="Nikosh" w:cs="Nikosh"/>
          <w:sz w:val="26"/>
          <w:szCs w:val="26"/>
          <w:lang w:bidi="bn-BD"/>
        </w:rPr>
        <w:t>অর্থাৎ মোট ০</w:t>
      </w:r>
      <w:r>
        <w:rPr>
          <w:rFonts w:ascii="Nikosh" w:hAnsi="Nikosh" w:cs="Nikosh"/>
          <w:sz w:val="26"/>
          <w:szCs w:val="26"/>
          <w:lang w:bidi="bn-BD"/>
        </w:rPr>
        <w:t>৪</w:t>
      </w:r>
      <w:r w:rsidRPr="00F53E22">
        <w:rPr>
          <w:rFonts w:ascii="Nikosh" w:hAnsi="Nikosh" w:cs="Nikosh"/>
          <w:sz w:val="26"/>
          <w:szCs w:val="26"/>
          <w:lang w:bidi="bn-BD"/>
        </w:rPr>
        <w:t>টি সেতু নির্মাণে সম্ভাব্যতা সমীক্ষা</w:t>
      </w:r>
      <w:r>
        <w:rPr>
          <w:rFonts w:ascii="Nikosh" w:hAnsi="Nikosh" w:cs="Nikosh"/>
          <w:sz w:val="26"/>
          <w:szCs w:val="26"/>
          <w:lang w:bidi="bn-BD"/>
        </w:rPr>
        <w:t xml:space="preserve"> শুরু হয়েছে। </w:t>
      </w:r>
      <w:r w:rsidRPr="00F53E22">
        <w:rPr>
          <w:rFonts w:ascii="Nikosh" w:hAnsi="Nikosh" w:cs="Nikosh"/>
          <w:sz w:val="26"/>
          <w:szCs w:val="26"/>
          <w:lang w:bidi="bn-BD"/>
        </w:rPr>
        <w:t xml:space="preserve"> </w:t>
      </w:r>
    </w:p>
    <w:p w:rsidR="00B27276" w:rsidRPr="006B3477" w:rsidRDefault="00B27276" w:rsidP="00B27276">
      <w:pPr>
        <w:ind w:right="11"/>
        <w:contextualSpacing/>
        <w:jc w:val="both"/>
        <w:rPr>
          <w:rFonts w:ascii="NikoshBAN" w:eastAsia="Nikosh" w:hAnsi="NikoshBAN" w:cs="NikoshBAN"/>
          <w:b/>
          <w:lang w:bidi="bn-BD"/>
        </w:rPr>
      </w:pPr>
    </w:p>
    <w:p w:rsidR="00B27276" w:rsidRDefault="00B27276" w:rsidP="00B27276">
      <w:pPr>
        <w:ind w:right="11"/>
        <w:contextualSpacing/>
        <w:jc w:val="both"/>
        <w:rPr>
          <w:rFonts w:ascii="NikoshBAN" w:eastAsia="Nikosh" w:hAnsi="NikoshBAN" w:cs="NikoshBAN"/>
          <w:b/>
          <w:color w:val="FF0000"/>
          <w:sz w:val="26"/>
          <w:szCs w:val="26"/>
          <w:lang w:bidi="bn-BD"/>
        </w:rPr>
      </w:pPr>
      <w:r>
        <w:rPr>
          <w:rFonts w:ascii="NikoshBAN" w:eastAsia="Nikosh" w:hAnsi="NikoshBAN" w:cs="NikoshBAN"/>
          <w:b/>
          <w:color w:val="FF0000"/>
          <w:sz w:val="26"/>
          <w:szCs w:val="26"/>
          <w:lang w:bidi="bn-BD"/>
        </w:rPr>
        <w:t>৮</w:t>
      </w:r>
      <w:r w:rsidRPr="00E82E7F">
        <w:rPr>
          <w:rFonts w:ascii="NikoshBAN" w:eastAsia="Nikosh" w:hAnsi="NikoshBAN" w:cs="NikoshBAN"/>
          <w:b/>
          <w:color w:val="FF0000"/>
          <w:sz w:val="26"/>
          <w:szCs w:val="26"/>
          <w:lang w:bidi="bn-BD"/>
        </w:rPr>
        <w:t>.</w:t>
      </w:r>
      <w:r>
        <w:rPr>
          <w:rFonts w:ascii="NikoshBAN" w:eastAsia="Nikosh" w:hAnsi="NikoshBAN" w:cs="NikoshBAN"/>
          <w:b/>
          <w:color w:val="FF0000"/>
          <w:sz w:val="26"/>
          <w:szCs w:val="26"/>
          <w:lang w:bidi="bn-BD"/>
        </w:rPr>
        <w:t>৩</w:t>
      </w:r>
      <w:r w:rsidRPr="00E82E7F">
        <w:rPr>
          <w:rFonts w:ascii="NikoshBAN" w:eastAsia="Nikosh" w:hAnsi="NikoshBAN" w:cs="NikoshBAN"/>
          <w:b/>
          <w:color w:val="FF0000"/>
          <w:sz w:val="26"/>
          <w:szCs w:val="26"/>
          <w:lang w:bidi="bn-BD"/>
        </w:rPr>
        <w:t xml:space="preserve">। </w:t>
      </w:r>
      <w:r w:rsidRPr="00E82E7F">
        <w:rPr>
          <w:rFonts w:ascii="NikoshBAN" w:eastAsia="Nikosh" w:hAnsi="NikoshBAN" w:cs="NikoshBAN"/>
          <w:b/>
          <w:color w:val="FF0000"/>
          <w:sz w:val="26"/>
          <w:szCs w:val="26"/>
          <w:u w:val="single"/>
          <w:lang w:bidi="bn-BD"/>
        </w:rPr>
        <w:t>ঢাকা শহরে সাবওয়ে নির্মাণ:</w:t>
      </w:r>
      <w:r w:rsidRPr="00E82E7F">
        <w:rPr>
          <w:rFonts w:ascii="NikoshBAN" w:eastAsia="Nikosh" w:hAnsi="NikoshBAN" w:cs="NikoshBAN"/>
          <w:b/>
          <w:color w:val="FF0000"/>
          <w:sz w:val="26"/>
          <w:szCs w:val="26"/>
          <w:lang w:bidi="bn-BD"/>
        </w:rPr>
        <w:t xml:space="preserve"> </w:t>
      </w:r>
    </w:p>
    <w:p w:rsidR="00B27276" w:rsidRPr="006B3477" w:rsidRDefault="00B27276" w:rsidP="00B27276">
      <w:pPr>
        <w:ind w:right="11"/>
        <w:contextualSpacing/>
        <w:jc w:val="both"/>
        <w:rPr>
          <w:rFonts w:ascii="NikoshBAN" w:eastAsia="Nikosh" w:hAnsi="NikoshBAN" w:cs="NikoshBAN"/>
          <w:b/>
          <w:color w:val="FF0000"/>
          <w:sz w:val="2"/>
          <w:szCs w:val="26"/>
          <w:lang w:bidi="bn-BD"/>
        </w:rPr>
      </w:pPr>
    </w:p>
    <w:p w:rsidR="00B27276" w:rsidRPr="00E27070" w:rsidRDefault="00B27276" w:rsidP="00B27276">
      <w:pPr>
        <w:ind w:left="360" w:right="11"/>
        <w:contextualSpacing/>
        <w:jc w:val="both"/>
        <w:rPr>
          <w:rFonts w:ascii="NikoshBAN" w:eastAsia="Nikosh" w:hAnsi="NikoshBAN" w:cs="NikoshBAN"/>
          <w:sz w:val="6"/>
          <w:szCs w:val="16"/>
          <w:lang w:bidi="bn-BD"/>
        </w:rPr>
      </w:pPr>
    </w:p>
    <w:p w:rsidR="00B27276" w:rsidRDefault="00B27276" w:rsidP="00B27276">
      <w:pPr>
        <w:ind w:left="270" w:right="11"/>
        <w:contextualSpacing/>
        <w:jc w:val="both"/>
        <w:rPr>
          <w:rFonts w:ascii="NikoshBAN" w:eastAsia="Nikosh" w:hAnsi="NikoshBAN" w:cs="NikoshBAN"/>
          <w:sz w:val="26"/>
          <w:szCs w:val="26"/>
          <w:lang w:bidi="bn-BD"/>
        </w:rPr>
      </w:pPr>
      <w:r w:rsidRPr="00E27070">
        <w:rPr>
          <w:rFonts w:ascii="NikoshBAN" w:eastAsia="Nikosh" w:hAnsi="NikoshBAN" w:cs="NikoshBAN"/>
          <w:sz w:val="26"/>
          <w:szCs w:val="26"/>
          <w:lang w:bidi="bn-BD"/>
        </w:rPr>
        <w:t>সাবওয়ে নির্মাণে প্রাথমিকভাবে ৪টি রুট চিহ্নিত করা হয়েছে। তবে আপাতত: রুট-১ অর্থাৎ “</w:t>
      </w:r>
      <w:r w:rsidRPr="00E27070">
        <w:rPr>
          <w:rFonts w:ascii="NikoshBAN" w:hAnsi="NikoshBAN" w:cs="NikoshBAN"/>
          <w:sz w:val="26"/>
          <w:szCs w:val="26"/>
          <w:lang w:bidi="bn-IN"/>
        </w:rPr>
        <w:t>টঙ্গী-বিমানবন্দর-কাকলী-মহাখালী-মগবাজার-পল্টন-শাপলাচত্বর-সায়েদাবাদ-নারায়নগঞ্জের সাইন বোর্ড পর্যন্ত</w:t>
      </w:r>
      <w:r w:rsidRPr="00E27070">
        <w:rPr>
          <w:rFonts w:ascii="NikoshBAN" w:eastAsia="Nikosh" w:hAnsi="NikoshBAN" w:cs="NikoshBAN"/>
          <w:sz w:val="26"/>
          <w:szCs w:val="26"/>
          <w:lang w:bidi="bn-BD"/>
        </w:rPr>
        <w:t>” প্রায় ৩২ কিলোমিটার দীর্ঘ এবং রুট-২ অর্থাৎ “</w:t>
      </w:r>
      <w:r w:rsidRPr="00E27070">
        <w:rPr>
          <w:rFonts w:ascii="NikoshBAN" w:hAnsi="NikoshBAN" w:cs="NikoshBAN"/>
          <w:sz w:val="26"/>
          <w:szCs w:val="26"/>
          <w:lang w:bidi="bn-IN"/>
        </w:rPr>
        <w:t>আমিনবাজার-গাবতলী-আসাদগেট-নিউমার্কেট-টিএসসি-ইত্তেফাক-সায়েদাবাদ পর্যন্ত</w:t>
      </w:r>
      <w:r w:rsidRPr="00E27070">
        <w:rPr>
          <w:rFonts w:ascii="NikoshBAN" w:eastAsia="Nikosh" w:hAnsi="NikoshBAN" w:cs="NikoshBAN"/>
          <w:sz w:val="26"/>
          <w:szCs w:val="26"/>
          <w:lang w:bidi="bn-BD"/>
        </w:rPr>
        <w:t>” প্রায় ১৬ কিলোমিটার দীর্</w:t>
      </w:r>
      <w:proofErr w:type="gramStart"/>
      <w:r w:rsidRPr="00E27070">
        <w:rPr>
          <w:rFonts w:ascii="NikoshBAN" w:eastAsia="Nikosh" w:hAnsi="NikoshBAN" w:cs="NikoshBAN"/>
          <w:sz w:val="26"/>
          <w:szCs w:val="26"/>
          <w:lang w:bidi="bn-BD"/>
        </w:rPr>
        <w:t>ঘ  এই</w:t>
      </w:r>
      <w:proofErr w:type="gramEnd"/>
      <w:r w:rsidRPr="00E27070">
        <w:rPr>
          <w:rFonts w:ascii="NikoshBAN" w:eastAsia="Nikosh" w:hAnsi="NikoshBAN" w:cs="NikoshBAN"/>
          <w:sz w:val="26"/>
          <w:szCs w:val="26"/>
          <w:lang w:bidi="bn-BD"/>
        </w:rPr>
        <w:t xml:space="preserve"> দুটি অংশে সাবওয়ে নির্মাণের পরিকল্পনা রয়েছে। </w:t>
      </w:r>
    </w:p>
    <w:p w:rsidR="009A50C2" w:rsidRDefault="009A50C2" w:rsidP="00B27276">
      <w:pPr>
        <w:ind w:left="270" w:right="11"/>
        <w:contextualSpacing/>
        <w:jc w:val="both"/>
        <w:rPr>
          <w:rFonts w:ascii="NikoshBAN" w:eastAsia="Nikosh" w:hAnsi="NikoshBAN" w:cs="NikoshBAN"/>
          <w:sz w:val="26"/>
          <w:szCs w:val="26"/>
          <w:lang w:bidi="bn-B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7"/>
        <w:gridCol w:w="271"/>
        <w:gridCol w:w="4776"/>
      </w:tblGrid>
      <w:tr w:rsidR="00CE6D52" w:rsidTr="00CE6D52">
        <w:trPr>
          <w:trHeight w:val="126"/>
        </w:trPr>
        <w:tc>
          <w:tcPr>
            <w:tcW w:w="4817" w:type="dxa"/>
          </w:tcPr>
          <w:p w:rsidR="00CE6D52" w:rsidRDefault="00CE6D52" w:rsidP="006D4E5A">
            <w:pPr>
              <w:jc w:val="center"/>
              <w:rPr>
                <w:noProof/>
              </w:rPr>
            </w:pPr>
            <w:r>
              <w:rPr>
                <w:noProof/>
              </w:rPr>
              <w:drawing>
                <wp:inline distT="0" distB="0" distL="0" distR="0">
                  <wp:extent cx="2714625" cy="2009775"/>
                  <wp:effectExtent l="19050" t="0" r="9525" b="0"/>
                  <wp:docPr id="54" name="Picture 5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a:stretch>
                            <a:fillRect/>
                          </a:stretch>
                        </pic:blipFill>
                        <pic:spPr>
                          <a:xfrm>
                            <a:off x="0" y="0"/>
                            <a:ext cx="2714625" cy="2009775"/>
                          </a:xfrm>
                          <a:prstGeom prst="rect">
                            <a:avLst/>
                          </a:prstGeom>
                        </pic:spPr>
                      </pic:pic>
                    </a:graphicData>
                  </a:graphic>
                </wp:inline>
              </w:drawing>
            </w:r>
          </w:p>
        </w:tc>
        <w:tc>
          <w:tcPr>
            <w:tcW w:w="271" w:type="dxa"/>
          </w:tcPr>
          <w:p w:rsidR="00CE6D52" w:rsidRDefault="00CE6D52" w:rsidP="006D4E5A">
            <w:pPr>
              <w:jc w:val="center"/>
            </w:pPr>
          </w:p>
        </w:tc>
        <w:tc>
          <w:tcPr>
            <w:tcW w:w="4776" w:type="dxa"/>
          </w:tcPr>
          <w:p w:rsidR="00CE6D52" w:rsidRDefault="00CE6D52" w:rsidP="006D4E5A">
            <w:pPr>
              <w:rPr>
                <w:noProof/>
              </w:rPr>
            </w:pPr>
            <w:r>
              <w:rPr>
                <w:noProof/>
              </w:rPr>
              <w:drawing>
                <wp:inline distT="0" distB="0" distL="0" distR="0">
                  <wp:extent cx="2800350" cy="1971675"/>
                  <wp:effectExtent l="19050" t="0" r="0" b="0"/>
                  <wp:docPr id="55" name="Picture 5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a:stretch>
                            <a:fillRect/>
                          </a:stretch>
                        </pic:blipFill>
                        <pic:spPr>
                          <a:xfrm>
                            <a:off x="0" y="0"/>
                            <a:ext cx="2800350" cy="1971675"/>
                          </a:xfrm>
                          <a:prstGeom prst="rect">
                            <a:avLst/>
                          </a:prstGeom>
                        </pic:spPr>
                      </pic:pic>
                    </a:graphicData>
                  </a:graphic>
                </wp:inline>
              </w:drawing>
            </w:r>
          </w:p>
        </w:tc>
      </w:tr>
      <w:tr w:rsidR="00CE6D52" w:rsidTr="00CE6D52">
        <w:trPr>
          <w:trHeight w:val="126"/>
        </w:trPr>
        <w:tc>
          <w:tcPr>
            <w:tcW w:w="4817" w:type="dxa"/>
          </w:tcPr>
          <w:p w:rsidR="00CE6D52" w:rsidRDefault="00CE6D52" w:rsidP="006D4E5A">
            <w:pPr>
              <w:jc w:val="center"/>
              <w:rPr>
                <w:noProof/>
              </w:rPr>
            </w:pPr>
          </w:p>
        </w:tc>
        <w:tc>
          <w:tcPr>
            <w:tcW w:w="271" w:type="dxa"/>
          </w:tcPr>
          <w:p w:rsidR="00CE6D52" w:rsidRDefault="00CE6D52" w:rsidP="006D4E5A">
            <w:pPr>
              <w:jc w:val="center"/>
            </w:pPr>
          </w:p>
        </w:tc>
        <w:tc>
          <w:tcPr>
            <w:tcW w:w="4776" w:type="dxa"/>
          </w:tcPr>
          <w:p w:rsidR="00CE6D52" w:rsidRDefault="00CE6D52" w:rsidP="006D4E5A">
            <w:pPr>
              <w:jc w:val="center"/>
              <w:rPr>
                <w:noProof/>
              </w:rPr>
            </w:pPr>
          </w:p>
        </w:tc>
      </w:tr>
      <w:tr w:rsidR="00CE6D52" w:rsidTr="00CE6D52">
        <w:trPr>
          <w:trHeight w:val="126"/>
        </w:trPr>
        <w:tc>
          <w:tcPr>
            <w:tcW w:w="4817" w:type="dxa"/>
          </w:tcPr>
          <w:p w:rsidR="00CE6D52" w:rsidRDefault="00CE6D52" w:rsidP="006D4E5A">
            <w:pPr>
              <w:jc w:val="center"/>
              <w:rPr>
                <w:noProof/>
              </w:rPr>
            </w:pPr>
            <w:r>
              <w:rPr>
                <w:noProof/>
              </w:rPr>
              <w:lastRenderedPageBreak/>
              <w:drawing>
                <wp:inline distT="0" distB="0" distL="0" distR="0">
                  <wp:extent cx="2800350" cy="2105025"/>
                  <wp:effectExtent l="19050" t="0" r="0" b="0"/>
                  <wp:docPr id="56" name="Picture 5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a:stretch>
                            <a:fillRect/>
                          </a:stretch>
                        </pic:blipFill>
                        <pic:spPr>
                          <a:xfrm>
                            <a:off x="0" y="0"/>
                            <a:ext cx="2800350" cy="2105025"/>
                          </a:xfrm>
                          <a:prstGeom prst="rect">
                            <a:avLst/>
                          </a:prstGeom>
                        </pic:spPr>
                      </pic:pic>
                    </a:graphicData>
                  </a:graphic>
                </wp:inline>
              </w:drawing>
            </w:r>
          </w:p>
        </w:tc>
        <w:tc>
          <w:tcPr>
            <w:tcW w:w="271" w:type="dxa"/>
          </w:tcPr>
          <w:p w:rsidR="00CE6D52" w:rsidRDefault="00CE6D52" w:rsidP="006D4E5A">
            <w:pPr>
              <w:jc w:val="center"/>
            </w:pPr>
          </w:p>
        </w:tc>
        <w:tc>
          <w:tcPr>
            <w:tcW w:w="4776" w:type="dxa"/>
          </w:tcPr>
          <w:p w:rsidR="00CE6D52" w:rsidRDefault="00CE6D52" w:rsidP="006D4E5A">
            <w:pPr>
              <w:jc w:val="center"/>
              <w:rPr>
                <w:noProof/>
              </w:rPr>
            </w:pPr>
            <w:r>
              <w:rPr>
                <w:noProof/>
              </w:rPr>
              <w:drawing>
                <wp:inline distT="0" distB="0" distL="0" distR="0">
                  <wp:extent cx="2867025" cy="2152650"/>
                  <wp:effectExtent l="19050" t="0" r="9525" b="0"/>
                  <wp:docPr id="57" name="Picture 5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a:stretch>
                            <a:fillRect/>
                          </a:stretch>
                        </pic:blipFill>
                        <pic:spPr>
                          <a:xfrm>
                            <a:off x="0" y="0"/>
                            <a:ext cx="2867025" cy="2152650"/>
                          </a:xfrm>
                          <a:prstGeom prst="rect">
                            <a:avLst/>
                          </a:prstGeom>
                        </pic:spPr>
                      </pic:pic>
                    </a:graphicData>
                  </a:graphic>
                </wp:inline>
              </w:drawing>
            </w:r>
          </w:p>
        </w:tc>
      </w:tr>
    </w:tbl>
    <w:p w:rsidR="00CE6D52" w:rsidRDefault="00CE6D52" w:rsidP="00CE6D52">
      <w:pPr>
        <w:ind w:left="270" w:right="11"/>
        <w:contextualSpacing/>
        <w:jc w:val="center"/>
        <w:rPr>
          <w:rFonts w:ascii="NikoshBAN" w:eastAsia="Nikosh" w:hAnsi="NikoshBAN" w:cs="NikoshBAN"/>
          <w:sz w:val="24"/>
          <w:szCs w:val="24"/>
          <w:lang w:bidi="bn-BD"/>
        </w:rPr>
      </w:pPr>
      <w:r w:rsidRPr="006B3477">
        <w:rPr>
          <w:rFonts w:ascii="NikoshBAN" w:eastAsia="Nikosh" w:hAnsi="NikoshBAN" w:cs="NikoshBAN"/>
          <w:sz w:val="24"/>
          <w:szCs w:val="24"/>
          <w:lang w:bidi="bn-BD"/>
        </w:rPr>
        <w:t>প্রস্তাবিত ঢাকা সাবওয়ের রুট এলাইনমেন্ট</w:t>
      </w:r>
    </w:p>
    <w:p w:rsidR="00CE6D52" w:rsidRPr="006B3477" w:rsidRDefault="00CE6D52" w:rsidP="00CE6D52">
      <w:pPr>
        <w:ind w:left="270" w:right="11"/>
        <w:contextualSpacing/>
        <w:jc w:val="center"/>
        <w:rPr>
          <w:rFonts w:ascii="NikoshBAN" w:eastAsia="Nikosh" w:hAnsi="NikoshBAN" w:cs="NikoshBAN"/>
          <w:sz w:val="24"/>
          <w:szCs w:val="24"/>
          <w:lang w:bidi="bn-BD"/>
        </w:rPr>
      </w:pPr>
    </w:p>
    <w:p w:rsidR="00CE6D52" w:rsidRPr="00E27070" w:rsidRDefault="00CE6D52" w:rsidP="00CE6D52">
      <w:pPr>
        <w:ind w:left="270" w:right="11"/>
        <w:contextualSpacing/>
        <w:jc w:val="both"/>
        <w:rPr>
          <w:rFonts w:ascii="NikoshBAN" w:eastAsia="Nikosh" w:hAnsi="NikoshBAN" w:cs="NikoshBAN"/>
          <w:sz w:val="26"/>
          <w:szCs w:val="26"/>
          <w:lang w:bidi="bn-BD"/>
        </w:rPr>
      </w:pPr>
      <w:r>
        <w:rPr>
          <w:rFonts w:ascii="NikoshBAN" w:eastAsia="Nikosh" w:hAnsi="NikoshBAN" w:cs="NikoshBAN"/>
          <w:sz w:val="26"/>
          <w:szCs w:val="26"/>
          <w:lang w:bidi="bn-BD"/>
        </w:rPr>
        <w:t xml:space="preserve">৮.৩.২। রুট-১ এবং রুট-২ এ দু’টি </w:t>
      </w:r>
      <w:r w:rsidRPr="00E27070">
        <w:rPr>
          <w:rFonts w:ascii="NikoshBAN" w:eastAsia="Nikosh" w:hAnsi="NikoshBAN" w:cs="NikoshBAN"/>
          <w:sz w:val="26"/>
          <w:szCs w:val="26"/>
          <w:lang w:bidi="bn-BD"/>
        </w:rPr>
        <w:t xml:space="preserve">অংশে সাবওয়ে </w:t>
      </w:r>
      <w:r>
        <w:rPr>
          <w:rFonts w:ascii="NikoshBAN" w:eastAsia="Nikosh" w:hAnsi="NikoshBAN" w:cs="NikoshBAN"/>
          <w:sz w:val="26"/>
          <w:szCs w:val="26"/>
          <w:lang w:bidi="bn-BD"/>
        </w:rPr>
        <w:t xml:space="preserve">নির্মাণে </w:t>
      </w:r>
      <w:r w:rsidRPr="00E27070">
        <w:rPr>
          <w:rFonts w:ascii="NikoshBAN" w:eastAsia="Nikosh" w:hAnsi="NikoshBAN" w:cs="NikoshBAN"/>
          <w:sz w:val="26"/>
          <w:szCs w:val="26"/>
          <w:lang w:bidi="bn-BD"/>
        </w:rPr>
        <w:t xml:space="preserve">সম্ভাব্য ব্যয় ধরা হয়েছে ৮.১৩ বিলিয়ন মার্কিন ডলার। </w:t>
      </w:r>
      <w:r>
        <w:rPr>
          <w:rFonts w:ascii="NikoshBAN" w:eastAsia="Nikosh" w:hAnsi="NikoshBAN" w:cs="NikoshBAN"/>
          <w:sz w:val="26"/>
          <w:szCs w:val="26"/>
          <w:lang w:bidi="bn-BD"/>
        </w:rPr>
        <w:t xml:space="preserve">এটি বাস্তবায়নের পদক্ষেপ হিসেবে </w:t>
      </w:r>
      <w:r w:rsidRPr="00E27070">
        <w:rPr>
          <w:rFonts w:ascii="NikoshBAN" w:eastAsia="Nikosh" w:hAnsi="NikoshBAN" w:cs="NikoshBAN"/>
          <w:sz w:val="26"/>
          <w:szCs w:val="26"/>
          <w:lang w:bidi="bn-BD"/>
        </w:rPr>
        <w:t>সম্ভাব্যতা সমীক্ষা</w:t>
      </w:r>
      <w:r>
        <w:rPr>
          <w:rFonts w:ascii="NikoshBAN" w:eastAsia="Nikosh" w:hAnsi="NikoshBAN" w:cs="NikoshBAN"/>
          <w:sz w:val="26"/>
          <w:szCs w:val="26"/>
          <w:lang w:bidi="bn-BD"/>
        </w:rPr>
        <w:t xml:space="preserve"> পরিচালনার পদক্ষেপ গ্রহণ করা হয়েছে। </w:t>
      </w:r>
      <w:r w:rsidRPr="00E27070">
        <w:rPr>
          <w:rFonts w:ascii="NikoshBAN" w:eastAsia="Nikosh" w:hAnsi="NikoshBAN" w:cs="NikoshBAN"/>
          <w:sz w:val="26"/>
          <w:szCs w:val="26"/>
          <w:lang w:bidi="bn-BD"/>
        </w:rPr>
        <w:t xml:space="preserve">     </w:t>
      </w:r>
    </w:p>
    <w:p w:rsidR="00CE6D52" w:rsidRDefault="00CE6D52" w:rsidP="00CE6D52">
      <w:pPr>
        <w:pStyle w:val="ListParagraph"/>
        <w:ind w:left="360"/>
        <w:contextualSpacing/>
        <w:jc w:val="both"/>
        <w:rPr>
          <w:rFonts w:eastAsia="Nikosh" w:cs="Nikosh"/>
          <w:sz w:val="26"/>
          <w:szCs w:val="28"/>
          <w:cs/>
          <w:lang w:bidi="bn-BD"/>
        </w:rPr>
      </w:pPr>
    </w:p>
    <w:p w:rsidR="00CE6D52" w:rsidRPr="00F17DB0" w:rsidRDefault="00CE6D52" w:rsidP="00CE6D52">
      <w:pPr>
        <w:pStyle w:val="BodyText"/>
        <w:spacing w:line="264" w:lineRule="auto"/>
        <w:rPr>
          <w:rFonts w:ascii="Nikosh" w:hAnsi="Nikosh" w:cs="Nikosh"/>
          <w:color w:val="0066FF"/>
          <w:sz w:val="32"/>
          <w:szCs w:val="32"/>
        </w:rPr>
      </w:pPr>
      <w:r w:rsidRPr="00F17DB0">
        <w:rPr>
          <w:rFonts w:ascii="Nikosh" w:hAnsi="Nikosh" w:cs="Nikosh"/>
          <w:color w:val="0066FF"/>
          <w:sz w:val="32"/>
          <w:szCs w:val="32"/>
        </w:rPr>
        <w:t>৯। পিপিপি প্রকল্প</w:t>
      </w:r>
    </w:p>
    <w:p w:rsidR="00CE6D52" w:rsidRPr="000238CC" w:rsidRDefault="00CE6D52" w:rsidP="00CE6D52">
      <w:pPr>
        <w:pStyle w:val="BodyText"/>
        <w:spacing w:line="264" w:lineRule="auto"/>
        <w:rPr>
          <w:rFonts w:ascii="Nikosh" w:hAnsi="Nikosh" w:cs="Nikosh"/>
          <w:color w:val="0070C0"/>
          <w:sz w:val="10"/>
          <w:szCs w:val="16"/>
        </w:rPr>
      </w:pPr>
    </w:p>
    <w:p w:rsidR="00CE6D52" w:rsidRPr="000D13B0" w:rsidRDefault="00CE6D52" w:rsidP="00CE6D52">
      <w:pPr>
        <w:pStyle w:val="BodyText"/>
        <w:spacing w:line="264" w:lineRule="auto"/>
        <w:rPr>
          <w:rFonts w:ascii="Nikosh" w:hAnsi="Nikosh" w:cs="Nikosh"/>
          <w:b/>
          <w:bCs/>
          <w:color w:val="FF0000"/>
          <w:u w:val="single"/>
          <w:lang w:bidi="bn-BD"/>
        </w:rPr>
      </w:pPr>
      <w:r>
        <w:rPr>
          <w:rFonts w:ascii="Nikosh" w:hAnsi="Nikosh" w:cs="Nikosh"/>
          <w:color w:val="FF0000"/>
          <w:sz w:val="24"/>
          <w:szCs w:val="24"/>
        </w:rPr>
        <w:t>৯.১</w:t>
      </w:r>
      <w:r w:rsidRPr="000D13B0">
        <w:rPr>
          <w:rFonts w:ascii="Nikosh" w:hAnsi="Nikosh" w:cs="Nikosh"/>
          <w:color w:val="FF0000"/>
          <w:sz w:val="24"/>
          <w:szCs w:val="24"/>
        </w:rPr>
        <w:t>। ঢাকা এলিভেটেড এক্সপ্রেসওয়ে পিপিপি প্রজেক্ট:</w:t>
      </w:r>
      <w:r w:rsidRPr="000D13B0">
        <w:rPr>
          <w:rFonts w:ascii="Nikosh" w:hAnsi="Nikosh" w:cs="Nikosh"/>
          <w:color w:val="FF0000"/>
        </w:rPr>
        <w:t xml:space="preserve"> </w:t>
      </w:r>
      <w:r w:rsidRPr="000D13B0">
        <w:rPr>
          <w:rFonts w:ascii="Nikosh" w:hAnsi="Nikosh" w:cs="Nikosh"/>
          <w:b/>
          <w:bCs/>
          <w:color w:val="FF0000"/>
          <w:u w:val="single"/>
          <w:lang w:bidi="bn-BD"/>
        </w:rPr>
        <w:t xml:space="preserve"> </w:t>
      </w:r>
    </w:p>
    <w:p w:rsidR="00CE6D52" w:rsidRPr="000238CC" w:rsidRDefault="00CE6D52" w:rsidP="00CE6D52">
      <w:pPr>
        <w:pStyle w:val="BlockText"/>
        <w:spacing w:line="264" w:lineRule="auto"/>
        <w:ind w:left="0"/>
        <w:rPr>
          <w:rFonts w:ascii="Nikosh" w:hAnsi="Nikosh" w:cs="Nikosh"/>
          <w:sz w:val="15"/>
          <w:szCs w:val="20"/>
        </w:rPr>
      </w:pPr>
    </w:p>
    <w:p w:rsidR="00B27276" w:rsidRDefault="00CE6D52" w:rsidP="00CE6D52">
      <w:pPr>
        <w:jc w:val="both"/>
        <w:rPr>
          <w:rFonts w:ascii="Nikosh" w:eastAsia="Nikosh" w:hAnsi="Nikosh" w:cs="Nikosh"/>
          <w:sz w:val="26"/>
          <w:szCs w:val="26"/>
          <w:cs/>
          <w:lang w:bidi="bn-IN"/>
        </w:rPr>
      </w:pPr>
      <w:r w:rsidRPr="00EC14BA">
        <w:rPr>
          <w:rFonts w:ascii="Nikosh" w:eastAsia="Nikosh" w:hAnsi="Nikosh" w:cs="Nikosh"/>
          <w:sz w:val="26"/>
          <w:szCs w:val="26"/>
          <w:cs/>
        </w:rPr>
        <w:t>ঢাকা শহরের যানজট সমস্যা সমাধানে শাহজালাল</w:t>
      </w:r>
      <w:r w:rsidRPr="00EC14BA">
        <w:rPr>
          <w:rFonts w:ascii="Nikosh" w:eastAsia="Nikosh" w:hAnsi="Nikosh" w:cs="Nikosh"/>
          <w:sz w:val="26"/>
          <w:szCs w:val="26"/>
        </w:rPr>
        <w:t xml:space="preserve"> </w:t>
      </w:r>
      <w:r w:rsidRPr="00EC14BA">
        <w:rPr>
          <w:rFonts w:ascii="Nikosh" w:eastAsia="Nikosh" w:hAnsi="Nikosh" w:cs="Nikosh"/>
          <w:sz w:val="26"/>
          <w:szCs w:val="26"/>
          <w:cs/>
        </w:rPr>
        <w:t>আন্তর্জাতিক</w:t>
      </w:r>
      <w:r w:rsidRPr="00EC14BA">
        <w:rPr>
          <w:rFonts w:ascii="Nikosh" w:eastAsia="Nikosh" w:hAnsi="Nikosh" w:cs="Nikosh"/>
          <w:sz w:val="26"/>
          <w:szCs w:val="26"/>
        </w:rPr>
        <w:t xml:space="preserve"> </w:t>
      </w:r>
      <w:r w:rsidRPr="00EC14BA">
        <w:rPr>
          <w:rFonts w:ascii="Nikosh" w:eastAsia="Nikosh" w:hAnsi="Nikosh" w:cs="Nikosh"/>
          <w:sz w:val="26"/>
          <w:szCs w:val="26"/>
          <w:cs/>
        </w:rPr>
        <w:t>বিমানবন্দর</w:t>
      </w:r>
      <w:r w:rsidRPr="00EC14BA">
        <w:rPr>
          <w:rFonts w:ascii="Nikosh" w:eastAsia="Nikosh" w:hAnsi="Nikosh" w:cs="Nikosh"/>
          <w:sz w:val="26"/>
          <w:szCs w:val="26"/>
        </w:rPr>
        <w:t xml:space="preserve"> </w:t>
      </w:r>
      <w:r w:rsidRPr="00EC14BA">
        <w:rPr>
          <w:rFonts w:ascii="Nikosh" w:eastAsia="Nikosh" w:hAnsi="Nikosh" w:cs="Nikosh"/>
          <w:sz w:val="26"/>
          <w:szCs w:val="26"/>
          <w:cs/>
        </w:rPr>
        <w:t>হতে</w:t>
      </w:r>
      <w:r w:rsidRPr="00EC14BA">
        <w:rPr>
          <w:rFonts w:ascii="Nikosh" w:eastAsia="Nikosh" w:hAnsi="Nikosh" w:cs="Nikosh"/>
          <w:sz w:val="26"/>
          <w:szCs w:val="26"/>
        </w:rPr>
        <w:t xml:space="preserve"> </w:t>
      </w:r>
      <w:r w:rsidRPr="00EC14BA">
        <w:rPr>
          <w:rFonts w:ascii="Nikosh" w:eastAsia="Nikosh" w:hAnsi="Nikosh" w:cs="Nikosh"/>
          <w:sz w:val="26"/>
          <w:szCs w:val="26"/>
          <w:cs/>
        </w:rPr>
        <w:t>ঢাকা</w:t>
      </w:r>
      <w:r w:rsidRPr="00EC14BA">
        <w:rPr>
          <w:rFonts w:ascii="Nikosh" w:eastAsia="Nikosh" w:hAnsi="Nikosh" w:cs="Nikosh"/>
          <w:sz w:val="26"/>
          <w:szCs w:val="26"/>
        </w:rPr>
        <w:t xml:space="preserve"> </w:t>
      </w:r>
      <w:r w:rsidRPr="00EC14BA">
        <w:rPr>
          <w:rFonts w:ascii="Nikosh" w:eastAsia="Nikosh" w:hAnsi="Nikosh" w:cs="Nikosh"/>
          <w:sz w:val="26"/>
          <w:szCs w:val="26"/>
          <w:cs/>
        </w:rPr>
        <w:t>চট্টগ্রাম</w:t>
      </w:r>
      <w:r w:rsidRPr="00EC14BA">
        <w:rPr>
          <w:rFonts w:ascii="Nikosh" w:eastAsia="Nikosh" w:hAnsi="Nikosh" w:cs="Nikosh"/>
          <w:sz w:val="26"/>
          <w:szCs w:val="26"/>
        </w:rPr>
        <w:t xml:space="preserve"> </w:t>
      </w:r>
      <w:r w:rsidRPr="00EC14BA">
        <w:rPr>
          <w:rFonts w:ascii="Nikosh" w:eastAsia="Nikosh" w:hAnsi="Nikosh" w:cs="Nikosh"/>
          <w:sz w:val="26"/>
          <w:szCs w:val="26"/>
          <w:cs/>
        </w:rPr>
        <w:t>মহাসড়কের</w:t>
      </w:r>
      <w:r w:rsidRPr="00EC14BA">
        <w:rPr>
          <w:rFonts w:ascii="Nikosh" w:eastAsia="Nikosh" w:hAnsi="Nikosh" w:cs="Nikosh"/>
          <w:sz w:val="26"/>
          <w:szCs w:val="26"/>
        </w:rPr>
        <w:t xml:space="preserve"> </w:t>
      </w:r>
      <w:r w:rsidRPr="00EC14BA">
        <w:rPr>
          <w:rFonts w:ascii="Nikosh" w:eastAsia="Nikosh" w:hAnsi="Nikosh" w:cs="Nikosh"/>
          <w:sz w:val="26"/>
          <w:szCs w:val="26"/>
          <w:cs/>
        </w:rPr>
        <w:t>কুতুবখালী</w:t>
      </w:r>
      <w:r w:rsidRPr="00EC14BA">
        <w:rPr>
          <w:rFonts w:ascii="Nikosh" w:eastAsia="Nikosh" w:hAnsi="Nikosh" w:cs="Nikosh"/>
          <w:sz w:val="26"/>
          <w:szCs w:val="26"/>
        </w:rPr>
        <w:t xml:space="preserve"> </w:t>
      </w:r>
      <w:r w:rsidRPr="00EC14BA">
        <w:rPr>
          <w:rFonts w:ascii="Nikosh" w:eastAsia="Nikosh" w:hAnsi="Nikosh" w:cs="Nikosh"/>
          <w:sz w:val="26"/>
          <w:szCs w:val="26"/>
          <w:cs/>
        </w:rPr>
        <w:t>পর্যন্ত</w:t>
      </w:r>
      <w:r w:rsidRPr="00EC14BA">
        <w:rPr>
          <w:rFonts w:ascii="Nikosh" w:eastAsia="Nikosh" w:hAnsi="Nikosh" w:cs="Nikosh"/>
          <w:sz w:val="26"/>
          <w:szCs w:val="26"/>
        </w:rPr>
        <w:t xml:space="preserve"> </w:t>
      </w:r>
      <w:r w:rsidRPr="00EC14BA">
        <w:rPr>
          <w:rFonts w:ascii="Nikosh" w:hAnsi="Nikosh" w:cs="Nikosh"/>
          <w:sz w:val="26"/>
          <w:szCs w:val="26"/>
          <w:cs/>
        </w:rPr>
        <w:t>৮৯৪০</w:t>
      </w:r>
      <w:r w:rsidRPr="00EC14BA">
        <w:rPr>
          <w:rFonts w:ascii="Nikosh" w:hAnsi="Nikosh" w:cs="Nikosh"/>
          <w:sz w:val="26"/>
          <w:szCs w:val="26"/>
        </w:rPr>
        <w:t>.</w:t>
      </w:r>
      <w:r w:rsidRPr="00EC14BA">
        <w:rPr>
          <w:rFonts w:ascii="Nikosh" w:hAnsi="Nikosh" w:cs="Nikosh"/>
          <w:sz w:val="26"/>
          <w:szCs w:val="26"/>
          <w:cs/>
        </w:rPr>
        <w:t xml:space="preserve">১৮ কোটি টাকা ব্যয়ে </w:t>
      </w:r>
      <w:r w:rsidRPr="00EC14BA">
        <w:rPr>
          <w:rFonts w:ascii="Nikosh" w:eastAsia="Nikosh" w:hAnsi="Nikosh" w:cs="Nikosh"/>
          <w:sz w:val="26"/>
          <w:szCs w:val="26"/>
          <w:cs/>
        </w:rPr>
        <w:t>ঢাকা</w:t>
      </w:r>
      <w:r w:rsidRPr="00EC14BA">
        <w:rPr>
          <w:rFonts w:ascii="Nikosh" w:eastAsia="Nikosh" w:hAnsi="Nikosh" w:cs="Nikosh"/>
          <w:sz w:val="26"/>
          <w:szCs w:val="26"/>
        </w:rPr>
        <w:t xml:space="preserve"> </w:t>
      </w:r>
      <w:r w:rsidRPr="00EC14BA">
        <w:rPr>
          <w:rFonts w:ascii="Nikosh" w:eastAsia="Nikosh" w:hAnsi="Nikosh" w:cs="Nikosh"/>
          <w:sz w:val="26"/>
          <w:szCs w:val="26"/>
          <w:cs/>
        </w:rPr>
        <w:t>এলিভেটেড</w:t>
      </w:r>
      <w:r w:rsidRPr="00EC14BA">
        <w:rPr>
          <w:rFonts w:ascii="Nikosh" w:eastAsia="Nikosh" w:hAnsi="Nikosh" w:cs="Nikosh"/>
          <w:sz w:val="26"/>
          <w:szCs w:val="26"/>
        </w:rPr>
        <w:t xml:space="preserve"> </w:t>
      </w:r>
      <w:r w:rsidRPr="00EC14BA">
        <w:rPr>
          <w:rFonts w:ascii="Nikosh" w:eastAsia="Nikosh" w:hAnsi="Nikosh" w:cs="Nikosh"/>
          <w:sz w:val="26"/>
          <w:szCs w:val="26"/>
          <w:cs/>
        </w:rPr>
        <w:t>এক্সপ্রেসওয়ে</w:t>
      </w:r>
      <w:r w:rsidRPr="00EC14BA">
        <w:rPr>
          <w:rFonts w:ascii="Nikosh" w:eastAsia="Nikosh" w:hAnsi="Nikosh" w:cs="Nikosh"/>
          <w:sz w:val="26"/>
          <w:szCs w:val="26"/>
        </w:rPr>
        <w:t xml:space="preserve"> </w:t>
      </w:r>
      <w:r w:rsidRPr="00EC14BA">
        <w:rPr>
          <w:rFonts w:ascii="Nikosh" w:eastAsia="Nikosh" w:hAnsi="Nikosh" w:cs="Nikosh"/>
          <w:sz w:val="26"/>
          <w:szCs w:val="26"/>
          <w:cs/>
        </w:rPr>
        <w:t>পিপিপি</w:t>
      </w:r>
      <w:r w:rsidRPr="00EC14BA">
        <w:rPr>
          <w:rFonts w:ascii="Nikosh" w:eastAsia="Nikosh" w:hAnsi="Nikosh" w:cs="Nikosh"/>
          <w:sz w:val="26"/>
          <w:szCs w:val="26"/>
        </w:rPr>
        <w:t xml:space="preserve"> </w:t>
      </w:r>
      <w:r w:rsidRPr="00EC14BA">
        <w:rPr>
          <w:rFonts w:ascii="Nikosh" w:eastAsia="Nikosh" w:hAnsi="Nikosh" w:cs="Nikosh"/>
          <w:sz w:val="26"/>
          <w:szCs w:val="26"/>
          <w:cs/>
        </w:rPr>
        <w:t>ভিত্তিতে</w:t>
      </w:r>
      <w:r w:rsidRPr="00EC14BA">
        <w:rPr>
          <w:rFonts w:ascii="Nikosh" w:eastAsia="Nikosh" w:hAnsi="Nikosh" w:cs="Nikosh"/>
          <w:sz w:val="26"/>
          <w:szCs w:val="26"/>
        </w:rPr>
        <w:t xml:space="preserve"> </w:t>
      </w:r>
      <w:r w:rsidRPr="00EC14BA">
        <w:rPr>
          <w:rFonts w:ascii="Nikosh" w:eastAsia="Nikosh" w:hAnsi="Nikosh" w:cs="Nikosh"/>
          <w:sz w:val="26"/>
          <w:szCs w:val="26"/>
          <w:cs/>
        </w:rPr>
        <w:t>নির্মাণে</w:t>
      </w:r>
      <w:r w:rsidRPr="00EC14BA">
        <w:rPr>
          <w:rFonts w:ascii="Nikosh" w:eastAsia="Nikosh" w:hAnsi="Nikosh" w:cs="Nikosh"/>
          <w:sz w:val="26"/>
          <w:szCs w:val="26"/>
        </w:rPr>
        <w:t xml:space="preserve"> </w:t>
      </w:r>
      <w:r w:rsidRPr="00EC14BA">
        <w:rPr>
          <w:rFonts w:ascii="Nikosh" w:eastAsia="Nikosh" w:hAnsi="Nikosh" w:cs="Nikosh"/>
          <w:sz w:val="26"/>
          <w:szCs w:val="26"/>
          <w:cs/>
        </w:rPr>
        <w:t>বিনিয়োগকারী</w:t>
      </w:r>
      <w:r w:rsidRPr="00EC14BA">
        <w:rPr>
          <w:rFonts w:ascii="Nikosh" w:eastAsia="Nikosh" w:hAnsi="Nikosh" w:cs="Nikosh"/>
          <w:sz w:val="26"/>
          <w:szCs w:val="26"/>
        </w:rPr>
        <w:t xml:space="preserve"> </w:t>
      </w:r>
      <w:r w:rsidRPr="00EC14BA">
        <w:rPr>
          <w:rFonts w:ascii="Nikosh" w:eastAsia="Nikosh" w:hAnsi="Nikosh" w:cs="Nikosh"/>
          <w:sz w:val="26"/>
          <w:szCs w:val="26"/>
          <w:cs/>
        </w:rPr>
        <w:t>প্রতিষ্ঠান</w:t>
      </w:r>
      <w:r w:rsidRPr="00EC14BA">
        <w:rPr>
          <w:rFonts w:ascii="Nikosh" w:eastAsia="Nikosh" w:hAnsi="Nikosh" w:cs="Nikosh"/>
          <w:sz w:val="26"/>
          <w:szCs w:val="26"/>
        </w:rPr>
        <w:t xml:space="preserve"> </w:t>
      </w:r>
      <w:r w:rsidRPr="00EC14BA">
        <w:rPr>
          <w:rFonts w:eastAsia="Nikosh"/>
          <w:sz w:val="26"/>
          <w:szCs w:val="26"/>
        </w:rPr>
        <w:t>“Italian</w:t>
      </w:r>
      <w:r w:rsidRPr="00EC14BA">
        <w:rPr>
          <w:rFonts w:eastAsia="Nikosh"/>
          <w:sz w:val="26"/>
          <w:szCs w:val="26"/>
          <w:cs/>
        </w:rPr>
        <w:t>-</w:t>
      </w:r>
      <w:r w:rsidRPr="00EC14BA">
        <w:rPr>
          <w:rFonts w:eastAsia="Nikosh"/>
          <w:sz w:val="26"/>
          <w:szCs w:val="26"/>
        </w:rPr>
        <w:t>Thai Development Public Company Limited”</w:t>
      </w:r>
      <w:r w:rsidRPr="00EC14BA">
        <w:rPr>
          <w:rFonts w:ascii="Nikosh" w:eastAsia="Nikosh" w:hAnsi="Nikosh" w:cs="Nikosh" w:hint="cs"/>
          <w:sz w:val="26"/>
          <w:szCs w:val="26"/>
          <w:cs/>
        </w:rPr>
        <w:t xml:space="preserve"> এর </w:t>
      </w:r>
      <w:r w:rsidRPr="00EC14BA">
        <w:rPr>
          <w:rFonts w:ascii="Nikosh" w:eastAsia="Nikosh" w:hAnsi="Nikosh" w:cs="Nikosh"/>
          <w:sz w:val="26"/>
          <w:szCs w:val="26"/>
          <w:cs/>
        </w:rPr>
        <w:t>সাথে</w:t>
      </w:r>
      <w:r w:rsidRPr="00EC14BA">
        <w:rPr>
          <w:rFonts w:ascii="Nikosh" w:eastAsia="Nikosh" w:hAnsi="Nikosh" w:cs="Nikosh"/>
          <w:sz w:val="26"/>
          <w:szCs w:val="26"/>
        </w:rPr>
        <w:t xml:space="preserve"> </w:t>
      </w:r>
      <w:r w:rsidRPr="00EC14BA">
        <w:rPr>
          <w:rFonts w:ascii="Nikosh" w:eastAsia="Nikosh" w:hAnsi="Nikosh" w:cs="Nikosh"/>
          <w:sz w:val="26"/>
          <w:szCs w:val="26"/>
          <w:cs/>
        </w:rPr>
        <w:t>১৫</w:t>
      </w:r>
      <w:r w:rsidRPr="00EC14BA">
        <w:rPr>
          <w:rFonts w:ascii="Nikosh" w:eastAsia="Nikosh" w:hAnsi="Nikosh" w:cs="Nikosh"/>
          <w:sz w:val="26"/>
          <w:szCs w:val="26"/>
        </w:rPr>
        <w:t>/</w:t>
      </w:r>
      <w:r w:rsidRPr="00EC14BA">
        <w:rPr>
          <w:rFonts w:ascii="Nikosh" w:eastAsia="Nikosh" w:hAnsi="Nikosh" w:cs="Nikosh"/>
          <w:sz w:val="26"/>
          <w:szCs w:val="26"/>
          <w:cs/>
        </w:rPr>
        <w:t>১২</w:t>
      </w:r>
      <w:r w:rsidRPr="00EC14BA">
        <w:rPr>
          <w:rFonts w:ascii="Nikosh" w:eastAsia="Nikosh" w:hAnsi="Nikosh" w:cs="Nikosh"/>
          <w:sz w:val="26"/>
          <w:szCs w:val="26"/>
        </w:rPr>
        <w:t>/</w:t>
      </w:r>
      <w:r w:rsidRPr="00EC14BA">
        <w:rPr>
          <w:rFonts w:ascii="Nikosh" w:eastAsia="Nikosh" w:hAnsi="Nikosh" w:cs="Nikosh"/>
          <w:sz w:val="26"/>
          <w:szCs w:val="26"/>
          <w:cs/>
        </w:rPr>
        <w:t>২০১</w:t>
      </w:r>
      <w:r w:rsidRPr="00EC14BA">
        <w:rPr>
          <w:rFonts w:ascii="Nikosh" w:eastAsia="Nikosh" w:hAnsi="Nikosh" w:cs="Nikosh" w:hint="cs"/>
          <w:sz w:val="26"/>
          <w:szCs w:val="26"/>
          <w:cs/>
        </w:rPr>
        <w:t>৩</w:t>
      </w:r>
      <w:r w:rsidRPr="00EC14BA">
        <w:rPr>
          <w:rFonts w:ascii="Nikosh" w:eastAsia="Nikosh" w:hAnsi="Nikosh" w:cs="Nikosh"/>
          <w:sz w:val="26"/>
          <w:szCs w:val="26"/>
        </w:rPr>
        <w:t xml:space="preserve"> </w:t>
      </w:r>
      <w:r w:rsidRPr="00EC14BA">
        <w:rPr>
          <w:rFonts w:ascii="Nikosh" w:eastAsia="Nikosh" w:hAnsi="Nikosh" w:cs="Nikosh"/>
          <w:sz w:val="26"/>
          <w:szCs w:val="26"/>
          <w:cs/>
        </w:rPr>
        <w:t>তারিখে</w:t>
      </w:r>
      <w:r w:rsidRPr="00EC14BA">
        <w:rPr>
          <w:rFonts w:ascii="Nikosh" w:eastAsia="Nikosh" w:hAnsi="Nikosh" w:cs="Nikosh"/>
          <w:sz w:val="26"/>
          <w:szCs w:val="26"/>
        </w:rPr>
        <w:t xml:space="preserve"> </w:t>
      </w:r>
      <w:r w:rsidRPr="00EC14BA">
        <w:rPr>
          <w:rFonts w:ascii="Nikosh" w:eastAsia="Nikosh" w:hAnsi="Nikosh" w:cs="Nikosh"/>
          <w:sz w:val="26"/>
          <w:szCs w:val="26"/>
          <w:cs/>
        </w:rPr>
        <w:t>চুক্তি</w:t>
      </w:r>
      <w:r w:rsidRPr="00EC14BA">
        <w:rPr>
          <w:rFonts w:ascii="Nikosh" w:eastAsia="Nikosh" w:hAnsi="Nikosh" w:cs="Nikosh"/>
          <w:sz w:val="26"/>
          <w:szCs w:val="26"/>
        </w:rPr>
        <w:t xml:space="preserve"> </w:t>
      </w:r>
      <w:r w:rsidRPr="00EC14BA">
        <w:rPr>
          <w:rFonts w:ascii="Nikosh" w:eastAsia="Nikosh" w:hAnsi="Nikosh" w:cs="Nikosh"/>
          <w:sz w:val="26"/>
          <w:szCs w:val="26"/>
          <w:cs/>
        </w:rPr>
        <w:t>স্বাক্ষরিত</w:t>
      </w:r>
      <w:r w:rsidRPr="00EC14BA">
        <w:rPr>
          <w:rFonts w:ascii="Nikosh" w:eastAsia="Nikosh" w:hAnsi="Nikosh" w:cs="Nikosh"/>
          <w:sz w:val="26"/>
          <w:szCs w:val="26"/>
        </w:rPr>
        <w:t xml:space="preserve"> </w:t>
      </w:r>
      <w:r w:rsidRPr="00EC14BA">
        <w:rPr>
          <w:rFonts w:ascii="Nikosh" w:eastAsia="Nikosh" w:hAnsi="Nikosh" w:cs="Nikosh"/>
          <w:sz w:val="26"/>
          <w:szCs w:val="26"/>
          <w:cs/>
        </w:rPr>
        <w:t>হয়েছে</w:t>
      </w:r>
      <w:r w:rsidRPr="00EC14BA">
        <w:rPr>
          <w:rFonts w:ascii="Nikosh" w:eastAsia="Nikosh" w:hAnsi="Nikosh" w:cs="Nikosh"/>
          <w:sz w:val="26"/>
          <w:szCs w:val="26"/>
          <w:cs/>
          <w:lang w:bidi="hi-IN"/>
        </w:rPr>
        <w:t>।</w:t>
      </w:r>
      <w:r w:rsidRPr="00EC14BA">
        <w:rPr>
          <w:rFonts w:ascii="Nikosh" w:eastAsia="Nikosh" w:hAnsi="Nikosh" w:cs="Nikosh"/>
          <w:sz w:val="26"/>
          <w:szCs w:val="26"/>
        </w:rPr>
        <w:t xml:space="preserve"> </w:t>
      </w:r>
      <w:r>
        <w:rPr>
          <w:rFonts w:ascii="Nikosh" w:eastAsia="Nikosh" w:hAnsi="Nikosh" w:cs="Nikosh" w:hint="cs"/>
          <w:sz w:val="26"/>
          <w:szCs w:val="26"/>
          <w:cs/>
        </w:rPr>
        <w:t xml:space="preserve">র‌্যাম্পসহ </w:t>
      </w:r>
      <w:r w:rsidRPr="00EC14BA">
        <w:rPr>
          <w:rFonts w:ascii="Nikosh" w:eastAsia="Nikosh" w:hAnsi="Nikosh" w:cs="Nikosh"/>
          <w:sz w:val="26"/>
          <w:szCs w:val="26"/>
          <w:cs/>
          <w:lang w:bidi="bn-IN"/>
        </w:rPr>
        <w:t>মোট</w:t>
      </w:r>
      <w:r w:rsidRPr="00EC14BA">
        <w:rPr>
          <w:rFonts w:ascii="Nikosh" w:eastAsia="Nikosh" w:hAnsi="Nikosh" w:cs="Nikosh"/>
          <w:sz w:val="26"/>
          <w:szCs w:val="26"/>
        </w:rPr>
        <w:t xml:space="preserve"> </w:t>
      </w:r>
      <w:r w:rsidRPr="00EC14BA">
        <w:rPr>
          <w:rFonts w:ascii="Nikosh" w:eastAsia="Nikosh" w:hAnsi="Nikosh" w:cs="Nikosh"/>
          <w:sz w:val="26"/>
          <w:szCs w:val="26"/>
          <w:cs/>
          <w:lang w:bidi="bn-IN"/>
        </w:rPr>
        <w:t>৪৬</w:t>
      </w:r>
      <w:r w:rsidRPr="00EC14BA">
        <w:rPr>
          <w:rFonts w:ascii="Nikosh" w:eastAsia="Nikosh" w:hAnsi="Nikosh" w:cs="Nikosh"/>
          <w:sz w:val="26"/>
          <w:szCs w:val="26"/>
        </w:rPr>
        <w:t>.</w:t>
      </w:r>
      <w:r w:rsidRPr="00EC14BA">
        <w:rPr>
          <w:rFonts w:ascii="Nikosh" w:eastAsia="Nikosh" w:hAnsi="Nikosh" w:cs="Nikosh"/>
          <w:sz w:val="26"/>
          <w:szCs w:val="26"/>
          <w:cs/>
          <w:lang w:bidi="bn-IN"/>
        </w:rPr>
        <w:t>৭৩</w:t>
      </w:r>
      <w:r w:rsidRPr="00EC14BA">
        <w:rPr>
          <w:rFonts w:ascii="Nikosh" w:eastAsia="Nikosh" w:hAnsi="Nikosh" w:cs="Nikosh"/>
          <w:sz w:val="26"/>
          <w:szCs w:val="26"/>
        </w:rPr>
        <w:t xml:space="preserve"> </w:t>
      </w:r>
      <w:r w:rsidRPr="00EC14BA">
        <w:rPr>
          <w:rFonts w:ascii="Nikosh" w:eastAsia="Nikosh" w:hAnsi="Nikosh" w:cs="Nikosh"/>
          <w:sz w:val="26"/>
          <w:szCs w:val="26"/>
          <w:cs/>
          <w:lang w:bidi="bn-IN"/>
        </w:rPr>
        <w:t>কিলোমিটার</w:t>
      </w:r>
      <w:r w:rsidRPr="00EC14BA">
        <w:rPr>
          <w:rFonts w:ascii="Nikosh" w:eastAsia="Nikosh" w:hAnsi="Nikosh" w:cs="Nikosh"/>
          <w:sz w:val="26"/>
          <w:szCs w:val="26"/>
        </w:rPr>
        <w:t xml:space="preserve"> </w:t>
      </w:r>
      <w:r w:rsidRPr="00EC14BA">
        <w:rPr>
          <w:rFonts w:ascii="Nikosh" w:eastAsia="Nikosh" w:hAnsi="Nikosh" w:cs="Nikosh"/>
          <w:sz w:val="26"/>
          <w:szCs w:val="26"/>
          <w:cs/>
          <w:lang w:bidi="bn-IN"/>
        </w:rPr>
        <w:t>দীর্ঘ</w:t>
      </w:r>
      <w:r w:rsidRPr="00EC14BA">
        <w:rPr>
          <w:rFonts w:ascii="Nikosh" w:eastAsia="Nikosh" w:hAnsi="Nikosh" w:cs="Nikosh"/>
          <w:sz w:val="26"/>
          <w:szCs w:val="26"/>
        </w:rPr>
        <w:t xml:space="preserve"> </w:t>
      </w:r>
      <w:r w:rsidRPr="00EC14BA">
        <w:rPr>
          <w:rFonts w:ascii="Nikosh" w:eastAsia="Nikosh" w:hAnsi="Nikosh" w:cs="Nikosh"/>
          <w:sz w:val="26"/>
          <w:szCs w:val="26"/>
          <w:cs/>
          <w:lang w:bidi="bn-IN"/>
        </w:rPr>
        <w:t>এ</w:t>
      </w:r>
      <w:r w:rsidRPr="00EC14BA">
        <w:rPr>
          <w:rFonts w:ascii="Nikosh" w:eastAsia="Nikosh" w:hAnsi="Nikosh" w:cs="Nikosh"/>
          <w:sz w:val="26"/>
          <w:szCs w:val="26"/>
        </w:rPr>
        <w:t xml:space="preserve"> </w:t>
      </w:r>
      <w:r w:rsidRPr="00EC14BA">
        <w:rPr>
          <w:rFonts w:ascii="Nikosh" w:eastAsia="Nikosh" w:hAnsi="Nikosh" w:cs="Nikosh"/>
          <w:sz w:val="26"/>
          <w:szCs w:val="26"/>
          <w:cs/>
          <w:lang w:bidi="bn-IN"/>
        </w:rPr>
        <w:t>এক্সপ্রেসওয়ের</w:t>
      </w:r>
      <w:r w:rsidRPr="00EC14BA">
        <w:rPr>
          <w:rFonts w:ascii="Nikosh" w:eastAsia="Nikosh" w:hAnsi="Nikosh" w:cs="Nikosh"/>
          <w:sz w:val="26"/>
          <w:szCs w:val="26"/>
        </w:rPr>
        <w:t xml:space="preserve"> </w:t>
      </w:r>
      <w:r w:rsidRPr="00EC14BA">
        <w:rPr>
          <w:rFonts w:ascii="Nikosh" w:eastAsia="Nikosh" w:hAnsi="Nikosh" w:cs="Nikosh"/>
          <w:sz w:val="26"/>
          <w:szCs w:val="26"/>
          <w:cs/>
          <w:lang w:bidi="bn-IN"/>
        </w:rPr>
        <w:t>নির্মাণ</w:t>
      </w:r>
      <w:r>
        <w:rPr>
          <w:rFonts w:ascii="Nikosh" w:eastAsia="Nikosh" w:hAnsi="Nikosh" w:cs="Nikosh"/>
          <w:sz w:val="26"/>
          <w:szCs w:val="26"/>
          <w:cs/>
          <w:lang w:bidi="bn-IN"/>
        </w:rPr>
        <w:t xml:space="preserve"> কাজ চলমান রয়েছে এবং জুন ২০১৭ পর্যন্ত </w:t>
      </w:r>
      <w:r>
        <w:rPr>
          <w:rFonts w:ascii="NikoshBAN" w:hAnsi="NikoshBAN" w:cs="NikoshBAN" w:hint="cs"/>
          <w:sz w:val="26"/>
          <w:szCs w:val="26"/>
          <w:cs/>
          <w:lang w:bidi="bn-BD"/>
        </w:rPr>
        <w:t>৫৮৯</w:t>
      </w:r>
      <w:r w:rsidRPr="00B41A92">
        <w:rPr>
          <w:rFonts w:ascii="NikoshBAN" w:hAnsi="NikoshBAN" w:cs="NikoshBAN" w:hint="cs"/>
          <w:sz w:val="26"/>
          <w:szCs w:val="26"/>
          <w:cs/>
          <w:lang w:bidi="bn-IN"/>
        </w:rPr>
        <w:t>টি ওয়ার্কিং পাইল ড্রাইভিং</w:t>
      </w:r>
      <w:r>
        <w:rPr>
          <w:rFonts w:ascii="NikoshBAN" w:hAnsi="NikoshBAN" w:cs="NikoshBAN" w:hint="cs"/>
          <w:sz w:val="26"/>
          <w:szCs w:val="26"/>
          <w:cs/>
          <w:lang w:bidi="bn-BD"/>
        </w:rPr>
        <w:t>,</w:t>
      </w:r>
      <w:r w:rsidRPr="00B41A92">
        <w:rPr>
          <w:rFonts w:ascii="NikoshBAN" w:hAnsi="NikoshBAN" w:cs="NikoshBAN" w:hint="cs"/>
          <w:sz w:val="26"/>
          <w:szCs w:val="26"/>
          <w:cs/>
          <w:lang w:bidi="bn-IN"/>
        </w:rPr>
        <w:t xml:space="preserve"> </w:t>
      </w:r>
      <w:r>
        <w:rPr>
          <w:rFonts w:ascii="NikoshBAN" w:hAnsi="NikoshBAN" w:cs="NikoshBAN" w:hint="cs"/>
          <w:sz w:val="26"/>
          <w:szCs w:val="26"/>
          <w:cs/>
          <w:lang w:bidi="bn-BD"/>
        </w:rPr>
        <w:t>৪৬</w:t>
      </w:r>
      <w:r w:rsidRPr="00B41A92">
        <w:rPr>
          <w:rFonts w:ascii="NikoshBAN" w:hAnsi="NikoshBAN" w:cs="NikoshBAN" w:hint="cs"/>
          <w:sz w:val="26"/>
          <w:szCs w:val="26"/>
          <w:cs/>
          <w:lang w:bidi="bn-IN"/>
        </w:rPr>
        <w:t xml:space="preserve">টি </w:t>
      </w:r>
      <w:r w:rsidRPr="00B41A92">
        <w:t>Pile cap</w:t>
      </w:r>
      <w:r>
        <w:rPr>
          <w:rFonts w:ascii="NikoshBAN" w:hAnsi="NikoshBAN" w:cs="NikoshBAN" w:hint="cs"/>
          <w:sz w:val="26"/>
          <w:szCs w:val="26"/>
          <w:cs/>
          <w:lang w:bidi="bn-BD"/>
        </w:rPr>
        <w:t xml:space="preserve">, ২টি পিয়ার </w:t>
      </w:r>
      <w:r w:rsidRPr="00B41A92">
        <w:rPr>
          <w:rFonts w:ascii="NikoshBAN" w:hAnsi="NikoshBAN" w:cs="NikoshBAN" w:hint="cs"/>
          <w:sz w:val="26"/>
          <w:szCs w:val="26"/>
          <w:cs/>
          <w:lang w:bidi="bn-IN"/>
        </w:rPr>
        <w:t>এবং</w:t>
      </w:r>
      <w:r>
        <w:rPr>
          <w:rFonts w:ascii="NikoshBAN" w:hAnsi="NikoshBAN" w:cs="NikoshBAN" w:hint="cs"/>
          <w:sz w:val="26"/>
          <w:szCs w:val="26"/>
          <w:cs/>
          <w:lang w:bidi="bn-BD"/>
        </w:rPr>
        <w:t xml:space="preserve"> ২৪টি কলাম </w:t>
      </w:r>
      <w:r w:rsidRPr="00B41A92">
        <w:rPr>
          <w:rFonts w:ascii="NikoshBAN" w:hAnsi="NikoshBAN" w:cs="NikoshBAN" w:hint="cs"/>
          <w:sz w:val="26"/>
          <w:szCs w:val="26"/>
          <w:cs/>
          <w:lang w:bidi="bn-IN"/>
        </w:rPr>
        <w:t>নির্মাণ সম্পন্ন হয়েছে।</w:t>
      </w:r>
      <w:r>
        <w:rPr>
          <w:rFonts w:ascii="NikoshBAN" w:hAnsi="NikoshBAN" w:cs="NikoshBAN"/>
          <w:sz w:val="26"/>
          <w:szCs w:val="26"/>
          <w:cs/>
          <w:lang w:bidi="bn-IN"/>
        </w:rPr>
        <w:t xml:space="preserve"> </w:t>
      </w:r>
      <w:r w:rsidRPr="00EC14BA">
        <w:rPr>
          <w:rFonts w:ascii="Nikosh" w:eastAsia="Nikosh" w:hAnsi="Nikosh" w:cs="Nikosh"/>
          <w:sz w:val="26"/>
          <w:szCs w:val="26"/>
          <w:cs/>
          <w:lang w:bidi="bn-IN"/>
        </w:rPr>
        <w:t>২০</w:t>
      </w:r>
      <w:r>
        <w:rPr>
          <w:rFonts w:ascii="Nikosh" w:eastAsia="Nikosh" w:hAnsi="Nikosh" w:cs="Nikosh"/>
          <w:sz w:val="26"/>
          <w:szCs w:val="26"/>
          <w:cs/>
          <w:lang w:bidi="bn-IN"/>
        </w:rPr>
        <w:t>২০ সাল নাগাদ ঢাকা এলিভেটেড এক্সপ্রেসওয়ের নির্মাণ কাজ সম্পন্ন করার পরিকল্পনা রয়েছে।</w:t>
      </w:r>
    </w:p>
    <w:p w:rsidR="00CE6D52" w:rsidRDefault="00CE6D52" w:rsidP="009A50C2">
      <w:pPr>
        <w:jc w:val="center"/>
      </w:pPr>
      <w:r>
        <w:rPr>
          <w:noProof/>
        </w:rPr>
        <w:drawing>
          <wp:inline distT="0" distB="0" distL="0" distR="0">
            <wp:extent cx="5381086" cy="3079289"/>
            <wp:effectExtent l="19050" t="0" r="0" b="0"/>
            <wp:docPr id="58" name="Picture 5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stretch>
                      <a:fillRect/>
                    </a:stretch>
                  </pic:blipFill>
                  <pic:spPr>
                    <a:xfrm>
                      <a:off x="0" y="0"/>
                      <a:ext cx="5386479" cy="3082375"/>
                    </a:xfrm>
                    <a:prstGeom prst="rect">
                      <a:avLst/>
                    </a:prstGeom>
                  </pic:spPr>
                </pic:pic>
              </a:graphicData>
            </a:graphic>
          </wp:inline>
        </w:drawing>
      </w:r>
    </w:p>
    <w:p w:rsidR="00CE6D52" w:rsidRPr="00EC14BA" w:rsidRDefault="00CE6D52" w:rsidP="00CE6D52">
      <w:pPr>
        <w:ind w:right="-691"/>
        <w:jc w:val="center"/>
        <w:rPr>
          <w:rFonts w:ascii="Nikosh" w:hAnsi="Nikosh" w:cs="Nikosh"/>
          <w:noProof/>
          <w:sz w:val="26"/>
          <w:szCs w:val="26"/>
        </w:rPr>
      </w:pPr>
      <w:r>
        <w:rPr>
          <w:rFonts w:ascii="Nikosh" w:hAnsi="Nikosh" w:cs="Nikosh"/>
          <w:noProof/>
          <w:sz w:val="26"/>
          <w:szCs w:val="26"/>
          <w:cs/>
          <w:lang w:bidi="bn-IN"/>
        </w:rPr>
        <w:t>মাননীয় সড়ক পরিবহন ও সেতু মন্ত্রীর চলমান কাজ পরিদর্শন</w:t>
      </w:r>
    </w:p>
    <w:p w:rsidR="00CE6D52" w:rsidRPr="00EC14BA" w:rsidRDefault="00CE6D52" w:rsidP="00CE6D52">
      <w:pPr>
        <w:ind w:right="-36"/>
        <w:jc w:val="both"/>
        <w:rPr>
          <w:rFonts w:ascii="Nikosh" w:eastAsia="Nikosh" w:hAnsi="Nikosh" w:cs="Nikosh"/>
          <w:sz w:val="26"/>
          <w:szCs w:val="26"/>
        </w:rPr>
      </w:pPr>
    </w:p>
    <w:p w:rsidR="00CE6D52" w:rsidRPr="00EC14BA" w:rsidRDefault="00CE6D52" w:rsidP="00CE6D52">
      <w:pPr>
        <w:ind w:right="-36"/>
        <w:jc w:val="both"/>
        <w:rPr>
          <w:rFonts w:ascii="Nikosh" w:eastAsia="Nikosh" w:hAnsi="Nikosh" w:cs="Nikosh"/>
          <w:sz w:val="26"/>
          <w:szCs w:val="26"/>
          <w:cs/>
        </w:rPr>
      </w:pPr>
      <w:r>
        <w:rPr>
          <w:rFonts w:ascii="Nikosh" w:eastAsia="Nikosh" w:hAnsi="Nikosh" w:cs="Nikosh"/>
          <w:sz w:val="26"/>
          <w:szCs w:val="26"/>
          <w:cs/>
        </w:rPr>
        <w:t>৯.১.২।</w:t>
      </w:r>
      <w:r>
        <w:rPr>
          <w:rFonts w:ascii="Nikosh" w:eastAsia="Nikosh" w:hAnsi="Nikosh" w:cs="Nikosh"/>
          <w:sz w:val="26"/>
          <w:szCs w:val="26"/>
          <w:cs/>
        </w:rPr>
        <w:tab/>
      </w:r>
      <w:r w:rsidRPr="00EC14BA">
        <w:rPr>
          <w:rFonts w:ascii="Nikosh" w:eastAsia="Nikosh" w:hAnsi="Nikosh" w:cs="Nikosh"/>
          <w:sz w:val="26"/>
          <w:szCs w:val="26"/>
          <w:cs/>
        </w:rPr>
        <w:t>ঢাকা</w:t>
      </w:r>
      <w:r w:rsidRPr="00EC14BA">
        <w:rPr>
          <w:rFonts w:ascii="Nikosh" w:eastAsia="Nikosh" w:hAnsi="Nikosh" w:cs="Nikosh"/>
          <w:sz w:val="26"/>
          <w:szCs w:val="26"/>
        </w:rPr>
        <w:t xml:space="preserve"> </w:t>
      </w:r>
      <w:r w:rsidRPr="00EC14BA">
        <w:rPr>
          <w:rFonts w:ascii="Nikosh" w:eastAsia="Nikosh" w:hAnsi="Nikosh" w:cs="Nikosh"/>
          <w:sz w:val="26"/>
          <w:szCs w:val="26"/>
          <w:cs/>
        </w:rPr>
        <w:t>এলিভেটেড</w:t>
      </w:r>
      <w:r w:rsidRPr="00EC14BA">
        <w:rPr>
          <w:rFonts w:ascii="Nikosh" w:eastAsia="Nikosh" w:hAnsi="Nikosh" w:cs="Nikosh"/>
          <w:sz w:val="26"/>
          <w:szCs w:val="26"/>
        </w:rPr>
        <w:t xml:space="preserve"> </w:t>
      </w:r>
      <w:r w:rsidRPr="00EC14BA">
        <w:rPr>
          <w:rFonts w:ascii="Nikosh" w:eastAsia="Nikosh" w:hAnsi="Nikosh" w:cs="Nikosh"/>
          <w:sz w:val="26"/>
          <w:szCs w:val="26"/>
          <w:cs/>
        </w:rPr>
        <w:t>এক্সপ্রেসওয়ে</w:t>
      </w:r>
      <w:r w:rsidRPr="00EC14BA">
        <w:rPr>
          <w:rFonts w:ascii="Nikosh" w:eastAsia="Nikosh" w:hAnsi="Nikosh" w:cs="Nikosh" w:hint="cs"/>
          <w:sz w:val="26"/>
          <w:szCs w:val="26"/>
          <w:cs/>
        </w:rPr>
        <w:t xml:space="preserve"> নির্মিত হলে ঢাকা শহরে আরও প্রায় ৪৭ কি.মি. নতুন সড়ক যোগ হবে। এ শহরের গুরুত্বপূর্ণ বিভিন্ন এলাকা যেমন; বিমানবন্দর, কুড়িল, মহাখালী, তেজগাঁও, মানিকমিয়া এভিনিউ, পলাশী, সোনারগাঁও মোড়, অতিশ দীপংকর সড়ক, মতিঝিল ইত্যাদি স্থানের জনগণ এ </w:t>
      </w:r>
      <w:r w:rsidRPr="00EC14BA">
        <w:rPr>
          <w:rFonts w:ascii="Nikosh" w:eastAsia="Nikosh" w:hAnsi="Nikosh" w:cs="Nikosh"/>
          <w:sz w:val="26"/>
          <w:szCs w:val="26"/>
          <w:cs/>
        </w:rPr>
        <w:t>এক্সপ্রেসওয়ে</w:t>
      </w:r>
      <w:r w:rsidRPr="00EC14BA">
        <w:rPr>
          <w:rFonts w:ascii="Nikosh" w:eastAsia="Nikosh" w:hAnsi="Nikosh" w:cs="Nikosh" w:hint="cs"/>
          <w:sz w:val="26"/>
          <w:szCs w:val="26"/>
          <w:cs/>
        </w:rPr>
        <w:t xml:space="preserve"> দিয়ে উঠা-নামা করতে পারবে এবং যানজটের কারণে বর্তমানে বহু সংখ্যক গাড়ীর যে জ্বালানী ও মানুষের কর্মঘন্টা নষ্ট হয় তা বহুলাংশে হ্রাস পাবে। এটি ঢাকা শহরের যানজট নিরসনে বিশাল ভূমিকা রাখবে। </w:t>
      </w:r>
    </w:p>
    <w:p w:rsidR="00CE6D52" w:rsidRDefault="00CE6D52" w:rsidP="00CE6D52">
      <w:pPr>
        <w:ind w:right="18" w:firstLine="720"/>
        <w:jc w:val="both"/>
        <w:rPr>
          <w:rFonts w:ascii="NikoshBAN" w:hAnsi="NikoshBAN"/>
          <w:sz w:val="26"/>
          <w:szCs w:val="26"/>
        </w:rPr>
      </w:pPr>
    </w:p>
    <w:p w:rsidR="00CE6D52" w:rsidRPr="005F539B" w:rsidRDefault="00CE6D52" w:rsidP="00CE6D52">
      <w:pPr>
        <w:jc w:val="both"/>
        <w:rPr>
          <w:rFonts w:ascii="Nikosh" w:hAnsi="Nikosh" w:cs="Nikosh"/>
          <w:b/>
          <w:bCs/>
          <w:color w:val="0066FF"/>
          <w:sz w:val="32"/>
          <w:szCs w:val="32"/>
        </w:rPr>
      </w:pPr>
      <w:r w:rsidRPr="005F539B">
        <w:rPr>
          <w:rFonts w:ascii="Nikosh" w:hAnsi="Nikosh" w:cs="Nikosh"/>
          <w:b/>
          <w:bCs/>
          <w:color w:val="0066FF"/>
          <w:sz w:val="32"/>
          <w:szCs w:val="32"/>
        </w:rPr>
        <w:t>১০। সেতু কর্তৃপক্ষের নিজস্ব</w:t>
      </w:r>
      <w:r>
        <w:rPr>
          <w:rFonts w:ascii="Nikosh" w:hAnsi="Nikosh" w:cs="Nikosh"/>
          <w:b/>
          <w:bCs/>
          <w:color w:val="0066FF"/>
          <w:sz w:val="32"/>
          <w:szCs w:val="32"/>
        </w:rPr>
        <w:t xml:space="preserve"> অর্থায়নের </w:t>
      </w:r>
      <w:r w:rsidRPr="005F539B">
        <w:rPr>
          <w:rFonts w:ascii="Nikosh" w:hAnsi="Nikosh" w:cs="Nikosh"/>
          <w:b/>
          <w:bCs/>
          <w:color w:val="0066FF"/>
          <w:sz w:val="32"/>
          <w:szCs w:val="32"/>
        </w:rPr>
        <w:t>উল্লেখযোগ্য</w:t>
      </w:r>
      <w:r>
        <w:rPr>
          <w:rFonts w:ascii="Nikosh" w:hAnsi="Nikosh" w:cs="Nikosh"/>
          <w:b/>
          <w:bCs/>
          <w:color w:val="0066FF"/>
          <w:sz w:val="32"/>
          <w:szCs w:val="32"/>
        </w:rPr>
        <w:t xml:space="preserve"> কার্যক্রমস</w:t>
      </w:r>
      <w:r w:rsidRPr="005F539B">
        <w:rPr>
          <w:rFonts w:ascii="Nikosh" w:hAnsi="Nikosh" w:cs="Nikosh"/>
          <w:b/>
          <w:bCs/>
          <w:color w:val="0066FF"/>
          <w:sz w:val="32"/>
          <w:szCs w:val="32"/>
        </w:rPr>
        <w:t>মূহঃ</w:t>
      </w:r>
    </w:p>
    <w:p w:rsidR="00CE6D52" w:rsidRPr="00DA5BCB" w:rsidRDefault="00CE6D52" w:rsidP="00CE6D52">
      <w:pPr>
        <w:pStyle w:val="BlockText"/>
        <w:spacing w:line="264" w:lineRule="auto"/>
        <w:ind w:left="0"/>
        <w:jc w:val="left"/>
        <w:rPr>
          <w:rFonts w:ascii="Nikosh" w:hAnsi="Nikosh" w:cs="Nikosh"/>
          <w:sz w:val="15"/>
          <w:szCs w:val="15"/>
        </w:rPr>
      </w:pPr>
    </w:p>
    <w:p w:rsidR="00CE6D52" w:rsidRPr="002B31DB" w:rsidRDefault="00CE6D52" w:rsidP="00CE6D52">
      <w:pPr>
        <w:pStyle w:val="BlockText"/>
        <w:spacing w:line="264" w:lineRule="auto"/>
        <w:ind w:left="0"/>
        <w:rPr>
          <w:rFonts w:ascii="Nikosh" w:hAnsi="Nikosh" w:cs="Nikosh"/>
          <w:color w:val="FF0000"/>
          <w:lang w:bidi="bn-IN"/>
        </w:rPr>
      </w:pPr>
      <w:r w:rsidRPr="002B31DB">
        <w:rPr>
          <w:rFonts w:ascii="Nikosh" w:hAnsi="Nikosh" w:cs="Nikosh"/>
          <w:color w:val="FF0000"/>
        </w:rPr>
        <w:t>১</w:t>
      </w:r>
      <w:r>
        <w:rPr>
          <w:rFonts w:ascii="Nikosh" w:hAnsi="Nikosh" w:cs="Nikosh"/>
          <w:color w:val="FF0000"/>
        </w:rPr>
        <w:t>০</w:t>
      </w:r>
      <w:r w:rsidRPr="002B31DB">
        <w:rPr>
          <w:rFonts w:ascii="Nikosh" w:hAnsi="Nikosh" w:cs="Nikosh"/>
          <w:color w:val="FF0000"/>
        </w:rPr>
        <w:t xml:space="preserve">.১। </w:t>
      </w:r>
      <w:r w:rsidRPr="002B31DB">
        <w:rPr>
          <w:rFonts w:ascii="Nikosh" w:hAnsi="Nikosh" w:cs="Nikosh"/>
          <w:color w:val="FF0000"/>
          <w:lang w:bidi="bn-IN"/>
        </w:rPr>
        <w:t>বঙ্গবন্ধু</w:t>
      </w:r>
      <w:r w:rsidRPr="002B31DB">
        <w:rPr>
          <w:rFonts w:ascii="Nikosh" w:hAnsi="Nikosh" w:cs="Nikosh"/>
          <w:color w:val="FF0000"/>
        </w:rPr>
        <w:t xml:space="preserve"> </w:t>
      </w:r>
      <w:r w:rsidRPr="002B31DB">
        <w:rPr>
          <w:rFonts w:ascii="Nikosh" w:hAnsi="Nikosh" w:cs="Nikosh"/>
          <w:color w:val="FF0000"/>
          <w:lang w:bidi="bn-IN"/>
        </w:rPr>
        <w:t>সেতু</w:t>
      </w:r>
      <w:r w:rsidRPr="002B31DB">
        <w:rPr>
          <w:rFonts w:ascii="Nikosh" w:hAnsi="Nikosh" w:cs="Nikosh"/>
          <w:color w:val="FF0000"/>
        </w:rPr>
        <w:t xml:space="preserve"> </w:t>
      </w:r>
      <w:r w:rsidRPr="002B31DB">
        <w:rPr>
          <w:rFonts w:ascii="Nikosh" w:hAnsi="Nikosh" w:cs="Nikosh"/>
          <w:color w:val="FF0000"/>
          <w:lang w:bidi="bn-IN"/>
        </w:rPr>
        <w:t>পরিচালনা</w:t>
      </w:r>
      <w:r w:rsidRPr="002B31DB">
        <w:rPr>
          <w:rFonts w:ascii="Nikosh" w:hAnsi="Nikosh" w:cs="Nikosh"/>
          <w:color w:val="FF0000"/>
        </w:rPr>
        <w:t xml:space="preserve"> </w:t>
      </w:r>
      <w:r w:rsidRPr="002B31DB">
        <w:rPr>
          <w:rFonts w:ascii="Nikosh" w:hAnsi="Nikosh" w:cs="Nikosh"/>
          <w:color w:val="FF0000"/>
          <w:lang w:bidi="bn-IN"/>
        </w:rPr>
        <w:t>ও</w:t>
      </w:r>
      <w:r w:rsidRPr="002B31DB">
        <w:rPr>
          <w:rFonts w:ascii="Nikosh" w:hAnsi="Nikosh" w:cs="Nikosh"/>
          <w:color w:val="FF0000"/>
        </w:rPr>
        <w:t xml:space="preserve"> </w:t>
      </w:r>
      <w:r w:rsidRPr="002B31DB">
        <w:rPr>
          <w:rFonts w:ascii="Nikosh" w:hAnsi="Nikosh" w:cs="Nikosh"/>
          <w:color w:val="FF0000"/>
          <w:lang w:bidi="bn-IN"/>
        </w:rPr>
        <w:t>রক্ষণাবেক্ষণ এবং</w:t>
      </w:r>
      <w:r w:rsidRPr="002B31DB">
        <w:rPr>
          <w:rFonts w:ascii="Nikosh" w:hAnsi="Nikosh" w:cs="Nikosh"/>
          <w:color w:val="FF0000"/>
        </w:rPr>
        <w:t xml:space="preserve"> </w:t>
      </w:r>
      <w:r w:rsidRPr="002B31DB">
        <w:rPr>
          <w:rFonts w:ascii="Nikosh" w:hAnsi="Nikosh" w:cs="Nikosh"/>
          <w:color w:val="FF0000"/>
          <w:lang w:bidi="bn-IN"/>
        </w:rPr>
        <w:t>টোল আদায়:</w:t>
      </w:r>
    </w:p>
    <w:p w:rsidR="00CE6D52" w:rsidRPr="00DA5BCB" w:rsidRDefault="00CE6D52" w:rsidP="00CE6D52">
      <w:pPr>
        <w:pStyle w:val="BlockText"/>
        <w:spacing w:line="264" w:lineRule="auto"/>
        <w:ind w:left="0"/>
        <w:rPr>
          <w:rFonts w:ascii="Nikosh" w:hAnsi="Nikosh" w:cs="Nikosh"/>
          <w:sz w:val="9"/>
          <w:szCs w:val="9"/>
          <w:u w:val="single"/>
        </w:rPr>
      </w:pPr>
    </w:p>
    <w:p w:rsidR="00CE6D52" w:rsidRDefault="00CE6D52" w:rsidP="00CE6D52">
      <w:pPr>
        <w:pStyle w:val="BlockText"/>
        <w:ind w:left="360"/>
        <w:rPr>
          <w:rFonts w:ascii="Times New Roman" w:hAnsi="Times New Roman"/>
          <w:lang w:bidi="bn-IN"/>
        </w:rPr>
      </w:pPr>
      <w:r w:rsidRPr="001E0DD6">
        <w:rPr>
          <w:rFonts w:ascii="Nikosh" w:hAnsi="Nikosh"/>
          <w:lang w:bidi="bn-IN"/>
        </w:rPr>
        <w:t>বঙ্গবন্ধু</w:t>
      </w:r>
      <w:r w:rsidRPr="001E0DD6">
        <w:rPr>
          <w:rFonts w:ascii="Times New Roman" w:hAnsi="Times New Roman"/>
        </w:rPr>
        <w:t xml:space="preserve"> </w:t>
      </w:r>
      <w:r w:rsidRPr="001E0DD6">
        <w:rPr>
          <w:rFonts w:ascii="Nikosh" w:hAnsi="Nikosh"/>
          <w:lang w:bidi="bn-IN"/>
        </w:rPr>
        <w:t>সেতুর</w:t>
      </w:r>
      <w:r w:rsidRPr="001E0DD6">
        <w:rPr>
          <w:rFonts w:ascii="Times New Roman" w:hAnsi="Times New Roman"/>
        </w:rPr>
        <w:t xml:space="preserve"> </w:t>
      </w:r>
      <w:r w:rsidRPr="001E0DD6">
        <w:rPr>
          <w:rFonts w:ascii="Nikosh" w:hAnsi="Nikosh"/>
          <w:lang w:bidi="bn-IN"/>
        </w:rPr>
        <w:t>পরিচালনা</w:t>
      </w:r>
      <w:r w:rsidRPr="001E0DD6">
        <w:rPr>
          <w:rFonts w:ascii="Times New Roman" w:hAnsi="Times New Roman"/>
          <w:lang w:bidi="bn-IN"/>
        </w:rPr>
        <w:t>,</w:t>
      </w:r>
      <w:r w:rsidRPr="001E0DD6">
        <w:rPr>
          <w:rFonts w:ascii="Times New Roman" w:hAnsi="Times New Roman"/>
        </w:rPr>
        <w:t xml:space="preserve"> </w:t>
      </w:r>
      <w:r w:rsidRPr="001E0DD6">
        <w:rPr>
          <w:rFonts w:ascii="Nikosh" w:hAnsi="Nikosh"/>
        </w:rPr>
        <w:t>রক্ষণাবেক্ষণ</w:t>
      </w:r>
      <w:r w:rsidRPr="001E0DD6">
        <w:rPr>
          <w:rFonts w:ascii="Times New Roman" w:hAnsi="Times New Roman"/>
        </w:rPr>
        <w:t xml:space="preserve"> </w:t>
      </w:r>
      <w:r w:rsidRPr="001E0DD6">
        <w:rPr>
          <w:rFonts w:ascii="Nikosh" w:hAnsi="Nikosh"/>
          <w:lang w:bidi="bn-IN"/>
        </w:rPr>
        <w:t>ও</w:t>
      </w:r>
      <w:r w:rsidRPr="001E0DD6">
        <w:rPr>
          <w:rFonts w:ascii="Times New Roman" w:hAnsi="Times New Roman"/>
        </w:rPr>
        <w:t xml:space="preserve"> </w:t>
      </w:r>
      <w:r w:rsidRPr="001E0DD6">
        <w:rPr>
          <w:rFonts w:ascii="Nikosh" w:hAnsi="Nikosh"/>
          <w:lang w:bidi="bn-IN"/>
        </w:rPr>
        <w:t>টোল</w:t>
      </w:r>
      <w:r w:rsidRPr="001E0DD6">
        <w:rPr>
          <w:rFonts w:ascii="Times New Roman" w:hAnsi="Times New Roman"/>
        </w:rPr>
        <w:t xml:space="preserve"> </w:t>
      </w:r>
      <w:r w:rsidRPr="001E0DD6">
        <w:rPr>
          <w:rFonts w:ascii="Nikosh" w:hAnsi="Nikosh"/>
          <w:lang w:bidi="bn-IN"/>
        </w:rPr>
        <w:t>আদায়ের</w:t>
      </w:r>
      <w:r w:rsidRPr="001E0DD6">
        <w:rPr>
          <w:rFonts w:ascii="Times New Roman" w:hAnsi="Times New Roman"/>
        </w:rPr>
        <w:t xml:space="preserve"> </w:t>
      </w:r>
      <w:r w:rsidRPr="001E0DD6">
        <w:rPr>
          <w:rFonts w:ascii="Nikosh" w:hAnsi="Nikosh"/>
          <w:lang w:bidi="bn-IN"/>
        </w:rPr>
        <w:t>প্রথম</w:t>
      </w:r>
      <w:r w:rsidRPr="001E0DD6">
        <w:rPr>
          <w:rFonts w:ascii="Times New Roman" w:hAnsi="Times New Roman"/>
          <w:lang w:bidi="bn-IN"/>
        </w:rPr>
        <w:t xml:space="preserve"> </w:t>
      </w:r>
      <w:r w:rsidRPr="001E0DD6">
        <w:rPr>
          <w:rFonts w:ascii="Nikosh" w:hAnsi="Nikosh"/>
          <w:lang w:bidi="bn-IN"/>
        </w:rPr>
        <w:t>দায়িত্ব</w:t>
      </w:r>
      <w:r w:rsidRPr="001E0DD6">
        <w:rPr>
          <w:rFonts w:ascii="Times New Roman" w:hAnsi="Times New Roman"/>
          <w:lang w:bidi="bn-IN"/>
        </w:rPr>
        <w:t xml:space="preserve"> </w:t>
      </w:r>
      <w:r w:rsidRPr="001E0DD6">
        <w:rPr>
          <w:rFonts w:ascii="Nikosh" w:hAnsi="Nikosh"/>
          <w:lang w:bidi="bn-IN"/>
        </w:rPr>
        <w:t>পালন</w:t>
      </w:r>
      <w:r w:rsidRPr="001E0DD6">
        <w:rPr>
          <w:rFonts w:ascii="Times New Roman" w:hAnsi="Times New Roman"/>
        </w:rPr>
        <w:t xml:space="preserve"> </w:t>
      </w:r>
      <w:r w:rsidRPr="001E0DD6">
        <w:rPr>
          <w:rFonts w:ascii="Nikosh" w:hAnsi="Nikosh"/>
          <w:lang w:bidi="bn-IN"/>
        </w:rPr>
        <w:t>করে</w:t>
      </w:r>
      <w:r w:rsidRPr="001E0DD6">
        <w:rPr>
          <w:rFonts w:ascii="Times New Roman" w:hAnsi="Times New Roman"/>
        </w:rPr>
        <w:t xml:space="preserve"> </w:t>
      </w:r>
      <w:r w:rsidRPr="001E0DD6">
        <w:rPr>
          <w:rFonts w:ascii="Nikosh" w:hAnsi="Nikosh"/>
          <w:lang w:bidi="bn-IN"/>
        </w:rPr>
        <w:t>দক্ষিণ</w:t>
      </w:r>
      <w:r w:rsidRPr="001E0DD6">
        <w:rPr>
          <w:rFonts w:ascii="Times New Roman" w:hAnsi="Times New Roman"/>
        </w:rPr>
        <w:t xml:space="preserve"> </w:t>
      </w:r>
      <w:r w:rsidRPr="001E0DD6">
        <w:rPr>
          <w:rFonts w:ascii="Nikosh" w:hAnsi="Nikosh"/>
          <w:lang w:bidi="bn-IN"/>
        </w:rPr>
        <w:t>আফ্রিকার</w:t>
      </w:r>
      <w:r w:rsidRPr="001E0DD6">
        <w:rPr>
          <w:rFonts w:ascii="Times New Roman" w:hAnsi="Times New Roman"/>
        </w:rPr>
        <w:t xml:space="preserve"> </w:t>
      </w:r>
      <w:r w:rsidRPr="001E0DD6">
        <w:rPr>
          <w:rFonts w:ascii="Times New Roman" w:hAnsi="Times New Roman"/>
          <w:bCs/>
        </w:rPr>
        <w:t>JOMAC Ltd</w:t>
      </w:r>
      <w:r w:rsidRPr="001E0DD6">
        <w:rPr>
          <w:rFonts w:ascii="Times New Roman" w:hAnsi="Times New Roman"/>
        </w:rPr>
        <w:t xml:space="preserve"> </w:t>
      </w:r>
      <w:r w:rsidRPr="001E0DD6">
        <w:rPr>
          <w:rFonts w:ascii="Nikosh" w:hAnsi="Nikosh"/>
          <w:lang w:bidi="bn-IN"/>
        </w:rPr>
        <w:t>২৩</w:t>
      </w:r>
      <w:r w:rsidRPr="001E0DD6">
        <w:rPr>
          <w:rFonts w:ascii="Times New Roman" w:hAnsi="Times New Roman"/>
        </w:rPr>
        <w:t xml:space="preserve"> </w:t>
      </w:r>
      <w:r w:rsidRPr="001E0DD6">
        <w:rPr>
          <w:rFonts w:ascii="Nikosh" w:hAnsi="Nikosh"/>
          <w:lang w:bidi="bn-IN"/>
        </w:rPr>
        <w:t>জু</w:t>
      </w:r>
      <w:proofErr w:type="gramStart"/>
      <w:r w:rsidRPr="001E0DD6">
        <w:rPr>
          <w:rFonts w:ascii="Nikosh" w:hAnsi="Nikosh"/>
          <w:lang w:bidi="bn-IN"/>
        </w:rPr>
        <w:t>ন</w:t>
      </w:r>
      <w:r w:rsidRPr="001E0DD6">
        <w:rPr>
          <w:rFonts w:ascii="Times New Roman" w:hAnsi="Times New Roman"/>
          <w:lang w:bidi="bn-IN"/>
        </w:rPr>
        <w:t xml:space="preserve"> </w:t>
      </w:r>
      <w:r w:rsidRPr="001E0DD6">
        <w:rPr>
          <w:rFonts w:ascii="Times New Roman" w:hAnsi="Times New Roman"/>
        </w:rPr>
        <w:t xml:space="preserve"> </w:t>
      </w:r>
      <w:r w:rsidRPr="001E0DD6">
        <w:rPr>
          <w:rFonts w:ascii="Nikosh" w:hAnsi="Nikosh"/>
          <w:lang w:bidi="bn-IN"/>
        </w:rPr>
        <w:t>১৯৯৮</w:t>
      </w:r>
      <w:proofErr w:type="gramEnd"/>
      <w:r w:rsidRPr="001E0DD6">
        <w:rPr>
          <w:rFonts w:ascii="Times New Roman" w:hAnsi="Times New Roman"/>
        </w:rPr>
        <w:t xml:space="preserve"> </w:t>
      </w:r>
      <w:r w:rsidRPr="001E0DD6">
        <w:rPr>
          <w:rFonts w:ascii="Nikosh" w:hAnsi="Nikosh"/>
          <w:lang w:bidi="bn-IN"/>
        </w:rPr>
        <w:t>হতে</w:t>
      </w:r>
      <w:r w:rsidRPr="001E0DD6">
        <w:rPr>
          <w:rFonts w:ascii="Times New Roman" w:hAnsi="Times New Roman"/>
        </w:rPr>
        <w:t xml:space="preserve"> </w:t>
      </w:r>
      <w:r w:rsidRPr="001E0DD6">
        <w:rPr>
          <w:rFonts w:ascii="Nikosh" w:hAnsi="Nikosh"/>
          <w:lang w:bidi="bn-IN"/>
        </w:rPr>
        <w:t>৩১</w:t>
      </w:r>
      <w:r w:rsidRPr="001E0DD6">
        <w:rPr>
          <w:rFonts w:ascii="Times New Roman" w:hAnsi="Times New Roman"/>
        </w:rPr>
        <w:t xml:space="preserve"> </w:t>
      </w:r>
      <w:r w:rsidRPr="001E0DD6">
        <w:rPr>
          <w:rFonts w:ascii="Nikosh" w:hAnsi="Nikosh"/>
          <w:lang w:bidi="bn-IN"/>
        </w:rPr>
        <w:t>মার্চ</w:t>
      </w:r>
      <w:r w:rsidRPr="001E0DD6">
        <w:rPr>
          <w:rFonts w:ascii="Times New Roman" w:hAnsi="Times New Roman"/>
          <w:lang w:bidi="bn-IN"/>
        </w:rPr>
        <w:t xml:space="preserve"> </w:t>
      </w:r>
      <w:r w:rsidRPr="001E0DD6">
        <w:rPr>
          <w:rFonts w:ascii="Nikosh" w:hAnsi="Nikosh"/>
          <w:lang w:bidi="bn-IN"/>
        </w:rPr>
        <w:t>২০০৪</w:t>
      </w:r>
      <w:r w:rsidRPr="001E0DD6">
        <w:rPr>
          <w:rFonts w:ascii="Times New Roman" w:hAnsi="Times New Roman"/>
        </w:rPr>
        <w:t xml:space="preserve"> </w:t>
      </w:r>
      <w:r w:rsidRPr="001E0DD6">
        <w:rPr>
          <w:rFonts w:ascii="Nikosh" w:hAnsi="Nikosh"/>
          <w:lang w:bidi="bn-IN"/>
        </w:rPr>
        <w:t>তারিখ</w:t>
      </w:r>
      <w:r w:rsidRPr="001E0DD6">
        <w:rPr>
          <w:rFonts w:ascii="Times New Roman" w:hAnsi="Times New Roman"/>
        </w:rPr>
        <w:t xml:space="preserve"> </w:t>
      </w:r>
      <w:r w:rsidRPr="001E0DD6">
        <w:rPr>
          <w:rFonts w:ascii="Nikosh" w:hAnsi="Nikosh"/>
          <w:lang w:bidi="bn-IN"/>
        </w:rPr>
        <w:t>পর্যন্ত।</w:t>
      </w:r>
      <w:r w:rsidRPr="001E0DD6">
        <w:rPr>
          <w:rFonts w:ascii="Times New Roman" w:hAnsi="Times New Roman"/>
        </w:rPr>
        <w:t xml:space="preserve"> </w:t>
      </w:r>
      <w:r w:rsidRPr="001E0DD6">
        <w:rPr>
          <w:rFonts w:ascii="Nikosh" w:hAnsi="Nikosh"/>
          <w:lang w:bidi="bn-IN"/>
        </w:rPr>
        <w:t>১</w:t>
      </w:r>
      <w:r w:rsidRPr="001E0DD6">
        <w:rPr>
          <w:rFonts w:ascii="Times New Roman" w:hAnsi="Times New Roman"/>
        </w:rPr>
        <w:t xml:space="preserve"> </w:t>
      </w:r>
      <w:r w:rsidRPr="001E0DD6">
        <w:rPr>
          <w:rFonts w:ascii="Nikosh" w:hAnsi="Nikosh"/>
          <w:lang w:bidi="bn-IN"/>
        </w:rPr>
        <w:t>এপ্রিল</w:t>
      </w:r>
      <w:r w:rsidRPr="001E0DD6">
        <w:rPr>
          <w:rFonts w:ascii="Times New Roman" w:hAnsi="Times New Roman"/>
        </w:rPr>
        <w:t xml:space="preserve"> </w:t>
      </w:r>
      <w:r w:rsidRPr="001E0DD6">
        <w:rPr>
          <w:rFonts w:ascii="Nikosh" w:hAnsi="Nikosh"/>
          <w:lang w:bidi="bn-IN"/>
        </w:rPr>
        <w:t>২০০৪</w:t>
      </w:r>
      <w:r w:rsidRPr="001E0DD6">
        <w:rPr>
          <w:rFonts w:ascii="Times New Roman" w:hAnsi="Times New Roman"/>
        </w:rPr>
        <w:t xml:space="preserve"> </w:t>
      </w:r>
      <w:r w:rsidRPr="001E0DD6">
        <w:rPr>
          <w:rFonts w:ascii="Nikosh" w:hAnsi="Nikosh"/>
          <w:lang w:bidi="bn-IN"/>
        </w:rPr>
        <w:t>হতে</w:t>
      </w:r>
      <w:r w:rsidRPr="001E0DD6">
        <w:rPr>
          <w:rFonts w:ascii="Times New Roman" w:hAnsi="Times New Roman"/>
        </w:rPr>
        <w:t xml:space="preserve"> </w:t>
      </w:r>
      <w:r w:rsidRPr="001E0DD6">
        <w:rPr>
          <w:rFonts w:ascii="Nikosh" w:hAnsi="Nikosh"/>
          <w:lang w:bidi="bn-IN"/>
        </w:rPr>
        <w:t>৩১</w:t>
      </w:r>
      <w:r w:rsidRPr="001E0DD6">
        <w:rPr>
          <w:rFonts w:ascii="Times New Roman" w:hAnsi="Times New Roman"/>
        </w:rPr>
        <w:t xml:space="preserve"> </w:t>
      </w:r>
      <w:r w:rsidRPr="001E0DD6">
        <w:rPr>
          <w:rFonts w:ascii="Nikosh" w:hAnsi="Nikosh"/>
          <w:lang w:bidi="bn-IN"/>
        </w:rPr>
        <w:t>মে</w:t>
      </w:r>
      <w:r w:rsidRPr="001E0DD6">
        <w:rPr>
          <w:rFonts w:ascii="Times New Roman" w:hAnsi="Times New Roman"/>
        </w:rPr>
        <w:t xml:space="preserve"> </w:t>
      </w:r>
      <w:r w:rsidRPr="001E0DD6">
        <w:rPr>
          <w:rFonts w:ascii="Nikosh" w:hAnsi="Nikosh"/>
          <w:lang w:bidi="bn-IN"/>
        </w:rPr>
        <w:t>২০০৯</w:t>
      </w:r>
      <w:r w:rsidRPr="001E0DD6">
        <w:rPr>
          <w:rFonts w:ascii="Times New Roman" w:hAnsi="Times New Roman"/>
        </w:rPr>
        <w:t xml:space="preserve"> </w:t>
      </w:r>
      <w:r w:rsidRPr="001E0DD6">
        <w:rPr>
          <w:rFonts w:ascii="Nikosh" w:hAnsi="Nikosh"/>
          <w:lang w:bidi="bn-IN"/>
        </w:rPr>
        <w:t>পর্যন্ত</w:t>
      </w:r>
      <w:r w:rsidRPr="001E0DD6">
        <w:rPr>
          <w:rFonts w:ascii="Times New Roman" w:hAnsi="Times New Roman"/>
        </w:rPr>
        <w:t xml:space="preserve">  Marga Net One Ltd </w:t>
      </w:r>
      <w:r w:rsidRPr="001E0DD6">
        <w:rPr>
          <w:rFonts w:ascii="Nikosh" w:hAnsi="Nikosh"/>
        </w:rPr>
        <w:t>দ্বিতীয়</w:t>
      </w:r>
      <w:r w:rsidRPr="001E0DD6">
        <w:rPr>
          <w:rFonts w:ascii="Times New Roman" w:hAnsi="Times New Roman"/>
        </w:rPr>
        <w:t xml:space="preserve"> Operation and Maintenance (O&amp;M) Operator </w:t>
      </w:r>
      <w:r w:rsidRPr="001E0DD6">
        <w:rPr>
          <w:rFonts w:ascii="Nikosh" w:hAnsi="Nikosh"/>
        </w:rPr>
        <w:t>হিসেবে</w:t>
      </w:r>
      <w:r w:rsidRPr="001E0DD6">
        <w:rPr>
          <w:rFonts w:ascii="Times New Roman" w:hAnsi="Times New Roman"/>
        </w:rPr>
        <w:t xml:space="preserve"> </w:t>
      </w:r>
      <w:r w:rsidRPr="001E0DD6">
        <w:rPr>
          <w:rFonts w:ascii="Nikosh" w:hAnsi="Nikosh"/>
          <w:lang w:bidi="bn-IN"/>
        </w:rPr>
        <w:t>সেতু</w:t>
      </w:r>
      <w:r w:rsidRPr="001E0DD6">
        <w:rPr>
          <w:rFonts w:ascii="Times New Roman" w:hAnsi="Times New Roman"/>
        </w:rPr>
        <w:t xml:space="preserve"> </w:t>
      </w:r>
      <w:r w:rsidRPr="001E0DD6">
        <w:rPr>
          <w:rFonts w:ascii="Nikosh" w:hAnsi="Nikosh"/>
          <w:lang w:bidi="bn-IN"/>
        </w:rPr>
        <w:t>পরিচালনা</w:t>
      </w:r>
      <w:r w:rsidRPr="001E0DD6">
        <w:rPr>
          <w:rFonts w:ascii="Times New Roman" w:hAnsi="Times New Roman"/>
        </w:rPr>
        <w:t xml:space="preserve"> </w:t>
      </w:r>
      <w:r w:rsidRPr="001E0DD6">
        <w:rPr>
          <w:rFonts w:ascii="Nikosh" w:hAnsi="Nikosh"/>
          <w:lang w:bidi="bn-IN"/>
        </w:rPr>
        <w:t>ও</w:t>
      </w:r>
      <w:r w:rsidRPr="001E0DD6">
        <w:rPr>
          <w:rFonts w:ascii="Times New Roman" w:hAnsi="Times New Roman"/>
        </w:rPr>
        <w:t xml:space="preserve"> </w:t>
      </w:r>
      <w:r w:rsidRPr="001E0DD6">
        <w:rPr>
          <w:rFonts w:ascii="Nikosh" w:hAnsi="Nikosh"/>
          <w:lang w:bidi="bn-IN"/>
        </w:rPr>
        <w:t>রক্ষণাবেক্ষণের</w:t>
      </w:r>
      <w:r w:rsidRPr="001E0DD6">
        <w:rPr>
          <w:rFonts w:ascii="Times New Roman" w:hAnsi="Times New Roman"/>
        </w:rPr>
        <w:t xml:space="preserve"> </w:t>
      </w:r>
      <w:r w:rsidRPr="001E0DD6">
        <w:rPr>
          <w:rFonts w:ascii="Nikosh" w:hAnsi="Nikosh"/>
          <w:lang w:bidi="bn-IN"/>
        </w:rPr>
        <w:t>দায়িত্ব</w:t>
      </w:r>
      <w:r w:rsidRPr="001E0DD6">
        <w:rPr>
          <w:rFonts w:ascii="Times New Roman" w:hAnsi="Times New Roman"/>
        </w:rPr>
        <w:t xml:space="preserve"> </w:t>
      </w:r>
      <w:r w:rsidRPr="001E0DD6">
        <w:rPr>
          <w:rFonts w:ascii="Nikosh" w:hAnsi="Nikosh"/>
          <w:lang w:bidi="bn-IN"/>
        </w:rPr>
        <w:t>পালন</w:t>
      </w:r>
      <w:r w:rsidRPr="001E0DD6">
        <w:rPr>
          <w:rFonts w:ascii="Times New Roman" w:hAnsi="Times New Roman"/>
        </w:rPr>
        <w:t xml:space="preserve"> </w:t>
      </w:r>
      <w:r w:rsidRPr="001E0DD6">
        <w:rPr>
          <w:rFonts w:ascii="Nikosh" w:hAnsi="Nikosh"/>
          <w:lang w:bidi="bn-IN"/>
        </w:rPr>
        <w:t>করে।</w:t>
      </w:r>
      <w:r w:rsidRPr="001E0DD6">
        <w:rPr>
          <w:rFonts w:ascii="Times New Roman" w:hAnsi="Times New Roman"/>
        </w:rPr>
        <w:t xml:space="preserve"> </w:t>
      </w:r>
      <w:r w:rsidRPr="001E0DD6">
        <w:rPr>
          <w:rFonts w:ascii="Nikosh" w:hAnsi="Nikosh"/>
          <w:lang w:bidi="bn-IN"/>
        </w:rPr>
        <w:t>জুন</w:t>
      </w:r>
      <w:r w:rsidRPr="001E0DD6">
        <w:rPr>
          <w:rFonts w:ascii="Times New Roman" w:hAnsi="Times New Roman"/>
          <w:lang w:bidi="bn-IN"/>
        </w:rPr>
        <w:t xml:space="preserve"> </w:t>
      </w:r>
      <w:r w:rsidRPr="001E0DD6">
        <w:rPr>
          <w:rFonts w:ascii="Nikosh" w:hAnsi="Nikosh"/>
          <w:lang w:bidi="bn-IN"/>
        </w:rPr>
        <w:t>২০০৯</w:t>
      </w:r>
      <w:r w:rsidRPr="001E0DD6">
        <w:rPr>
          <w:rFonts w:ascii="Times New Roman" w:hAnsi="Times New Roman"/>
          <w:lang w:bidi="bn-IN"/>
        </w:rPr>
        <w:t xml:space="preserve"> </w:t>
      </w:r>
      <w:r w:rsidRPr="001E0DD6">
        <w:rPr>
          <w:rFonts w:ascii="Nikosh" w:hAnsi="Nikosh"/>
          <w:lang w:bidi="bn-IN"/>
        </w:rPr>
        <w:t>হতে</w:t>
      </w:r>
      <w:r w:rsidRPr="001E0DD6">
        <w:rPr>
          <w:rFonts w:ascii="Times New Roman" w:hAnsi="Times New Roman"/>
        </w:rPr>
        <w:t xml:space="preserve"> </w:t>
      </w:r>
      <w:r w:rsidRPr="001E0DD6">
        <w:rPr>
          <w:rFonts w:ascii="Nikosh" w:hAnsi="Nikosh"/>
          <w:lang w:bidi="bn-IN"/>
        </w:rPr>
        <w:t>অক্টোবর</w:t>
      </w:r>
      <w:r w:rsidRPr="001E0DD6">
        <w:rPr>
          <w:rFonts w:ascii="Times New Roman" w:hAnsi="Times New Roman"/>
          <w:lang w:bidi="bn-IN"/>
        </w:rPr>
        <w:t xml:space="preserve"> </w:t>
      </w:r>
      <w:r w:rsidRPr="001E0DD6">
        <w:rPr>
          <w:rFonts w:ascii="Nikosh" w:hAnsi="Nikosh"/>
          <w:lang w:bidi="bn-IN"/>
        </w:rPr>
        <w:t>২০১০</w:t>
      </w:r>
      <w:r w:rsidRPr="001E0DD6">
        <w:rPr>
          <w:rFonts w:ascii="Times New Roman" w:hAnsi="Times New Roman"/>
        </w:rPr>
        <w:t xml:space="preserve"> </w:t>
      </w:r>
      <w:r w:rsidRPr="001E0DD6">
        <w:rPr>
          <w:rFonts w:ascii="Nikosh" w:hAnsi="Nikosh"/>
          <w:lang w:bidi="bn-IN"/>
        </w:rPr>
        <w:t>পর্যন্ত</w:t>
      </w:r>
      <w:r w:rsidRPr="001E0DD6">
        <w:rPr>
          <w:rFonts w:ascii="Times New Roman" w:hAnsi="Times New Roman"/>
        </w:rPr>
        <w:t xml:space="preserve"> </w:t>
      </w:r>
      <w:r w:rsidRPr="001E0DD6">
        <w:rPr>
          <w:rFonts w:ascii="Nikosh" w:hAnsi="Nikosh"/>
          <w:lang w:bidi="bn-IN"/>
        </w:rPr>
        <w:t>বাংলাদেশ</w:t>
      </w:r>
      <w:r w:rsidRPr="001E0DD6">
        <w:rPr>
          <w:rFonts w:ascii="Times New Roman" w:hAnsi="Times New Roman"/>
        </w:rPr>
        <w:t xml:space="preserve"> </w:t>
      </w:r>
      <w:r w:rsidRPr="001E0DD6">
        <w:rPr>
          <w:rFonts w:ascii="Nikosh" w:hAnsi="Nikosh"/>
          <w:lang w:bidi="bn-IN"/>
        </w:rPr>
        <w:t>সেনাবাহিনী</w:t>
      </w:r>
      <w:r w:rsidRPr="001E0DD6">
        <w:rPr>
          <w:rFonts w:ascii="Times New Roman" w:hAnsi="Times New Roman"/>
        </w:rPr>
        <w:t xml:space="preserve"> </w:t>
      </w:r>
      <w:r w:rsidRPr="001E0DD6">
        <w:rPr>
          <w:rFonts w:ascii="Nikosh" w:hAnsi="Nikosh"/>
          <w:lang w:bidi="bn-IN"/>
        </w:rPr>
        <w:t>সাময়িকভাবে</w:t>
      </w:r>
      <w:r w:rsidRPr="001E0DD6">
        <w:rPr>
          <w:rFonts w:ascii="Times New Roman" w:hAnsi="Times New Roman"/>
        </w:rPr>
        <w:t xml:space="preserve"> </w:t>
      </w:r>
      <w:r w:rsidRPr="001E0DD6">
        <w:rPr>
          <w:rFonts w:ascii="Nikosh" w:hAnsi="Nikosh"/>
          <w:lang w:bidi="bn-IN"/>
        </w:rPr>
        <w:t>এ</w:t>
      </w:r>
      <w:r w:rsidRPr="001E0DD6">
        <w:rPr>
          <w:rFonts w:ascii="Times New Roman" w:hAnsi="Times New Roman"/>
        </w:rPr>
        <w:t xml:space="preserve"> </w:t>
      </w:r>
      <w:r w:rsidRPr="001E0DD6">
        <w:rPr>
          <w:rFonts w:ascii="Nikosh" w:hAnsi="Nikosh"/>
          <w:lang w:bidi="bn-IN"/>
        </w:rPr>
        <w:t>সেতুর</w:t>
      </w:r>
      <w:r w:rsidRPr="001E0DD6">
        <w:rPr>
          <w:rFonts w:ascii="Times New Roman" w:hAnsi="Times New Roman"/>
        </w:rPr>
        <w:t xml:space="preserve"> </w:t>
      </w:r>
      <w:r w:rsidRPr="001E0DD6">
        <w:rPr>
          <w:rFonts w:ascii="Nikosh" w:hAnsi="Nikosh"/>
          <w:lang w:bidi="bn-IN"/>
        </w:rPr>
        <w:t>পরিচালনা</w:t>
      </w:r>
      <w:r w:rsidRPr="001E0DD6">
        <w:rPr>
          <w:rFonts w:ascii="Times New Roman" w:hAnsi="Times New Roman"/>
          <w:lang w:bidi="bn-IN"/>
        </w:rPr>
        <w:t>,</w:t>
      </w:r>
      <w:r w:rsidRPr="001E0DD6">
        <w:rPr>
          <w:rFonts w:ascii="Times New Roman" w:hAnsi="Times New Roman"/>
        </w:rPr>
        <w:t xml:space="preserve"> </w:t>
      </w:r>
      <w:r w:rsidRPr="001E0DD6">
        <w:rPr>
          <w:rFonts w:ascii="Nikosh" w:hAnsi="Nikosh"/>
        </w:rPr>
        <w:t>রক্ষণাবে</w:t>
      </w:r>
      <w:r w:rsidRPr="001E0DD6">
        <w:rPr>
          <w:rFonts w:ascii="Nikosh" w:hAnsi="Nikosh"/>
          <w:lang w:bidi="bn-IN"/>
        </w:rPr>
        <w:t>ক্ষণ</w:t>
      </w:r>
      <w:r w:rsidRPr="001E0DD6">
        <w:rPr>
          <w:rFonts w:ascii="Times New Roman" w:hAnsi="Times New Roman"/>
          <w:lang w:bidi="bn-IN"/>
        </w:rPr>
        <w:t xml:space="preserve"> </w:t>
      </w:r>
      <w:r w:rsidRPr="001E0DD6">
        <w:rPr>
          <w:rFonts w:ascii="Nikosh" w:hAnsi="Nikosh"/>
          <w:lang w:bidi="bn-IN"/>
        </w:rPr>
        <w:t>ও</w:t>
      </w:r>
      <w:r w:rsidRPr="001E0DD6">
        <w:rPr>
          <w:rFonts w:ascii="Times New Roman" w:hAnsi="Times New Roman"/>
        </w:rPr>
        <w:t xml:space="preserve"> </w:t>
      </w:r>
      <w:r w:rsidRPr="001E0DD6">
        <w:rPr>
          <w:rFonts w:ascii="Nikosh" w:hAnsi="Nikosh"/>
          <w:lang w:bidi="bn-IN"/>
        </w:rPr>
        <w:t>টোল</w:t>
      </w:r>
      <w:r w:rsidRPr="001E0DD6">
        <w:rPr>
          <w:rFonts w:ascii="Times New Roman" w:hAnsi="Times New Roman"/>
        </w:rPr>
        <w:t xml:space="preserve"> </w:t>
      </w:r>
      <w:r w:rsidRPr="001E0DD6">
        <w:rPr>
          <w:rFonts w:ascii="Nikosh" w:hAnsi="Nikosh"/>
          <w:lang w:bidi="bn-IN"/>
        </w:rPr>
        <w:t>আদায়ের</w:t>
      </w:r>
      <w:r w:rsidRPr="001E0DD6">
        <w:rPr>
          <w:rFonts w:ascii="Times New Roman" w:hAnsi="Times New Roman"/>
        </w:rPr>
        <w:t xml:space="preserve"> </w:t>
      </w:r>
      <w:r w:rsidRPr="001E0DD6">
        <w:rPr>
          <w:rFonts w:ascii="Nikosh" w:hAnsi="Nikosh"/>
          <w:lang w:bidi="bn-IN"/>
        </w:rPr>
        <w:t>দায়িত্ব</w:t>
      </w:r>
      <w:r w:rsidRPr="001E0DD6">
        <w:rPr>
          <w:rFonts w:ascii="Times New Roman" w:hAnsi="Times New Roman"/>
        </w:rPr>
        <w:t xml:space="preserve"> </w:t>
      </w:r>
      <w:r w:rsidRPr="001E0DD6">
        <w:rPr>
          <w:rFonts w:ascii="Nikosh" w:hAnsi="Nikosh"/>
          <w:lang w:bidi="bn-IN"/>
        </w:rPr>
        <w:t>পালন</w:t>
      </w:r>
      <w:r w:rsidRPr="001E0DD6">
        <w:rPr>
          <w:rFonts w:ascii="Times New Roman" w:hAnsi="Times New Roman"/>
          <w:lang w:bidi="bn-IN"/>
        </w:rPr>
        <w:t xml:space="preserve"> </w:t>
      </w:r>
      <w:r w:rsidRPr="001E0DD6">
        <w:rPr>
          <w:rFonts w:ascii="Nikosh" w:hAnsi="Nikosh"/>
          <w:lang w:bidi="bn-IN"/>
        </w:rPr>
        <w:t>করে।</w:t>
      </w:r>
      <w:r w:rsidRPr="001E0DD6">
        <w:rPr>
          <w:rFonts w:ascii="Times New Roman" w:hAnsi="Times New Roman"/>
          <w:lang w:bidi="bn-IN"/>
        </w:rPr>
        <w:t xml:space="preserve"> </w:t>
      </w:r>
    </w:p>
    <w:p w:rsidR="00CE6D52" w:rsidRDefault="00CE6D52" w:rsidP="00CE6D52">
      <w:pPr>
        <w:pStyle w:val="BlockText"/>
        <w:ind w:left="360"/>
        <w:rPr>
          <w:rFonts w:ascii="Times New Roman" w:hAnsi="Times New Roman"/>
          <w:lang w:bidi="bn-IN"/>
        </w:rPr>
      </w:pPr>
    </w:p>
    <w:p w:rsidR="00CE6D52" w:rsidRPr="0007429B" w:rsidRDefault="00CE6D52" w:rsidP="00CE6D52">
      <w:pPr>
        <w:pStyle w:val="BlockText"/>
        <w:ind w:left="360"/>
        <w:rPr>
          <w:rFonts w:ascii="Nikosh" w:hAnsi="Nikosh"/>
          <w:color w:val="000000"/>
          <w:spacing w:val="2"/>
        </w:rPr>
      </w:pPr>
      <w:r w:rsidRPr="00A62A99">
        <w:rPr>
          <w:rFonts w:ascii="Nikosh" w:hAnsi="Nikosh" w:cs="Nikosh"/>
          <w:color w:val="000000"/>
          <w:spacing w:val="2"/>
        </w:rPr>
        <w:t>১</w:t>
      </w:r>
      <w:r>
        <w:rPr>
          <w:rFonts w:ascii="Nikosh" w:hAnsi="Nikosh" w:cs="Nikosh"/>
          <w:color w:val="000000"/>
          <w:spacing w:val="2"/>
        </w:rPr>
        <w:t>০</w:t>
      </w:r>
      <w:r w:rsidRPr="00A62A99">
        <w:rPr>
          <w:rFonts w:ascii="Nikosh" w:hAnsi="Nikosh" w:cs="Nikosh"/>
          <w:color w:val="000000"/>
          <w:spacing w:val="2"/>
        </w:rPr>
        <w:t>.১.২। “Metallurgical</w:t>
      </w:r>
      <w:r w:rsidRPr="00A62A99">
        <w:rPr>
          <w:rFonts w:ascii="Times New Roman" w:hAnsi="Times New Roman"/>
          <w:color w:val="000000"/>
          <w:spacing w:val="2"/>
        </w:rPr>
        <w:t xml:space="preserve"> Construction Company Ltd.-SEL-UDC JV” </w:t>
      </w:r>
      <w:r w:rsidRPr="00A62A99">
        <w:rPr>
          <w:rFonts w:ascii="Nikosh" w:hAnsi="Nikosh"/>
          <w:color w:val="000000"/>
          <w:spacing w:val="2"/>
        </w:rPr>
        <w:t>এর</w:t>
      </w:r>
      <w:r w:rsidRPr="00A62A99">
        <w:rPr>
          <w:rFonts w:ascii="Times New Roman" w:hAnsi="Times New Roman"/>
          <w:color w:val="000000"/>
          <w:spacing w:val="2"/>
        </w:rPr>
        <w:t xml:space="preserve"> </w:t>
      </w:r>
      <w:r w:rsidRPr="00A62A99">
        <w:rPr>
          <w:rFonts w:ascii="Nikosh" w:hAnsi="Nikosh"/>
          <w:color w:val="000000"/>
          <w:spacing w:val="2"/>
        </w:rPr>
        <w:t>মেয়াদ</w:t>
      </w:r>
      <w:r w:rsidRPr="00A62A99">
        <w:rPr>
          <w:rFonts w:ascii="Times New Roman" w:hAnsi="Times New Roman"/>
          <w:color w:val="000000"/>
          <w:spacing w:val="2"/>
        </w:rPr>
        <w:t xml:space="preserve"> </w:t>
      </w:r>
      <w:r w:rsidRPr="00A62A99">
        <w:rPr>
          <w:rFonts w:ascii="Nikosh" w:hAnsi="Nikosh"/>
          <w:color w:val="000000"/>
          <w:spacing w:val="2"/>
        </w:rPr>
        <w:t>শেষ</w:t>
      </w:r>
      <w:r w:rsidRPr="00A62A99">
        <w:rPr>
          <w:rFonts w:ascii="Times New Roman" w:hAnsi="Times New Roman"/>
          <w:color w:val="000000"/>
          <w:spacing w:val="2"/>
        </w:rPr>
        <w:t xml:space="preserve"> </w:t>
      </w:r>
      <w:r w:rsidRPr="00A62A99">
        <w:rPr>
          <w:rFonts w:ascii="Nikosh" w:hAnsi="Nikosh"/>
          <w:color w:val="000000"/>
          <w:spacing w:val="2"/>
        </w:rPr>
        <w:t>হওয়ার</w:t>
      </w:r>
      <w:r w:rsidRPr="00A62A99">
        <w:rPr>
          <w:rFonts w:ascii="Times New Roman" w:hAnsi="Times New Roman"/>
          <w:color w:val="000000"/>
          <w:spacing w:val="2"/>
        </w:rPr>
        <w:t xml:space="preserve"> </w:t>
      </w:r>
      <w:r w:rsidRPr="00A62A99">
        <w:rPr>
          <w:rFonts w:ascii="Nikosh" w:hAnsi="Nikosh"/>
          <w:color w:val="000000"/>
          <w:spacing w:val="2"/>
        </w:rPr>
        <w:t>পর</w:t>
      </w:r>
      <w:r w:rsidRPr="00A62A99">
        <w:rPr>
          <w:rFonts w:ascii="Times New Roman" w:hAnsi="Times New Roman"/>
          <w:color w:val="000000"/>
          <w:spacing w:val="2"/>
        </w:rPr>
        <w:t xml:space="preserve"> China Communications Construction Company Ltd. </w:t>
      </w:r>
      <w:r w:rsidRPr="00A62A99">
        <w:rPr>
          <w:rFonts w:ascii="Nikosh" w:hAnsi="Nikosh"/>
          <w:color w:val="000000"/>
          <w:spacing w:val="2"/>
        </w:rPr>
        <w:t>জুলাই</w:t>
      </w:r>
      <w:r w:rsidRPr="00A62A99">
        <w:rPr>
          <w:rFonts w:ascii="Times New Roman" w:hAnsi="Times New Roman"/>
          <w:color w:val="000000"/>
          <w:spacing w:val="2"/>
        </w:rPr>
        <w:t xml:space="preserve"> </w:t>
      </w:r>
      <w:r w:rsidRPr="00A62A99">
        <w:rPr>
          <w:rFonts w:ascii="Nikosh" w:hAnsi="Nikosh"/>
          <w:color w:val="000000"/>
          <w:spacing w:val="2"/>
        </w:rPr>
        <w:t>২০১৬</w:t>
      </w:r>
      <w:r w:rsidRPr="00A62A99">
        <w:rPr>
          <w:rFonts w:ascii="Times New Roman" w:hAnsi="Times New Roman"/>
          <w:color w:val="000000"/>
          <w:spacing w:val="2"/>
        </w:rPr>
        <w:t xml:space="preserve"> </w:t>
      </w:r>
      <w:r w:rsidRPr="00A62A99">
        <w:rPr>
          <w:rFonts w:ascii="Nikosh" w:hAnsi="Nikosh"/>
          <w:color w:val="000000"/>
          <w:spacing w:val="2"/>
        </w:rPr>
        <w:t>হতে</w:t>
      </w:r>
      <w:r w:rsidRPr="00A62A99">
        <w:rPr>
          <w:rFonts w:ascii="Times New Roman" w:hAnsi="Times New Roman"/>
          <w:color w:val="000000"/>
          <w:spacing w:val="2"/>
        </w:rPr>
        <w:t xml:space="preserve"> </w:t>
      </w:r>
      <w:r w:rsidRPr="00A62A99">
        <w:rPr>
          <w:rFonts w:ascii="Nikosh" w:hAnsi="Nikosh"/>
          <w:color w:val="000000"/>
          <w:spacing w:val="2"/>
        </w:rPr>
        <w:t>সেতুর</w:t>
      </w:r>
      <w:r w:rsidRPr="00A62A99">
        <w:rPr>
          <w:rFonts w:ascii="Times New Roman" w:hAnsi="Times New Roman"/>
          <w:color w:val="000000"/>
          <w:spacing w:val="2"/>
        </w:rPr>
        <w:t xml:space="preserve"> </w:t>
      </w:r>
      <w:r w:rsidRPr="00A62A99">
        <w:rPr>
          <w:rFonts w:ascii="Nikosh" w:hAnsi="Nikosh"/>
          <w:color w:val="000000"/>
          <w:spacing w:val="2"/>
        </w:rPr>
        <w:t>রক্ষণাবেক্ষণের</w:t>
      </w:r>
      <w:r w:rsidRPr="00A62A99">
        <w:rPr>
          <w:rFonts w:ascii="Times New Roman" w:hAnsi="Times New Roman"/>
          <w:color w:val="000000"/>
          <w:spacing w:val="2"/>
        </w:rPr>
        <w:t xml:space="preserve"> </w:t>
      </w:r>
      <w:r w:rsidRPr="00A62A99">
        <w:rPr>
          <w:rFonts w:ascii="Nikosh" w:hAnsi="Nikosh"/>
          <w:color w:val="000000"/>
          <w:spacing w:val="2"/>
        </w:rPr>
        <w:t>দায়িত্ব</w:t>
      </w:r>
      <w:r w:rsidRPr="00A62A99">
        <w:rPr>
          <w:rFonts w:ascii="Times New Roman" w:hAnsi="Times New Roman"/>
          <w:color w:val="000000"/>
          <w:spacing w:val="2"/>
        </w:rPr>
        <w:t xml:space="preserve"> </w:t>
      </w:r>
      <w:r w:rsidRPr="00A62A99">
        <w:rPr>
          <w:rFonts w:ascii="Nikosh" w:hAnsi="Nikosh"/>
          <w:color w:val="000000"/>
          <w:spacing w:val="2"/>
        </w:rPr>
        <w:t>পালণ</w:t>
      </w:r>
      <w:r w:rsidRPr="00A62A99">
        <w:rPr>
          <w:rFonts w:ascii="Times New Roman" w:hAnsi="Times New Roman"/>
          <w:color w:val="000000"/>
          <w:spacing w:val="2"/>
        </w:rPr>
        <w:t xml:space="preserve"> </w:t>
      </w:r>
      <w:r w:rsidRPr="00A62A99">
        <w:rPr>
          <w:rFonts w:ascii="Nikosh" w:hAnsi="Nikosh"/>
          <w:color w:val="000000"/>
          <w:spacing w:val="2"/>
        </w:rPr>
        <w:t>করছে।</w:t>
      </w:r>
      <w:r w:rsidRPr="0007429B">
        <w:rPr>
          <w:rFonts w:ascii="Nikosh" w:hAnsi="Nikosh"/>
          <w:color w:val="000000"/>
          <w:spacing w:val="2"/>
        </w:rPr>
        <w:t xml:space="preserve"> </w:t>
      </w:r>
      <w:r w:rsidRPr="00A62A99">
        <w:rPr>
          <w:rFonts w:ascii="Nikosh" w:hAnsi="Nikosh"/>
          <w:color w:val="000000"/>
          <w:spacing w:val="2"/>
        </w:rPr>
        <w:t>অন্যদিকে</w:t>
      </w:r>
      <w:r w:rsidRPr="0007429B">
        <w:rPr>
          <w:rFonts w:ascii="Nikosh" w:hAnsi="Nikosh"/>
          <w:color w:val="000000"/>
          <w:spacing w:val="2"/>
        </w:rPr>
        <w:t xml:space="preserve"> “Guangxi Scientific Institute of Communications (GSIC)” </w:t>
      </w:r>
      <w:r w:rsidRPr="00A62A99">
        <w:rPr>
          <w:rFonts w:ascii="Nikosh" w:hAnsi="Nikosh"/>
          <w:color w:val="000000"/>
          <w:spacing w:val="2"/>
        </w:rPr>
        <w:t>মেয়াদ</w:t>
      </w:r>
      <w:r w:rsidRPr="0007429B">
        <w:rPr>
          <w:rFonts w:ascii="Nikosh" w:hAnsi="Nikosh"/>
          <w:color w:val="000000"/>
          <w:spacing w:val="2"/>
        </w:rPr>
        <w:t xml:space="preserve"> </w:t>
      </w:r>
      <w:r w:rsidRPr="00A62A99">
        <w:rPr>
          <w:rFonts w:ascii="Nikosh" w:hAnsi="Nikosh"/>
          <w:color w:val="000000"/>
          <w:spacing w:val="2"/>
        </w:rPr>
        <w:t>শেষ</w:t>
      </w:r>
      <w:r w:rsidRPr="0007429B">
        <w:rPr>
          <w:rFonts w:ascii="Nikosh" w:hAnsi="Nikosh"/>
          <w:color w:val="000000"/>
          <w:spacing w:val="2"/>
        </w:rPr>
        <w:t xml:space="preserve"> </w:t>
      </w:r>
      <w:r w:rsidRPr="00A62A99">
        <w:rPr>
          <w:rFonts w:ascii="Nikosh" w:hAnsi="Nikosh"/>
          <w:color w:val="000000"/>
          <w:spacing w:val="2"/>
        </w:rPr>
        <w:t>হওয়ায়</w:t>
      </w:r>
      <w:r w:rsidRPr="0007429B">
        <w:rPr>
          <w:rFonts w:ascii="Nikosh" w:hAnsi="Nikosh"/>
          <w:color w:val="000000"/>
          <w:spacing w:val="2"/>
        </w:rPr>
        <w:t xml:space="preserve"> </w:t>
      </w:r>
      <w:r w:rsidRPr="00A62A99">
        <w:rPr>
          <w:rFonts w:ascii="Nikosh" w:hAnsi="Nikosh"/>
          <w:color w:val="000000"/>
          <w:spacing w:val="2"/>
        </w:rPr>
        <w:t>এবং</w:t>
      </w:r>
      <w:r w:rsidRPr="0007429B">
        <w:rPr>
          <w:rFonts w:ascii="Nikosh" w:hAnsi="Nikosh"/>
          <w:color w:val="000000"/>
          <w:spacing w:val="2"/>
        </w:rPr>
        <w:t xml:space="preserve"> </w:t>
      </w:r>
      <w:r w:rsidRPr="00A62A99">
        <w:rPr>
          <w:rFonts w:ascii="Nikosh" w:hAnsi="Nikosh"/>
          <w:color w:val="000000"/>
          <w:spacing w:val="2"/>
        </w:rPr>
        <w:t>দরপত্র</w:t>
      </w:r>
      <w:r w:rsidRPr="0007429B">
        <w:rPr>
          <w:rFonts w:ascii="Nikosh" w:hAnsi="Nikosh"/>
          <w:color w:val="000000"/>
          <w:spacing w:val="2"/>
        </w:rPr>
        <w:t xml:space="preserve"> </w:t>
      </w:r>
      <w:r w:rsidRPr="00A62A99">
        <w:rPr>
          <w:rFonts w:ascii="Nikosh" w:hAnsi="Nikosh"/>
          <w:color w:val="000000"/>
          <w:spacing w:val="2"/>
        </w:rPr>
        <w:t>প্রক্রিয়া</w:t>
      </w:r>
      <w:r w:rsidRPr="0007429B">
        <w:rPr>
          <w:rFonts w:ascii="Nikosh" w:hAnsi="Nikosh"/>
          <w:color w:val="000000"/>
          <w:spacing w:val="2"/>
        </w:rPr>
        <w:t xml:space="preserve"> </w:t>
      </w:r>
      <w:r w:rsidRPr="00A62A99">
        <w:rPr>
          <w:rFonts w:ascii="Nikosh" w:hAnsi="Nikosh"/>
          <w:color w:val="000000"/>
          <w:spacing w:val="2"/>
        </w:rPr>
        <w:t>সম্পন্ন</w:t>
      </w:r>
      <w:r w:rsidRPr="0007429B">
        <w:rPr>
          <w:rFonts w:ascii="Nikosh" w:hAnsi="Nikosh"/>
          <w:color w:val="000000"/>
          <w:spacing w:val="2"/>
        </w:rPr>
        <w:t xml:space="preserve"> </w:t>
      </w:r>
      <w:r w:rsidRPr="00A62A99">
        <w:rPr>
          <w:rFonts w:ascii="Nikosh" w:hAnsi="Nikosh"/>
          <w:color w:val="000000"/>
          <w:spacing w:val="2"/>
        </w:rPr>
        <w:t>না</w:t>
      </w:r>
      <w:r w:rsidRPr="0007429B">
        <w:rPr>
          <w:rFonts w:ascii="Nikosh" w:hAnsi="Nikosh"/>
          <w:color w:val="000000"/>
          <w:spacing w:val="2"/>
        </w:rPr>
        <w:t xml:space="preserve"> </w:t>
      </w:r>
      <w:r w:rsidRPr="00A62A99">
        <w:rPr>
          <w:rFonts w:ascii="Nikosh" w:hAnsi="Nikosh"/>
          <w:color w:val="000000"/>
          <w:spacing w:val="2"/>
        </w:rPr>
        <w:t>হওয়ায়</w:t>
      </w:r>
      <w:r w:rsidRPr="0007429B">
        <w:rPr>
          <w:rFonts w:ascii="Nikosh" w:hAnsi="Nikosh"/>
          <w:color w:val="000000"/>
          <w:spacing w:val="2"/>
        </w:rPr>
        <w:t xml:space="preserve"> </w:t>
      </w:r>
      <w:r w:rsidRPr="00A62A99">
        <w:rPr>
          <w:rFonts w:ascii="Nikosh" w:hAnsi="Nikosh"/>
          <w:color w:val="000000"/>
          <w:spacing w:val="2"/>
        </w:rPr>
        <w:t>সেতু</w:t>
      </w:r>
      <w:r w:rsidRPr="0007429B">
        <w:rPr>
          <w:rFonts w:ascii="Nikosh" w:hAnsi="Nikosh"/>
          <w:color w:val="000000"/>
          <w:spacing w:val="2"/>
        </w:rPr>
        <w:t xml:space="preserve"> </w:t>
      </w:r>
      <w:r w:rsidRPr="00A62A99">
        <w:rPr>
          <w:rFonts w:ascii="Nikosh" w:hAnsi="Nikosh"/>
          <w:color w:val="000000"/>
          <w:spacing w:val="2"/>
        </w:rPr>
        <w:t>কর্তৃপক্ষের</w:t>
      </w:r>
      <w:r w:rsidRPr="0007429B">
        <w:rPr>
          <w:rFonts w:ascii="Nikosh" w:hAnsi="Nikosh"/>
          <w:color w:val="000000"/>
          <w:spacing w:val="2"/>
        </w:rPr>
        <w:t xml:space="preserve"> </w:t>
      </w:r>
      <w:r w:rsidRPr="00A62A99">
        <w:rPr>
          <w:rFonts w:ascii="Nikosh" w:hAnsi="Nikosh"/>
          <w:color w:val="000000"/>
          <w:spacing w:val="2"/>
        </w:rPr>
        <w:t>তত্বাবধানে</w:t>
      </w:r>
      <w:r>
        <w:rPr>
          <w:rFonts w:ascii="Nikosh" w:hAnsi="Nikosh"/>
          <w:color w:val="000000"/>
          <w:spacing w:val="2"/>
        </w:rPr>
        <w:t xml:space="preserve"> Computer Network System Ltd. এর মাধ্যমে</w:t>
      </w:r>
      <w:r w:rsidRPr="0007429B">
        <w:rPr>
          <w:rFonts w:ascii="Nikosh" w:hAnsi="Nikosh"/>
          <w:color w:val="000000"/>
          <w:spacing w:val="2"/>
        </w:rPr>
        <w:t xml:space="preserve"> </w:t>
      </w:r>
      <w:r w:rsidRPr="00A62A99">
        <w:rPr>
          <w:rFonts w:ascii="Nikosh" w:hAnsi="Nikosh"/>
          <w:color w:val="000000"/>
          <w:spacing w:val="2"/>
        </w:rPr>
        <w:t>সেতুর</w:t>
      </w:r>
      <w:r w:rsidRPr="0007429B">
        <w:rPr>
          <w:rFonts w:ascii="Nikosh" w:hAnsi="Nikosh"/>
          <w:color w:val="000000"/>
          <w:spacing w:val="2"/>
        </w:rPr>
        <w:t xml:space="preserve"> </w:t>
      </w:r>
      <w:r w:rsidRPr="00A62A99">
        <w:rPr>
          <w:rFonts w:ascii="Nikosh" w:hAnsi="Nikosh"/>
          <w:color w:val="000000"/>
          <w:spacing w:val="2"/>
        </w:rPr>
        <w:t>টোল</w:t>
      </w:r>
      <w:r w:rsidRPr="0007429B">
        <w:rPr>
          <w:rFonts w:ascii="Nikosh" w:hAnsi="Nikosh"/>
          <w:color w:val="000000"/>
          <w:spacing w:val="2"/>
        </w:rPr>
        <w:t xml:space="preserve"> </w:t>
      </w:r>
      <w:r w:rsidRPr="00A62A99">
        <w:rPr>
          <w:rFonts w:ascii="Nikosh" w:hAnsi="Nikosh"/>
          <w:color w:val="000000"/>
          <w:spacing w:val="2"/>
        </w:rPr>
        <w:t>আদায়</w:t>
      </w:r>
      <w:r w:rsidRPr="0007429B">
        <w:rPr>
          <w:rFonts w:ascii="Nikosh" w:hAnsi="Nikosh"/>
          <w:color w:val="000000"/>
          <w:spacing w:val="2"/>
        </w:rPr>
        <w:t xml:space="preserve"> </w:t>
      </w:r>
      <w:r w:rsidRPr="00A62A99">
        <w:rPr>
          <w:rFonts w:ascii="Nikosh" w:hAnsi="Nikosh"/>
          <w:color w:val="000000"/>
          <w:spacing w:val="2"/>
        </w:rPr>
        <w:t>কার্যক্রম</w:t>
      </w:r>
      <w:r w:rsidRPr="0007429B">
        <w:rPr>
          <w:rFonts w:ascii="Nikosh" w:hAnsi="Nikosh"/>
          <w:color w:val="000000"/>
          <w:spacing w:val="2"/>
        </w:rPr>
        <w:t xml:space="preserve"> </w:t>
      </w:r>
      <w:r w:rsidRPr="00A62A99">
        <w:rPr>
          <w:rFonts w:ascii="Nikosh" w:hAnsi="Nikosh"/>
          <w:color w:val="000000"/>
          <w:spacing w:val="2"/>
        </w:rPr>
        <w:t>চলমান</w:t>
      </w:r>
      <w:r w:rsidRPr="0007429B">
        <w:rPr>
          <w:rFonts w:ascii="Nikosh" w:hAnsi="Nikosh"/>
          <w:color w:val="000000"/>
          <w:spacing w:val="2"/>
        </w:rPr>
        <w:t xml:space="preserve"> </w:t>
      </w:r>
      <w:r w:rsidRPr="00A62A99">
        <w:rPr>
          <w:rFonts w:ascii="Nikosh" w:hAnsi="Nikosh"/>
          <w:color w:val="000000"/>
          <w:spacing w:val="2"/>
        </w:rPr>
        <w:t>রয়েছে।</w:t>
      </w:r>
      <w:r w:rsidRPr="0007429B">
        <w:rPr>
          <w:rFonts w:ascii="Nikosh" w:hAnsi="Nikosh"/>
          <w:color w:val="000000"/>
          <w:spacing w:val="2"/>
        </w:rPr>
        <w:t xml:space="preserve"> </w:t>
      </w:r>
    </w:p>
    <w:p w:rsidR="00CE6D52" w:rsidRDefault="00CE6D52" w:rsidP="00CE6D52">
      <w:pPr>
        <w:pStyle w:val="BlockText"/>
        <w:ind w:left="360"/>
        <w:rPr>
          <w:rFonts w:ascii="Nikosh" w:hAnsi="Nikosh"/>
          <w:color w:val="000000"/>
          <w:spacing w:val="2"/>
        </w:rPr>
      </w:pPr>
    </w:p>
    <w:p w:rsidR="00CE6D52" w:rsidRPr="00955B64" w:rsidRDefault="00CE6D52" w:rsidP="00CE6D52">
      <w:pPr>
        <w:pStyle w:val="BlockText"/>
        <w:ind w:left="0"/>
        <w:contextualSpacing/>
        <w:rPr>
          <w:rFonts w:ascii="NikoshBAN" w:hAnsi="NikoshBAN" w:cs="NikoshBAN"/>
          <w:color w:val="FF0000"/>
          <w:lang w:bidi="bn-IN"/>
        </w:rPr>
      </w:pPr>
      <w:r w:rsidRPr="00955B64">
        <w:rPr>
          <w:rFonts w:ascii="NikoshBAN" w:hAnsi="NikoshBAN" w:cs="NikoshBAN"/>
          <w:color w:val="FF0000"/>
          <w:lang w:bidi="bn-IN"/>
        </w:rPr>
        <w:t>১</w:t>
      </w:r>
      <w:r>
        <w:rPr>
          <w:rFonts w:ascii="NikoshBAN" w:hAnsi="NikoshBAN" w:cs="NikoshBAN"/>
          <w:color w:val="FF0000"/>
          <w:lang w:bidi="bn-IN"/>
        </w:rPr>
        <w:t>০</w:t>
      </w:r>
      <w:r w:rsidRPr="00955B64">
        <w:rPr>
          <w:rFonts w:ascii="NikoshBAN" w:hAnsi="NikoshBAN" w:cs="NikoshBAN"/>
          <w:color w:val="FF0000"/>
          <w:lang w:bidi="bn-IN"/>
        </w:rPr>
        <w:t>.</w:t>
      </w:r>
      <w:r>
        <w:rPr>
          <w:rFonts w:ascii="NikoshBAN" w:hAnsi="NikoshBAN" w:cs="NikoshBAN"/>
          <w:color w:val="FF0000"/>
          <w:lang w:bidi="bn-IN"/>
        </w:rPr>
        <w:t>২</w:t>
      </w:r>
      <w:r w:rsidRPr="00955B64">
        <w:rPr>
          <w:rFonts w:ascii="NikoshBAN" w:hAnsi="NikoshBAN" w:cs="NikoshBAN"/>
          <w:color w:val="FF0000"/>
          <w:lang w:bidi="bn-IN"/>
        </w:rPr>
        <w:t xml:space="preserve">। অন্যান্য কার্যক্রমসমূহ: </w:t>
      </w:r>
    </w:p>
    <w:p w:rsidR="00CE6D52" w:rsidRPr="009961B8" w:rsidRDefault="00CE6D52" w:rsidP="00CE6D52">
      <w:pPr>
        <w:pStyle w:val="BlockText"/>
        <w:ind w:left="0"/>
        <w:contextualSpacing/>
        <w:rPr>
          <w:rFonts w:ascii="NikoshBAN" w:hAnsi="NikoshBAN" w:cs="NikoshBAN"/>
          <w:sz w:val="16"/>
          <w:szCs w:val="16"/>
          <w:lang w:bidi="bn-IN"/>
        </w:rPr>
      </w:pPr>
    </w:p>
    <w:tbl>
      <w:tblPr>
        <w:tblW w:w="909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3780"/>
        <w:gridCol w:w="4590"/>
      </w:tblGrid>
      <w:tr w:rsidR="00CE6D52" w:rsidRPr="00953FE0" w:rsidTr="006D4E5A">
        <w:trPr>
          <w:trHeight w:val="125"/>
          <w:tblHeader/>
        </w:trPr>
        <w:tc>
          <w:tcPr>
            <w:tcW w:w="720" w:type="dxa"/>
          </w:tcPr>
          <w:p w:rsidR="00CE6D52" w:rsidRPr="00953FE0" w:rsidRDefault="00CE6D52" w:rsidP="006D4E5A">
            <w:pPr>
              <w:jc w:val="center"/>
              <w:rPr>
                <w:b/>
                <w:sz w:val="26"/>
                <w:szCs w:val="26"/>
              </w:rPr>
            </w:pPr>
            <w:r w:rsidRPr="00953FE0">
              <w:rPr>
                <w:rFonts w:cs="Nikosh"/>
                <w:b/>
                <w:sz w:val="26"/>
                <w:szCs w:val="26"/>
                <w:cs/>
                <w:lang w:bidi="bn-BD"/>
              </w:rPr>
              <w:t>ক্র</w:t>
            </w:r>
            <w:r w:rsidRPr="00953FE0">
              <w:rPr>
                <w:b/>
                <w:sz w:val="26"/>
                <w:szCs w:val="26"/>
                <w:cs/>
                <w:lang w:bidi="bn-BD"/>
              </w:rPr>
              <w:t>.</w:t>
            </w:r>
          </w:p>
        </w:tc>
        <w:tc>
          <w:tcPr>
            <w:tcW w:w="3780" w:type="dxa"/>
          </w:tcPr>
          <w:p w:rsidR="00CE6D52" w:rsidRPr="00921C4F" w:rsidRDefault="00CE6D52" w:rsidP="006D4E5A">
            <w:pPr>
              <w:jc w:val="center"/>
              <w:rPr>
                <w:rFonts w:ascii="Nikosh" w:hAnsi="Nikosh" w:cs="Nikosh"/>
                <w:sz w:val="26"/>
                <w:szCs w:val="26"/>
                <w:lang w:bidi="bn-BD"/>
              </w:rPr>
            </w:pPr>
            <w:r w:rsidRPr="00921C4F">
              <w:rPr>
                <w:rFonts w:ascii="Nikosh" w:hAnsi="Nikosh" w:cs="Nikosh"/>
                <w:sz w:val="26"/>
                <w:szCs w:val="26"/>
                <w:cs/>
                <w:lang w:bidi="bn-BD"/>
              </w:rPr>
              <w:t xml:space="preserve">কাজের নাম </w:t>
            </w:r>
          </w:p>
        </w:tc>
        <w:tc>
          <w:tcPr>
            <w:tcW w:w="4590" w:type="dxa"/>
          </w:tcPr>
          <w:p w:rsidR="00CE6D52" w:rsidRPr="00E5039C" w:rsidRDefault="00CE6D52" w:rsidP="006D4E5A">
            <w:pPr>
              <w:jc w:val="center"/>
              <w:rPr>
                <w:rFonts w:ascii="Nikosh" w:hAnsi="Nikosh" w:cs="Nikosh"/>
                <w:b/>
                <w:sz w:val="26"/>
                <w:szCs w:val="26"/>
              </w:rPr>
            </w:pPr>
            <w:r w:rsidRPr="00E5039C">
              <w:rPr>
                <w:rFonts w:ascii="Nikosh" w:hAnsi="Nikosh" w:cs="Nikosh"/>
                <w:b/>
                <w:sz w:val="26"/>
                <w:szCs w:val="26"/>
                <w:cs/>
                <w:lang w:bidi="bn-BD"/>
              </w:rPr>
              <w:t>জুন ২০১৬ পর্যন্ত বাস্তবায়ন অগ্রগতি</w:t>
            </w:r>
          </w:p>
        </w:tc>
      </w:tr>
      <w:tr w:rsidR="00CE6D52" w:rsidRPr="00953FE0" w:rsidTr="006D4E5A">
        <w:trPr>
          <w:trHeight w:val="152"/>
          <w:tblHeader/>
        </w:trPr>
        <w:tc>
          <w:tcPr>
            <w:tcW w:w="720" w:type="dxa"/>
          </w:tcPr>
          <w:p w:rsidR="00CE6D52" w:rsidRPr="002865CB" w:rsidRDefault="00CE6D52" w:rsidP="006D4E5A">
            <w:pPr>
              <w:jc w:val="center"/>
              <w:rPr>
                <w:rFonts w:ascii="Nikosh" w:hAnsi="Nikosh" w:cs="Nikosh"/>
                <w:i/>
                <w:sz w:val="26"/>
                <w:szCs w:val="26"/>
                <w:cs/>
                <w:lang w:bidi="bn-BD"/>
              </w:rPr>
            </w:pPr>
            <w:r w:rsidRPr="002865CB">
              <w:rPr>
                <w:rFonts w:ascii="Nikosh" w:hAnsi="Nikosh" w:cs="Nikosh"/>
                <w:i/>
                <w:sz w:val="26"/>
                <w:szCs w:val="26"/>
                <w:cs/>
                <w:lang w:bidi="bn-BD"/>
              </w:rPr>
              <w:t>১</w:t>
            </w:r>
          </w:p>
        </w:tc>
        <w:tc>
          <w:tcPr>
            <w:tcW w:w="3780" w:type="dxa"/>
          </w:tcPr>
          <w:p w:rsidR="00CE6D52" w:rsidRPr="002865CB" w:rsidRDefault="00CE6D52" w:rsidP="006D4E5A">
            <w:pPr>
              <w:jc w:val="center"/>
              <w:rPr>
                <w:rFonts w:ascii="Nikosh" w:hAnsi="Nikosh" w:cs="Nikosh"/>
                <w:i/>
                <w:sz w:val="26"/>
                <w:szCs w:val="26"/>
                <w:cs/>
                <w:lang w:bidi="bn-BD"/>
              </w:rPr>
            </w:pPr>
            <w:r w:rsidRPr="002865CB">
              <w:rPr>
                <w:rFonts w:ascii="Nikosh" w:hAnsi="Nikosh" w:cs="Nikosh"/>
                <w:i/>
                <w:sz w:val="26"/>
                <w:szCs w:val="26"/>
                <w:cs/>
                <w:lang w:bidi="bn-BD"/>
              </w:rPr>
              <w:t>২</w:t>
            </w:r>
          </w:p>
        </w:tc>
        <w:tc>
          <w:tcPr>
            <w:tcW w:w="4590" w:type="dxa"/>
          </w:tcPr>
          <w:p w:rsidR="00CE6D52" w:rsidRPr="005D4E6E" w:rsidRDefault="00CE6D52" w:rsidP="006D4E5A">
            <w:pPr>
              <w:jc w:val="center"/>
              <w:rPr>
                <w:rFonts w:ascii="Nikosh" w:hAnsi="Nikosh" w:cs="Nikosh"/>
                <w:i/>
                <w:sz w:val="26"/>
                <w:szCs w:val="26"/>
                <w:lang w:bidi="bn-BD"/>
              </w:rPr>
            </w:pPr>
            <w:r w:rsidRPr="005D4E6E">
              <w:rPr>
                <w:rFonts w:ascii="Nikosh" w:hAnsi="Nikosh" w:cs="Nikosh"/>
                <w:i/>
                <w:sz w:val="26"/>
                <w:szCs w:val="26"/>
                <w:lang w:bidi="bn-BD"/>
              </w:rPr>
              <w:t>৪</w:t>
            </w:r>
          </w:p>
        </w:tc>
      </w:tr>
      <w:tr w:rsidR="00CE6D52" w:rsidRPr="00953FE0" w:rsidTr="006D4E5A">
        <w:trPr>
          <w:trHeight w:val="935"/>
        </w:trPr>
        <w:tc>
          <w:tcPr>
            <w:tcW w:w="720" w:type="dxa"/>
          </w:tcPr>
          <w:p w:rsidR="00CE6D52" w:rsidRPr="009C608A" w:rsidRDefault="00CE6D52" w:rsidP="006D4E5A">
            <w:pPr>
              <w:jc w:val="center"/>
              <w:rPr>
                <w:rFonts w:ascii="Nikosh" w:hAnsi="Nikosh" w:cs="Nikosh"/>
                <w:sz w:val="26"/>
                <w:szCs w:val="26"/>
                <w:cs/>
                <w:lang w:bidi="bn-BD"/>
              </w:rPr>
            </w:pPr>
            <w:r w:rsidRPr="009C608A">
              <w:rPr>
                <w:rFonts w:ascii="Nikosh" w:hAnsi="Nikosh" w:cs="Nikosh"/>
                <w:sz w:val="26"/>
                <w:szCs w:val="26"/>
                <w:cs/>
                <w:lang w:bidi="bn-BD"/>
              </w:rPr>
              <w:t>১.</w:t>
            </w:r>
          </w:p>
        </w:tc>
        <w:tc>
          <w:tcPr>
            <w:tcW w:w="3780" w:type="dxa"/>
          </w:tcPr>
          <w:p w:rsidR="00CE6D52" w:rsidRPr="009E2E58" w:rsidRDefault="00CE6D52" w:rsidP="006D4E5A">
            <w:pPr>
              <w:ind w:right="13"/>
              <w:jc w:val="both"/>
              <w:rPr>
                <w:rFonts w:ascii="Nikosh" w:hAnsi="Nikosh" w:cs="Nikosh"/>
                <w:b/>
                <w:sz w:val="26"/>
                <w:szCs w:val="26"/>
                <w:cs/>
                <w:lang w:bidi="bn-BD"/>
              </w:rPr>
            </w:pPr>
            <w:r w:rsidRPr="009E2E58">
              <w:rPr>
                <w:rFonts w:ascii="Nikosh" w:hAnsi="Nikosh" w:cs="Nikosh"/>
                <w:sz w:val="26"/>
                <w:szCs w:val="26"/>
                <w:cs/>
                <w:lang w:bidi="bn-BD"/>
              </w:rPr>
              <w:t>বঙ্গবন্ধু সেতুর সংযোগ সড়ক মেরামত।</w:t>
            </w:r>
          </w:p>
        </w:tc>
        <w:tc>
          <w:tcPr>
            <w:tcW w:w="4590" w:type="dxa"/>
          </w:tcPr>
          <w:p w:rsidR="00CE6D52" w:rsidRPr="009E2E58" w:rsidRDefault="00CE6D52" w:rsidP="006D4E5A">
            <w:pPr>
              <w:jc w:val="both"/>
              <w:rPr>
                <w:rFonts w:ascii="Nikosh" w:hAnsi="Nikosh" w:cs="Nikosh"/>
                <w:sz w:val="26"/>
                <w:szCs w:val="26"/>
                <w:lang w:bidi="bn-BD"/>
              </w:rPr>
            </w:pPr>
            <w:r w:rsidRPr="009E2E58">
              <w:rPr>
                <w:rFonts w:ascii="Nikosh" w:hAnsi="Nikosh" w:cs="Nikosh"/>
                <w:sz w:val="26"/>
                <w:szCs w:val="26"/>
                <w:cs/>
                <w:lang w:bidi="bn-BD"/>
              </w:rPr>
              <w:t xml:space="preserve">বঙ্গবন্ধু সেতুর সংযোগ সড়ক মেরামতের মূল কাজ সম্পন্ন। </w:t>
            </w:r>
          </w:p>
        </w:tc>
      </w:tr>
      <w:tr w:rsidR="00CE6D52" w:rsidRPr="00953FE0" w:rsidTr="006D4E5A">
        <w:trPr>
          <w:trHeight w:val="710"/>
        </w:trPr>
        <w:tc>
          <w:tcPr>
            <w:tcW w:w="720" w:type="dxa"/>
          </w:tcPr>
          <w:p w:rsidR="00CE6D52" w:rsidRPr="009C608A" w:rsidRDefault="00CE6D52" w:rsidP="006D4E5A">
            <w:pPr>
              <w:jc w:val="center"/>
              <w:rPr>
                <w:rFonts w:ascii="Nikosh" w:hAnsi="Nikosh" w:cs="Nikosh"/>
                <w:sz w:val="26"/>
                <w:szCs w:val="26"/>
              </w:rPr>
            </w:pPr>
            <w:r w:rsidRPr="009C608A">
              <w:rPr>
                <w:rFonts w:ascii="Nikosh" w:hAnsi="Nikosh" w:cs="Nikosh"/>
                <w:sz w:val="26"/>
                <w:szCs w:val="26"/>
                <w:cs/>
                <w:lang w:bidi="bn-BD"/>
              </w:rPr>
              <w:t>২</w:t>
            </w:r>
            <w:r w:rsidRPr="009C608A">
              <w:rPr>
                <w:rFonts w:ascii="Nikosh" w:hAnsi="Nikosh" w:cs="Nikosh"/>
                <w:sz w:val="26"/>
                <w:szCs w:val="26"/>
              </w:rPr>
              <w:t>.</w:t>
            </w:r>
          </w:p>
        </w:tc>
        <w:tc>
          <w:tcPr>
            <w:tcW w:w="3780" w:type="dxa"/>
          </w:tcPr>
          <w:p w:rsidR="00CE6D52" w:rsidRPr="00070F58" w:rsidRDefault="00CE6D52" w:rsidP="006D4E5A">
            <w:pPr>
              <w:jc w:val="both"/>
              <w:rPr>
                <w:rFonts w:ascii="Nikosh" w:hAnsi="Nikosh" w:cs="Nikosh"/>
                <w:b/>
                <w:sz w:val="16"/>
                <w:szCs w:val="16"/>
                <w:cs/>
                <w:lang w:bidi="bn-BD"/>
              </w:rPr>
            </w:pPr>
            <w:r w:rsidRPr="002D3C6F">
              <w:rPr>
                <w:rFonts w:cs="Nikosh"/>
                <w:sz w:val="26"/>
                <w:szCs w:val="26"/>
                <w:cs/>
                <w:lang w:bidi="bn-BD"/>
              </w:rPr>
              <w:t>বঙ্গবন্ধু</w:t>
            </w:r>
            <w:r w:rsidRPr="002D3C6F">
              <w:rPr>
                <w:sz w:val="26"/>
                <w:szCs w:val="26"/>
                <w:cs/>
                <w:lang w:bidi="bn-BD"/>
              </w:rPr>
              <w:t xml:space="preserve"> </w:t>
            </w:r>
            <w:r w:rsidRPr="002D3C6F">
              <w:rPr>
                <w:rFonts w:cs="Nikosh"/>
                <w:sz w:val="26"/>
                <w:szCs w:val="26"/>
                <w:cs/>
                <w:lang w:bidi="bn-BD"/>
              </w:rPr>
              <w:t>সেতুর</w:t>
            </w:r>
            <w:r w:rsidRPr="002D3C6F">
              <w:rPr>
                <w:sz w:val="26"/>
                <w:szCs w:val="26"/>
                <w:cs/>
                <w:lang w:bidi="bn-BD"/>
              </w:rPr>
              <w:t xml:space="preserve"> </w:t>
            </w:r>
            <w:r w:rsidRPr="002D3C6F">
              <w:rPr>
                <w:rFonts w:cs="Nikosh"/>
                <w:sz w:val="26"/>
                <w:szCs w:val="26"/>
                <w:cs/>
                <w:lang w:bidi="bn-BD"/>
              </w:rPr>
              <w:t>উভয়</w:t>
            </w:r>
            <w:r w:rsidRPr="002D3C6F">
              <w:rPr>
                <w:sz w:val="26"/>
                <w:szCs w:val="26"/>
                <w:cs/>
                <w:lang w:bidi="bn-BD"/>
              </w:rPr>
              <w:t xml:space="preserve"> </w:t>
            </w:r>
            <w:r w:rsidRPr="002D3C6F">
              <w:rPr>
                <w:rFonts w:cs="Nikosh"/>
                <w:sz w:val="26"/>
                <w:szCs w:val="26"/>
                <w:cs/>
                <w:lang w:bidi="bn-BD"/>
              </w:rPr>
              <w:t>প্রান্তে</w:t>
            </w:r>
            <w:r w:rsidRPr="002D3C6F">
              <w:rPr>
                <w:sz w:val="26"/>
                <w:szCs w:val="26"/>
                <w:cs/>
                <w:lang w:bidi="bn-BD"/>
              </w:rPr>
              <w:t xml:space="preserve">  </w:t>
            </w:r>
            <w:r w:rsidRPr="002D3C6F">
              <w:rPr>
                <w:rFonts w:ascii="Nikosh" w:hAnsi="Nikosh" w:cs="Nikosh"/>
                <w:sz w:val="26"/>
                <w:szCs w:val="26"/>
                <w:cs/>
                <w:lang w:bidi="bn-BD"/>
              </w:rPr>
              <w:t xml:space="preserve">স্থাপিত </w:t>
            </w:r>
            <w:r w:rsidRPr="002D3C6F">
              <w:rPr>
                <w:rFonts w:cs="Nikosh"/>
                <w:sz w:val="26"/>
                <w:szCs w:val="26"/>
                <w:cs/>
                <w:lang w:bidi="bn-BD"/>
              </w:rPr>
              <w:t>বঙ্গবন্ধুর</w:t>
            </w:r>
            <w:r w:rsidRPr="002D3C6F">
              <w:rPr>
                <w:sz w:val="26"/>
                <w:szCs w:val="26"/>
                <w:cs/>
                <w:lang w:bidi="bn-BD"/>
              </w:rPr>
              <w:t xml:space="preserve"> </w:t>
            </w:r>
            <w:r w:rsidRPr="002D3C6F">
              <w:rPr>
                <w:rFonts w:cs="Nikosh"/>
                <w:sz w:val="26"/>
                <w:szCs w:val="26"/>
                <w:cs/>
                <w:lang w:bidi="bn-BD"/>
              </w:rPr>
              <w:t>প্রতিকৃতি</w:t>
            </w:r>
            <w:r w:rsidRPr="002D3C6F">
              <w:rPr>
                <w:sz w:val="26"/>
                <w:szCs w:val="26"/>
                <w:cs/>
                <w:lang w:bidi="bn-BD"/>
              </w:rPr>
              <w:t xml:space="preserve"> </w:t>
            </w:r>
            <w:r w:rsidRPr="002D3C6F">
              <w:rPr>
                <w:rFonts w:cs="Nikosh"/>
                <w:sz w:val="26"/>
                <w:szCs w:val="26"/>
                <w:cs/>
                <w:lang w:bidi="bn-BD"/>
              </w:rPr>
              <w:t>এলাকার</w:t>
            </w:r>
            <w:r w:rsidRPr="002D3C6F">
              <w:rPr>
                <w:sz w:val="26"/>
                <w:szCs w:val="26"/>
                <w:cs/>
                <w:lang w:bidi="bn-BD"/>
              </w:rPr>
              <w:t xml:space="preserve"> </w:t>
            </w:r>
            <w:r w:rsidRPr="002D3C6F">
              <w:rPr>
                <w:rFonts w:cs="Nikosh"/>
                <w:sz w:val="26"/>
                <w:szCs w:val="26"/>
                <w:cs/>
                <w:lang w:bidi="bn-BD"/>
              </w:rPr>
              <w:t>সৌন্দর্য</w:t>
            </w:r>
            <w:r w:rsidRPr="002D3C6F">
              <w:rPr>
                <w:sz w:val="26"/>
                <w:szCs w:val="26"/>
                <w:cs/>
                <w:lang w:bidi="bn-BD"/>
              </w:rPr>
              <w:t xml:space="preserve"> </w:t>
            </w:r>
            <w:r w:rsidRPr="002D3C6F">
              <w:rPr>
                <w:rFonts w:cs="Nikosh"/>
                <w:sz w:val="26"/>
                <w:szCs w:val="26"/>
                <w:cs/>
                <w:lang w:bidi="bn-BD"/>
              </w:rPr>
              <w:t>বর্ধণ</w:t>
            </w:r>
            <w:r w:rsidRPr="002D3C6F">
              <w:rPr>
                <w:rFonts w:cs="Nikosh" w:hint="cs"/>
                <w:sz w:val="26"/>
                <w:szCs w:val="26"/>
                <w:cs/>
                <w:lang w:bidi="hi-IN"/>
              </w:rPr>
              <w:t>।</w:t>
            </w:r>
          </w:p>
        </w:tc>
        <w:tc>
          <w:tcPr>
            <w:tcW w:w="4590" w:type="dxa"/>
          </w:tcPr>
          <w:p w:rsidR="00CE6D52" w:rsidRPr="007A0904" w:rsidRDefault="00CE6D52" w:rsidP="006D4E5A">
            <w:pPr>
              <w:tabs>
                <w:tab w:val="left" w:pos="1962"/>
              </w:tabs>
              <w:jc w:val="both"/>
              <w:rPr>
                <w:rFonts w:ascii="Nikosh" w:hAnsi="Nikosh" w:cs="Nikosh"/>
                <w:sz w:val="26"/>
                <w:szCs w:val="26"/>
                <w:cs/>
                <w:lang w:bidi="bn-BD"/>
              </w:rPr>
            </w:pPr>
            <w:r w:rsidRPr="002D3C6F">
              <w:rPr>
                <w:rFonts w:ascii="Nikosh" w:hAnsi="Nikosh" w:cs="Nikosh" w:hint="cs"/>
                <w:sz w:val="26"/>
                <w:szCs w:val="26"/>
                <w:cs/>
                <w:lang w:bidi="bn-BD"/>
              </w:rPr>
              <w:t xml:space="preserve">ভৌত অগ্রগতি </w:t>
            </w:r>
            <w:r>
              <w:rPr>
                <w:rFonts w:ascii="Nikosh" w:hAnsi="Nikosh" w:cs="Nikosh" w:hint="cs"/>
                <w:sz w:val="26"/>
                <w:szCs w:val="26"/>
                <w:cs/>
                <w:lang w:bidi="bn-BD"/>
              </w:rPr>
              <w:t>৮০</w:t>
            </w:r>
            <w:r w:rsidRPr="002D3C6F">
              <w:rPr>
                <w:rFonts w:ascii="Nikosh" w:hAnsi="Nikosh" w:cs="Nikosh" w:hint="cs"/>
                <w:sz w:val="26"/>
                <w:szCs w:val="26"/>
                <w:cs/>
                <w:lang w:bidi="bn-BD"/>
              </w:rPr>
              <w:t>%</w:t>
            </w:r>
            <w:r w:rsidRPr="002D3C6F">
              <w:rPr>
                <w:rFonts w:ascii="Nikosh" w:hAnsi="Nikosh" w:cs="Nikosh" w:hint="cs"/>
                <w:sz w:val="26"/>
                <w:szCs w:val="26"/>
                <w:cs/>
                <w:lang w:bidi="hi-IN"/>
              </w:rPr>
              <w:t>।</w:t>
            </w:r>
          </w:p>
        </w:tc>
      </w:tr>
      <w:tr w:rsidR="00CE6D52" w:rsidRPr="00953FE0" w:rsidTr="006D4E5A">
        <w:trPr>
          <w:trHeight w:val="980"/>
        </w:trPr>
        <w:tc>
          <w:tcPr>
            <w:tcW w:w="720" w:type="dxa"/>
          </w:tcPr>
          <w:p w:rsidR="00CE6D52" w:rsidRPr="009C608A" w:rsidRDefault="00CE6D52" w:rsidP="006D4E5A">
            <w:pPr>
              <w:jc w:val="center"/>
              <w:rPr>
                <w:rFonts w:ascii="Nikosh" w:eastAsia="NikoshBAN" w:hAnsi="Nikosh" w:cs="Nikosh"/>
                <w:sz w:val="26"/>
                <w:szCs w:val="26"/>
                <w:cs/>
                <w:lang w:bidi="bn-BD"/>
              </w:rPr>
            </w:pPr>
            <w:r w:rsidRPr="009C608A">
              <w:rPr>
                <w:rFonts w:ascii="Nikosh" w:eastAsia="NikoshBAN" w:hAnsi="Nikosh" w:cs="Nikosh"/>
                <w:sz w:val="26"/>
                <w:szCs w:val="26"/>
                <w:cs/>
                <w:lang w:bidi="bn-BD"/>
              </w:rPr>
              <w:t>৩.</w:t>
            </w:r>
          </w:p>
        </w:tc>
        <w:tc>
          <w:tcPr>
            <w:tcW w:w="3780" w:type="dxa"/>
          </w:tcPr>
          <w:p w:rsidR="00CE6D52" w:rsidRPr="002D3C6F" w:rsidRDefault="00CE6D52" w:rsidP="006D4E5A">
            <w:pPr>
              <w:jc w:val="both"/>
              <w:rPr>
                <w:rFonts w:cs="Nikosh"/>
                <w:sz w:val="26"/>
                <w:szCs w:val="26"/>
                <w:cs/>
                <w:lang w:bidi="bn-BD"/>
              </w:rPr>
            </w:pPr>
            <w:r w:rsidRPr="002D3C6F">
              <w:rPr>
                <w:rFonts w:ascii="Nikosh" w:hAnsi="Nikosh" w:cs="Nikosh" w:hint="cs"/>
                <w:sz w:val="26"/>
                <w:szCs w:val="26"/>
                <w:cs/>
                <w:lang w:bidi="bn-BD"/>
              </w:rPr>
              <w:t>বঙ্গবন্ধু সেতু এলাকায় মসজিদ</w:t>
            </w:r>
            <w:r>
              <w:rPr>
                <w:rFonts w:ascii="Nikosh" w:hAnsi="Nikosh" w:cs="Nikosh" w:hint="cs"/>
                <w:sz w:val="26"/>
                <w:szCs w:val="26"/>
                <w:cs/>
                <w:lang w:bidi="bn-BD"/>
              </w:rPr>
              <w:t xml:space="preserve"> নির্মাণ</w:t>
            </w:r>
          </w:p>
        </w:tc>
        <w:tc>
          <w:tcPr>
            <w:tcW w:w="4590" w:type="dxa"/>
          </w:tcPr>
          <w:p w:rsidR="00CE6D52" w:rsidRPr="00CA0B1F" w:rsidRDefault="00CE6D52" w:rsidP="006D4E5A">
            <w:pPr>
              <w:jc w:val="both"/>
              <w:rPr>
                <w:rFonts w:ascii="Nikosh" w:hAnsi="Nikosh" w:cs="Nikosh"/>
                <w:sz w:val="26"/>
                <w:szCs w:val="26"/>
                <w:cs/>
                <w:lang w:bidi="bn-BD"/>
              </w:rPr>
            </w:pPr>
            <w:r>
              <w:rPr>
                <w:rFonts w:ascii="Nikosh" w:hAnsi="Nikosh" w:cs="Nikosh" w:hint="cs"/>
                <w:sz w:val="26"/>
                <w:szCs w:val="26"/>
                <w:cs/>
                <w:lang w:bidi="bn-BD"/>
              </w:rPr>
              <w:t>আর্কিটেকচারাল ডিজাইনের কাজ সম্পন্ন</w:t>
            </w:r>
          </w:p>
        </w:tc>
      </w:tr>
      <w:tr w:rsidR="00CE6D52" w:rsidRPr="00953FE0" w:rsidTr="006D4E5A">
        <w:trPr>
          <w:trHeight w:val="485"/>
        </w:trPr>
        <w:tc>
          <w:tcPr>
            <w:tcW w:w="720" w:type="dxa"/>
          </w:tcPr>
          <w:p w:rsidR="00CE6D52" w:rsidRPr="009C608A" w:rsidRDefault="00CE6D52" w:rsidP="006D4E5A">
            <w:pPr>
              <w:jc w:val="center"/>
              <w:rPr>
                <w:rFonts w:ascii="Nikosh" w:eastAsia="NikoshBAN" w:hAnsi="Nikosh" w:cs="Nikosh"/>
                <w:sz w:val="26"/>
                <w:szCs w:val="26"/>
                <w:cs/>
                <w:lang w:bidi="bn-BD"/>
              </w:rPr>
            </w:pPr>
            <w:r w:rsidRPr="009C608A">
              <w:rPr>
                <w:rFonts w:ascii="Nikosh" w:eastAsia="NikoshBAN" w:hAnsi="Nikosh" w:cs="Nikosh"/>
                <w:sz w:val="26"/>
                <w:szCs w:val="26"/>
                <w:cs/>
                <w:lang w:bidi="bn-BD"/>
              </w:rPr>
              <w:t>৪</w:t>
            </w:r>
            <w:r w:rsidRPr="009C608A">
              <w:rPr>
                <w:rFonts w:ascii="Nikosh" w:eastAsia="NikoshBAN" w:hAnsi="Nikosh" w:cs="Nikosh"/>
                <w:sz w:val="26"/>
                <w:szCs w:val="26"/>
                <w:lang w:bidi="bn-BD"/>
              </w:rPr>
              <w:t>.</w:t>
            </w:r>
          </w:p>
        </w:tc>
        <w:tc>
          <w:tcPr>
            <w:tcW w:w="3780" w:type="dxa"/>
          </w:tcPr>
          <w:p w:rsidR="00CE6D52" w:rsidRPr="008B0FC4" w:rsidRDefault="00CE6D52" w:rsidP="006D4E5A">
            <w:pPr>
              <w:jc w:val="both"/>
              <w:rPr>
                <w:rFonts w:ascii="Nikosh" w:hAnsi="Nikosh" w:cs="Nikosh"/>
                <w:sz w:val="26"/>
                <w:szCs w:val="33"/>
                <w:cs/>
                <w:lang w:bidi="bn-BD"/>
              </w:rPr>
            </w:pPr>
            <w:r w:rsidRPr="00953FE0">
              <w:rPr>
                <w:rFonts w:cs="Nikosh"/>
                <w:sz w:val="26"/>
                <w:szCs w:val="26"/>
                <w:cs/>
                <w:lang w:bidi="bn-BD"/>
              </w:rPr>
              <w:t>বঙ্গবন্ধু</w:t>
            </w:r>
            <w:r w:rsidRPr="00953FE0">
              <w:rPr>
                <w:sz w:val="26"/>
                <w:szCs w:val="26"/>
                <w:cs/>
                <w:lang w:bidi="bn-BD"/>
              </w:rPr>
              <w:t xml:space="preserve"> </w:t>
            </w:r>
            <w:r w:rsidRPr="00953FE0">
              <w:rPr>
                <w:rFonts w:cs="Nikosh"/>
                <w:sz w:val="26"/>
                <w:szCs w:val="26"/>
                <w:cs/>
                <w:lang w:bidi="bn-BD"/>
              </w:rPr>
              <w:t>সেতুর</w:t>
            </w:r>
            <w:r>
              <w:rPr>
                <w:rFonts w:cs="Nikosh" w:hint="cs"/>
                <w:sz w:val="26"/>
                <w:szCs w:val="26"/>
                <w:cs/>
                <w:lang w:bidi="bn-BD"/>
              </w:rPr>
              <w:t xml:space="preserve"> নদীশাসন কাজের রক্ষণাবেক্ষণের জন্য পাথর ক্রয় </w:t>
            </w:r>
          </w:p>
        </w:tc>
        <w:tc>
          <w:tcPr>
            <w:tcW w:w="4590" w:type="dxa"/>
          </w:tcPr>
          <w:p w:rsidR="00CE6D52" w:rsidRDefault="00CE6D52" w:rsidP="006D4E5A">
            <w:pPr>
              <w:jc w:val="both"/>
              <w:rPr>
                <w:rFonts w:ascii="Nikosh" w:hAnsi="Nikosh" w:cs="Nikosh"/>
                <w:sz w:val="26"/>
                <w:szCs w:val="26"/>
                <w:cs/>
                <w:lang w:bidi="bn-BD"/>
              </w:rPr>
            </w:pPr>
            <w:r>
              <w:rPr>
                <w:rFonts w:ascii="Nikosh" w:hAnsi="Nikosh" w:cs="Nikosh"/>
                <w:sz w:val="26"/>
                <w:szCs w:val="26"/>
                <w:cs/>
                <w:lang w:bidi="bn-BD"/>
              </w:rPr>
              <w:t xml:space="preserve">দরপত্র মূল্যায়ন কমিটির সভায় </w:t>
            </w:r>
            <w:r>
              <w:rPr>
                <w:rFonts w:ascii="Nikosh" w:hAnsi="Nikosh" w:cs="Nikosh" w:hint="cs"/>
                <w:sz w:val="26"/>
                <w:szCs w:val="26"/>
                <w:cs/>
                <w:lang w:bidi="bn-BD"/>
              </w:rPr>
              <w:t>একটি মাত্র দরপত্র পাওয়ায় এবং দরদাতার উদ্বৃত দর প্রাক্কলিত মূল্যের চেয়ে অনেক বেশী হওয়ায়</w:t>
            </w:r>
            <w:r>
              <w:rPr>
                <w:rFonts w:ascii="Nikosh" w:hAnsi="Nikosh" w:cs="Nikosh"/>
                <w:sz w:val="26"/>
                <w:szCs w:val="26"/>
                <w:cs/>
                <w:lang w:bidi="bn-BD"/>
              </w:rPr>
              <w:t xml:space="preserve"> বাজার ধর যাচাই করে </w:t>
            </w:r>
            <w:r>
              <w:rPr>
                <w:rFonts w:ascii="Nikosh" w:hAnsi="Nikosh" w:cs="Nikosh" w:hint="cs"/>
                <w:sz w:val="26"/>
                <w:szCs w:val="26"/>
                <w:cs/>
                <w:lang w:bidi="bn-BD"/>
              </w:rPr>
              <w:t>পুনঃদরপত্র আহবানের সিদ্ধান্ত গৃহীত</w:t>
            </w:r>
            <w:r>
              <w:rPr>
                <w:rFonts w:ascii="Nikosh" w:hAnsi="Nikosh" w:cs="Nikosh"/>
                <w:sz w:val="26"/>
                <w:szCs w:val="26"/>
                <w:cs/>
                <w:lang w:bidi="bn-BD"/>
              </w:rPr>
              <w:t xml:space="preserve">। </w:t>
            </w:r>
          </w:p>
          <w:p w:rsidR="00CE6D52" w:rsidRPr="00742456" w:rsidRDefault="00CE6D52" w:rsidP="006D4E5A">
            <w:pPr>
              <w:jc w:val="both"/>
              <w:rPr>
                <w:rFonts w:ascii="Nikosh" w:hAnsi="Nikosh" w:cs="Nikosh"/>
                <w:sz w:val="16"/>
                <w:szCs w:val="16"/>
                <w:lang w:bidi="bn-BD"/>
              </w:rPr>
            </w:pPr>
          </w:p>
        </w:tc>
      </w:tr>
      <w:tr w:rsidR="00CE6D52" w:rsidRPr="00953FE0" w:rsidTr="006D4E5A">
        <w:trPr>
          <w:trHeight w:val="458"/>
        </w:trPr>
        <w:tc>
          <w:tcPr>
            <w:tcW w:w="720" w:type="dxa"/>
          </w:tcPr>
          <w:p w:rsidR="00CE6D52" w:rsidRPr="009C608A" w:rsidRDefault="00CE6D52" w:rsidP="006D4E5A">
            <w:pPr>
              <w:jc w:val="center"/>
              <w:rPr>
                <w:rFonts w:ascii="Nikosh" w:eastAsia="NikoshBAN" w:hAnsi="Nikosh" w:cs="Nikosh"/>
                <w:sz w:val="26"/>
                <w:szCs w:val="26"/>
                <w:lang w:bidi="bn-BD"/>
              </w:rPr>
            </w:pPr>
            <w:r w:rsidRPr="009C608A">
              <w:rPr>
                <w:rFonts w:ascii="Nikosh" w:eastAsia="NikoshBAN" w:hAnsi="Nikosh" w:cs="Nikosh"/>
                <w:sz w:val="26"/>
                <w:szCs w:val="26"/>
                <w:cs/>
                <w:lang w:bidi="bn-BD"/>
              </w:rPr>
              <w:t>৫.</w:t>
            </w:r>
          </w:p>
        </w:tc>
        <w:tc>
          <w:tcPr>
            <w:tcW w:w="3780" w:type="dxa"/>
          </w:tcPr>
          <w:p w:rsidR="00CE6D52" w:rsidRDefault="00CE6D52" w:rsidP="006D4E5A">
            <w:pPr>
              <w:ind w:right="-22"/>
              <w:jc w:val="both"/>
              <w:rPr>
                <w:rFonts w:eastAsia="Calibri" w:cs="Nikosh"/>
                <w:sz w:val="26"/>
                <w:szCs w:val="26"/>
                <w:cs/>
                <w:lang w:bidi="bn-BD"/>
              </w:rPr>
            </w:pPr>
            <w:r w:rsidRPr="00953FE0">
              <w:rPr>
                <w:rFonts w:eastAsia="Calibri" w:cs="Nikosh"/>
                <w:sz w:val="26"/>
                <w:szCs w:val="26"/>
                <w:cs/>
                <w:lang w:bidi="bn-BD"/>
              </w:rPr>
              <w:t>বঙ্গবন্ধু</w:t>
            </w:r>
            <w:r w:rsidRPr="00953FE0">
              <w:rPr>
                <w:rFonts w:eastAsia="Calibri"/>
                <w:sz w:val="26"/>
                <w:szCs w:val="26"/>
                <w:lang w:bidi="bn-BD"/>
              </w:rPr>
              <w:t xml:space="preserve"> </w:t>
            </w:r>
            <w:r w:rsidRPr="00953FE0">
              <w:rPr>
                <w:rFonts w:eastAsia="Calibri" w:cs="Nikosh"/>
                <w:sz w:val="26"/>
                <w:szCs w:val="26"/>
                <w:cs/>
                <w:lang w:bidi="bn-BD"/>
              </w:rPr>
              <w:t>সেতুর</w:t>
            </w:r>
            <w:r w:rsidRPr="00953FE0">
              <w:rPr>
                <w:rFonts w:eastAsia="Calibri"/>
                <w:sz w:val="26"/>
                <w:szCs w:val="26"/>
                <w:lang w:bidi="bn-BD"/>
              </w:rPr>
              <w:t xml:space="preserve"> </w:t>
            </w:r>
            <w:r w:rsidRPr="00953FE0">
              <w:rPr>
                <w:rFonts w:eastAsia="Calibri" w:cs="Nikosh"/>
                <w:sz w:val="26"/>
                <w:szCs w:val="26"/>
                <w:cs/>
                <w:lang w:bidi="bn-BD"/>
              </w:rPr>
              <w:t>উভয়</w:t>
            </w:r>
            <w:r w:rsidRPr="00953FE0">
              <w:rPr>
                <w:rFonts w:eastAsia="Calibri"/>
                <w:sz w:val="26"/>
                <w:szCs w:val="26"/>
                <w:lang w:bidi="bn-BD"/>
              </w:rPr>
              <w:t xml:space="preserve"> </w:t>
            </w:r>
            <w:r w:rsidRPr="00953FE0">
              <w:rPr>
                <w:rFonts w:eastAsia="Calibri" w:cs="Nikosh"/>
                <w:sz w:val="26"/>
                <w:szCs w:val="26"/>
                <w:cs/>
                <w:lang w:bidi="bn-BD"/>
              </w:rPr>
              <w:t>পাড়ের</w:t>
            </w:r>
            <w:r w:rsidRPr="00953FE0">
              <w:rPr>
                <w:rFonts w:eastAsia="Calibri"/>
                <w:sz w:val="26"/>
                <w:szCs w:val="26"/>
                <w:lang w:bidi="bn-BD"/>
              </w:rPr>
              <w:t xml:space="preserve"> </w:t>
            </w:r>
            <w:r w:rsidRPr="00953FE0">
              <w:rPr>
                <w:rFonts w:eastAsia="Calibri" w:cs="Nikosh"/>
                <w:sz w:val="26"/>
                <w:szCs w:val="26"/>
                <w:cs/>
                <w:lang w:bidi="bn-BD"/>
              </w:rPr>
              <w:t>ওজন</w:t>
            </w:r>
            <w:r w:rsidRPr="00953FE0">
              <w:rPr>
                <w:rFonts w:eastAsia="Calibri"/>
                <w:sz w:val="26"/>
                <w:szCs w:val="26"/>
                <w:lang w:bidi="bn-BD"/>
              </w:rPr>
              <w:t xml:space="preserve"> </w:t>
            </w:r>
            <w:r w:rsidRPr="00953FE0">
              <w:rPr>
                <w:rFonts w:eastAsia="Calibri" w:cs="Nikosh"/>
                <w:sz w:val="26"/>
                <w:szCs w:val="26"/>
                <w:cs/>
                <w:lang w:bidi="bn-BD"/>
              </w:rPr>
              <w:t>স্টেশনে</w:t>
            </w:r>
            <w:r w:rsidRPr="00953FE0">
              <w:rPr>
                <w:rFonts w:eastAsia="Calibri"/>
                <w:sz w:val="26"/>
                <w:szCs w:val="26"/>
                <w:lang w:bidi="bn-BD"/>
              </w:rPr>
              <w:t xml:space="preserve"> </w:t>
            </w:r>
            <w:r w:rsidRPr="00953FE0">
              <w:rPr>
                <w:rFonts w:eastAsia="Calibri" w:cs="Nikosh"/>
                <w:sz w:val="26"/>
                <w:szCs w:val="26"/>
                <w:cs/>
                <w:lang w:bidi="bn-BD"/>
              </w:rPr>
              <w:t>ই</w:t>
            </w:r>
            <w:r w:rsidRPr="00953FE0">
              <w:rPr>
                <w:rFonts w:eastAsia="Calibri"/>
                <w:sz w:val="26"/>
                <w:szCs w:val="26"/>
                <w:lang w:bidi="bn-BD"/>
              </w:rPr>
              <w:t>-</w:t>
            </w:r>
            <w:r w:rsidRPr="00953FE0">
              <w:rPr>
                <w:rFonts w:eastAsia="Calibri" w:cs="Nikosh"/>
                <w:sz w:val="26"/>
                <w:szCs w:val="26"/>
                <w:cs/>
                <w:lang w:bidi="bn-BD"/>
              </w:rPr>
              <w:t>টিকেটিং</w:t>
            </w:r>
            <w:r w:rsidRPr="00953FE0">
              <w:rPr>
                <w:rFonts w:eastAsia="Calibri"/>
                <w:sz w:val="26"/>
                <w:szCs w:val="26"/>
                <w:lang w:bidi="bn-BD"/>
              </w:rPr>
              <w:t xml:space="preserve"> </w:t>
            </w:r>
            <w:r w:rsidRPr="00953FE0">
              <w:rPr>
                <w:rFonts w:eastAsia="Calibri" w:cs="Nikosh"/>
                <w:sz w:val="26"/>
                <w:szCs w:val="26"/>
                <w:cs/>
                <w:lang w:bidi="bn-BD"/>
              </w:rPr>
              <w:t>পদ্ধতি</w:t>
            </w:r>
            <w:r w:rsidRPr="00953FE0">
              <w:rPr>
                <w:rFonts w:eastAsia="Calibri"/>
                <w:sz w:val="26"/>
                <w:szCs w:val="26"/>
                <w:lang w:bidi="bn-BD"/>
              </w:rPr>
              <w:t xml:space="preserve"> </w:t>
            </w:r>
            <w:r w:rsidRPr="00953FE0">
              <w:rPr>
                <w:rFonts w:eastAsia="Calibri" w:cs="Nikosh"/>
                <w:sz w:val="26"/>
                <w:szCs w:val="26"/>
                <w:cs/>
                <w:lang w:bidi="bn-BD"/>
              </w:rPr>
              <w:t>চালুকর</w:t>
            </w:r>
            <w:r>
              <w:rPr>
                <w:rFonts w:eastAsia="Calibri" w:cs="Nikosh" w:hint="cs"/>
                <w:sz w:val="26"/>
                <w:szCs w:val="26"/>
                <w:cs/>
                <w:lang w:bidi="bn-BD"/>
              </w:rPr>
              <w:t>ণ</w:t>
            </w:r>
            <w:r>
              <w:rPr>
                <w:rFonts w:eastAsia="Calibri" w:cs="Nikosh" w:hint="cs"/>
                <w:sz w:val="26"/>
                <w:szCs w:val="26"/>
                <w:cs/>
                <w:lang w:bidi="hi-IN"/>
              </w:rPr>
              <w:t>।</w:t>
            </w:r>
          </w:p>
          <w:p w:rsidR="00CE6D52" w:rsidRPr="00112704" w:rsidRDefault="00CE6D52" w:rsidP="006D4E5A">
            <w:pPr>
              <w:ind w:right="13"/>
              <w:jc w:val="both"/>
              <w:rPr>
                <w:rFonts w:ascii="Nikosh" w:hAnsi="Nikosh" w:cs="Nikosh"/>
                <w:b/>
                <w:sz w:val="26"/>
                <w:szCs w:val="26"/>
                <w:cs/>
                <w:lang w:bidi="bn-BD"/>
              </w:rPr>
            </w:pPr>
          </w:p>
        </w:tc>
        <w:tc>
          <w:tcPr>
            <w:tcW w:w="4590" w:type="dxa"/>
          </w:tcPr>
          <w:p w:rsidR="00CE6D52" w:rsidRPr="00F9580D" w:rsidRDefault="00CE6D52" w:rsidP="006D4E5A">
            <w:pPr>
              <w:ind w:right="-22"/>
              <w:jc w:val="both"/>
              <w:rPr>
                <w:rFonts w:ascii="Nikosh" w:hAnsi="Nikosh" w:cs="Nikosh"/>
                <w:sz w:val="16"/>
                <w:szCs w:val="16"/>
                <w:cs/>
                <w:lang w:bidi="bn-BD"/>
              </w:rPr>
            </w:pPr>
            <w:r w:rsidRPr="002D3C6F">
              <w:rPr>
                <w:rFonts w:eastAsia="Calibri" w:cs="Nikosh"/>
                <w:sz w:val="26"/>
                <w:szCs w:val="26"/>
                <w:cs/>
                <w:lang w:bidi="bn-BD"/>
              </w:rPr>
              <w:t>বঙ্গবন্ধু</w:t>
            </w:r>
            <w:r w:rsidRPr="002D3C6F">
              <w:rPr>
                <w:rFonts w:eastAsia="Calibri"/>
                <w:sz w:val="26"/>
                <w:szCs w:val="26"/>
                <w:lang w:bidi="bn-BD"/>
              </w:rPr>
              <w:t xml:space="preserve"> </w:t>
            </w:r>
            <w:r w:rsidRPr="002D3C6F">
              <w:rPr>
                <w:rFonts w:eastAsia="Calibri" w:cs="Nikosh"/>
                <w:sz w:val="26"/>
                <w:szCs w:val="26"/>
                <w:cs/>
                <w:lang w:bidi="bn-BD"/>
              </w:rPr>
              <w:t>সেতুর</w:t>
            </w:r>
            <w:r w:rsidRPr="002D3C6F">
              <w:rPr>
                <w:rFonts w:eastAsia="Calibri"/>
                <w:sz w:val="26"/>
                <w:szCs w:val="26"/>
                <w:lang w:bidi="bn-BD"/>
              </w:rPr>
              <w:t xml:space="preserve"> </w:t>
            </w:r>
            <w:r w:rsidRPr="002D3C6F">
              <w:rPr>
                <w:rFonts w:eastAsia="Calibri" w:cs="Nikosh"/>
                <w:sz w:val="26"/>
                <w:szCs w:val="26"/>
                <w:cs/>
                <w:lang w:bidi="bn-BD"/>
              </w:rPr>
              <w:t>উভয়</w:t>
            </w:r>
            <w:r w:rsidRPr="002D3C6F">
              <w:rPr>
                <w:rFonts w:eastAsia="Calibri"/>
                <w:sz w:val="26"/>
                <w:szCs w:val="26"/>
                <w:lang w:bidi="bn-BD"/>
              </w:rPr>
              <w:t xml:space="preserve"> </w:t>
            </w:r>
            <w:r w:rsidRPr="002D3C6F">
              <w:rPr>
                <w:rFonts w:eastAsia="Calibri" w:cs="Nikosh"/>
                <w:sz w:val="26"/>
                <w:szCs w:val="26"/>
                <w:cs/>
                <w:lang w:bidi="bn-BD"/>
              </w:rPr>
              <w:t>পাড়ের</w:t>
            </w:r>
            <w:r w:rsidRPr="002D3C6F">
              <w:rPr>
                <w:rFonts w:eastAsia="Calibri"/>
                <w:sz w:val="26"/>
                <w:szCs w:val="26"/>
                <w:lang w:bidi="bn-BD"/>
              </w:rPr>
              <w:t xml:space="preserve"> </w:t>
            </w:r>
            <w:r w:rsidRPr="002D3C6F">
              <w:rPr>
                <w:rFonts w:eastAsia="Calibri" w:cs="Nikosh"/>
                <w:sz w:val="26"/>
                <w:szCs w:val="26"/>
                <w:cs/>
                <w:lang w:bidi="bn-BD"/>
              </w:rPr>
              <w:t>ওজন</w:t>
            </w:r>
            <w:r w:rsidRPr="002D3C6F">
              <w:rPr>
                <w:rFonts w:eastAsia="Calibri"/>
                <w:sz w:val="26"/>
                <w:szCs w:val="26"/>
                <w:lang w:bidi="bn-BD"/>
              </w:rPr>
              <w:t xml:space="preserve"> </w:t>
            </w:r>
            <w:r w:rsidRPr="002D3C6F">
              <w:rPr>
                <w:rFonts w:eastAsia="Calibri" w:cs="Nikosh"/>
                <w:sz w:val="26"/>
                <w:szCs w:val="26"/>
                <w:cs/>
                <w:lang w:bidi="bn-BD"/>
              </w:rPr>
              <w:t>স্টেশনে</w:t>
            </w:r>
            <w:r w:rsidRPr="002D3C6F">
              <w:rPr>
                <w:rFonts w:eastAsia="Calibri"/>
                <w:sz w:val="26"/>
                <w:szCs w:val="26"/>
                <w:lang w:bidi="bn-BD"/>
              </w:rPr>
              <w:t xml:space="preserve"> </w:t>
            </w:r>
            <w:r w:rsidRPr="002D3C6F">
              <w:rPr>
                <w:rFonts w:eastAsia="Calibri" w:cs="Nikosh"/>
                <w:sz w:val="26"/>
                <w:szCs w:val="26"/>
                <w:cs/>
                <w:lang w:bidi="bn-BD"/>
              </w:rPr>
              <w:t>ই</w:t>
            </w:r>
            <w:r w:rsidRPr="002D3C6F">
              <w:rPr>
                <w:rFonts w:eastAsia="Calibri"/>
                <w:sz w:val="26"/>
                <w:szCs w:val="26"/>
                <w:lang w:bidi="bn-BD"/>
              </w:rPr>
              <w:t>-</w:t>
            </w:r>
            <w:r w:rsidRPr="002D3C6F">
              <w:rPr>
                <w:rFonts w:eastAsia="Calibri" w:cs="Nikosh"/>
                <w:sz w:val="26"/>
                <w:szCs w:val="26"/>
                <w:cs/>
                <w:lang w:bidi="bn-BD"/>
              </w:rPr>
              <w:t>টিকেটিং</w:t>
            </w:r>
            <w:r>
              <w:rPr>
                <w:rFonts w:eastAsia="Calibri" w:cs="Nikosh" w:hint="cs"/>
                <w:sz w:val="26"/>
                <w:szCs w:val="26"/>
                <w:cs/>
                <w:lang w:bidi="bn-BD"/>
              </w:rPr>
              <w:t xml:space="preserve"> এ ব্যবহৃত স্ক্যানার শক্তিশালীকরণসহ</w:t>
            </w:r>
            <w:r w:rsidRPr="002D3C6F">
              <w:rPr>
                <w:rFonts w:eastAsia="Calibri"/>
                <w:sz w:val="26"/>
                <w:szCs w:val="26"/>
                <w:lang w:bidi="bn-BD"/>
              </w:rPr>
              <w:t xml:space="preserve"> </w:t>
            </w:r>
            <w:r w:rsidRPr="002D3C6F">
              <w:rPr>
                <w:rFonts w:eastAsia="Calibri" w:cs="Nikosh"/>
                <w:sz w:val="26"/>
                <w:szCs w:val="26"/>
                <w:cs/>
                <w:lang w:bidi="bn-BD"/>
              </w:rPr>
              <w:t>পদ্ধতি</w:t>
            </w:r>
            <w:r>
              <w:rPr>
                <w:rFonts w:eastAsia="Calibri" w:cs="Nikosh" w:hint="cs"/>
                <w:sz w:val="26"/>
                <w:szCs w:val="26"/>
                <w:cs/>
                <w:lang w:bidi="bn-BD"/>
              </w:rPr>
              <w:t>টি</w:t>
            </w:r>
            <w:r w:rsidRPr="002D3C6F">
              <w:rPr>
                <w:rFonts w:eastAsia="Calibri"/>
                <w:sz w:val="26"/>
                <w:szCs w:val="26"/>
                <w:lang w:bidi="bn-BD"/>
              </w:rPr>
              <w:t xml:space="preserve"> </w:t>
            </w:r>
            <w:r>
              <w:rPr>
                <w:rFonts w:eastAsia="Calibri" w:cs="Nikosh" w:hint="cs"/>
                <w:sz w:val="26"/>
                <w:szCs w:val="26"/>
                <w:cs/>
                <w:lang w:bidi="bn-BD"/>
              </w:rPr>
              <w:t>আরও উন্নত</w:t>
            </w:r>
            <w:r>
              <w:rPr>
                <w:rFonts w:eastAsia="Calibri" w:cs="Nikosh"/>
                <w:sz w:val="26"/>
                <w:szCs w:val="26"/>
                <w:cs/>
                <w:lang w:bidi="bn-BD"/>
              </w:rPr>
              <w:t xml:space="preserve"> </w:t>
            </w:r>
            <w:r>
              <w:rPr>
                <w:rFonts w:eastAsia="Calibri" w:cs="Nikosh" w:hint="cs"/>
                <w:sz w:val="26"/>
                <w:szCs w:val="26"/>
                <w:cs/>
                <w:lang w:bidi="bn-BD"/>
              </w:rPr>
              <w:t xml:space="preserve">করার বিষয়ে সংশ্লিষ্ট ঠিকাদারি প্রতিষ্ঠান </w:t>
            </w:r>
            <w:r w:rsidRPr="00652520">
              <w:rPr>
                <w:rFonts w:eastAsia="Calibri"/>
                <w:sz w:val="26"/>
                <w:szCs w:val="26"/>
                <w:cs/>
                <w:lang w:bidi="bn-BD"/>
              </w:rPr>
              <w:t>CNS Ltd.</w:t>
            </w:r>
            <w:r>
              <w:rPr>
                <w:rFonts w:eastAsia="Calibri" w:cs="Nikosh"/>
                <w:sz w:val="26"/>
                <w:szCs w:val="26"/>
                <w:cs/>
                <w:lang w:bidi="bn-BD"/>
              </w:rPr>
              <w:t xml:space="preserve"> </w:t>
            </w:r>
            <w:r>
              <w:rPr>
                <w:rFonts w:eastAsia="Calibri" w:cs="Nikosh" w:hint="cs"/>
                <w:sz w:val="26"/>
                <w:szCs w:val="26"/>
                <w:cs/>
                <w:lang w:bidi="bn-BD"/>
              </w:rPr>
              <w:t xml:space="preserve">কে নির্দেশনা প্রদান করা হয়েছে। </w:t>
            </w:r>
          </w:p>
        </w:tc>
      </w:tr>
      <w:tr w:rsidR="00CE6D52" w:rsidRPr="00953FE0" w:rsidTr="006D4E5A">
        <w:trPr>
          <w:trHeight w:val="809"/>
        </w:trPr>
        <w:tc>
          <w:tcPr>
            <w:tcW w:w="720" w:type="dxa"/>
          </w:tcPr>
          <w:p w:rsidR="00CE6D52" w:rsidRPr="009C608A" w:rsidRDefault="00CE6D52" w:rsidP="006D4E5A">
            <w:pPr>
              <w:jc w:val="center"/>
              <w:rPr>
                <w:rFonts w:ascii="Nikosh" w:eastAsia="NikoshBAN" w:hAnsi="Nikosh" w:cs="Nikosh"/>
                <w:sz w:val="26"/>
                <w:szCs w:val="26"/>
                <w:cs/>
                <w:lang w:bidi="bn-BD"/>
              </w:rPr>
            </w:pPr>
            <w:r w:rsidRPr="009C608A">
              <w:rPr>
                <w:rFonts w:ascii="Nikosh" w:eastAsia="NikoshBAN" w:hAnsi="Nikosh" w:cs="Nikosh"/>
                <w:sz w:val="26"/>
                <w:szCs w:val="26"/>
                <w:cs/>
                <w:lang w:bidi="bn-BD"/>
              </w:rPr>
              <w:lastRenderedPageBreak/>
              <w:t>৬.</w:t>
            </w:r>
          </w:p>
        </w:tc>
        <w:tc>
          <w:tcPr>
            <w:tcW w:w="3780" w:type="dxa"/>
          </w:tcPr>
          <w:p w:rsidR="00CE6D52" w:rsidRPr="00F76EDD" w:rsidRDefault="00CE6D52" w:rsidP="006D4E5A">
            <w:pPr>
              <w:jc w:val="both"/>
              <w:rPr>
                <w:rFonts w:ascii="Nikosh" w:hAnsi="Nikosh" w:cs="Nikosh"/>
                <w:b/>
                <w:sz w:val="26"/>
                <w:szCs w:val="26"/>
                <w:cs/>
                <w:lang w:bidi="bn-BD"/>
              </w:rPr>
            </w:pPr>
            <w:r w:rsidRPr="00953FE0">
              <w:rPr>
                <w:rFonts w:cs="Nikosh"/>
                <w:sz w:val="26"/>
                <w:szCs w:val="26"/>
                <w:cs/>
                <w:lang w:bidi="bn-IN"/>
              </w:rPr>
              <w:t>সেতু</w:t>
            </w:r>
            <w:r w:rsidRPr="00953FE0">
              <w:rPr>
                <w:sz w:val="26"/>
                <w:szCs w:val="26"/>
                <w:cs/>
                <w:lang w:bidi="bn-IN"/>
              </w:rPr>
              <w:t xml:space="preserve"> </w:t>
            </w:r>
            <w:r w:rsidRPr="00953FE0">
              <w:rPr>
                <w:rFonts w:cs="Nikosh"/>
                <w:sz w:val="26"/>
                <w:szCs w:val="26"/>
                <w:cs/>
                <w:lang w:bidi="bn-IN"/>
              </w:rPr>
              <w:t>ভবনের</w:t>
            </w:r>
            <w:r w:rsidRPr="00953FE0">
              <w:rPr>
                <w:sz w:val="26"/>
                <w:szCs w:val="26"/>
              </w:rPr>
              <w:t xml:space="preserve"> Vertical Extension </w:t>
            </w:r>
            <w:r w:rsidRPr="00953FE0">
              <w:rPr>
                <w:rFonts w:cs="Nikosh"/>
                <w:sz w:val="26"/>
                <w:szCs w:val="26"/>
                <w:cs/>
                <w:lang w:bidi="bn-IN"/>
              </w:rPr>
              <w:t>কাজ</w:t>
            </w:r>
          </w:p>
        </w:tc>
        <w:tc>
          <w:tcPr>
            <w:tcW w:w="4590" w:type="dxa"/>
          </w:tcPr>
          <w:p w:rsidR="00CE6D52" w:rsidRPr="006115A3" w:rsidRDefault="00CE6D52" w:rsidP="006D4E5A">
            <w:pPr>
              <w:jc w:val="both"/>
              <w:rPr>
                <w:rFonts w:ascii="Nikosh" w:hAnsi="Nikosh" w:cs="Nikosh"/>
                <w:sz w:val="26"/>
                <w:szCs w:val="26"/>
                <w:cs/>
                <w:lang w:bidi="bn-BD"/>
              </w:rPr>
            </w:pPr>
            <w:r w:rsidRPr="006115A3">
              <w:rPr>
                <w:rFonts w:ascii="Nikosh" w:hAnsi="Nikosh" w:cs="Nikosh"/>
                <w:sz w:val="26"/>
                <w:szCs w:val="26"/>
                <w:lang w:bidi="bn-BD"/>
              </w:rPr>
              <w:t>কাজ চলমান</w:t>
            </w:r>
          </w:p>
        </w:tc>
      </w:tr>
      <w:tr w:rsidR="00CE6D52" w:rsidRPr="00953FE0" w:rsidTr="006D4E5A">
        <w:trPr>
          <w:trHeight w:val="980"/>
        </w:trPr>
        <w:tc>
          <w:tcPr>
            <w:tcW w:w="720" w:type="dxa"/>
          </w:tcPr>
          <w:p w:rsidR="00CE6D52" w:rsidRPr="009C608A" w:rsidRDefault="00CE6D52" w:rsidP="006D4E5A">
            <w:pPr>
              <w:jc w:val="center"/>
              <w:rPr>
                <w:rFonts w:ascii="Nikosh" w:eastAsia="NikoshBAN" w:hAnsi="Nikosh" w:cs="Nikosh"/>
                <w:sz w:val="26"/>
                <w:szCs w:val="26"/>
                <w:cs/>
                <w:lang w:bidi="bn-BD"/>
              </w:rPr>
            </w:pPr>
            <w:r w:rsidRPr="009C608A">
              <w:rPr>
                <w:rFonts w:ascii="Nikosh" w:eastAsia="NikoshBAN" w:hAnsi="Nikosh" w:cs="Nikosh"/>
                <w:sz w:val="26"/>
                <w:szCs w:val="26"/>
                <w:cs/>
                <w:lang w:bidi="bn-BD"/>
              </w:rPr>
              <w:t>৭.</w:t>
            </w:r>
          </w:p>
        </w:tc>
        <w:tc>
          <w:tcPr>
            <w:tcW w:w="3780" w:type="dxa"/>
          </w:tcPr>
          <w:p w:rsidR="00CE6D52" w:rsidRPr="004B6628" w:rsidRDefault="00CE6D52" w:rsidP="006D4E5A">
            <w:pPr>
              <w:jc w:val="both"/>
              <w:rPr>
                <w:rFonts w:ascii="Nikosh" w:hAnsi="Nikosh" w:cs="Nikosh"/>
                <w:b/>
                <w:sz w:val="26"/>
                <w:szCs w:val="33"/>
                <w:rtl/>
                <w:cs/>
                <w:lang w:bidi="bn-BD"/>
              </w:rPr>
            </w:pPr>
            <w:r>
              <w:rPr>
                <w:rFonts w:cs="Nikosh" w:hint="cs"/>
                <w:sz w:val="26"/>
                <w:szCs w:val="26"/>
                <w:cs/>
                <w:lang w:bidi="bn-BD"/>
              </w:rPr>
              <w:t>দেশের বিভিন্ন অঞ্চলে</w:t>
            </w:r>
            <w:r>
              <w:rPr>
                <w:rFonts w:cs="Nikosh"/>
                <w:sz w:val="26"/>
                <w:szCs w:val="26"/>
                <w:cs/>
                <w:lang w:bidi="bn-BD"/>
              </w:rPr>
              <w:t xml:space="preserve"> </w:t>
            </w:r>
            <w:r>
              <w:rPr>
                <w:rFonts w:cs="Nikosh" w:hint="cs"/>
                <w:sz w:val="26"/>
                <w:szCs w:val="26"/>
                <w:cs/>
                <w:lang w:bidi="bn-BD"/>
              </w:rPr>
              <w:t>নতুন সেতু নির্মাণ।</w:t>
            </w:r>
          </w:p>
        </w:tc>
        <w:tc>
          <w:tcPr>
            <w:tcW w:w="4590" w:type="dxa"/>
          </w:tcPr>
          <w:p w:rsidR="00CE6D52" w:rsidRPr="00103A2A" w:rsidRDefault="00CE6D52" w:rsidP="006D4E5A">
            <w:pPr>
              <w:ind w:right="-22"/>
              <w:jc w:val="both"/>
              <w:rPr>
                <w:rFonts w:ascii="Nikosh" w:hAnsi="Nikosh" w:cs="Nikosh"/>
                <w:sz w:val="26"/>
                <w:szCs w:val="26"/>
                <w:cs/>
                <w:lang w:bidi="bn-BD"/>
              </w:rPr>
            </w:pPr>
            <w:r w:rsidRPr="002D3C6F">
              <w:rPr>
                <w:rFonts w:ascii="Nikosh" w:hAnsi="Nikosh" w:cs="Nikosh" w:hint="cs"/>
                <w:sz w:val="26"/>
                <w:szCs w:val="26"/>
                <w:cs/>
                <w:lang w:bidi="bn-BD"/>
              </w:rPr>
              <w:t xml:space="preserve">সম্ভাব্যতা সমীক্ষা পরিচালনার লক্ষ্যে </w:t>
            </w:r>
            <w:r>
              <w:rPr>
                <w:rFonts w:ascii="Nikosh" w:hAnsi="Nikosh" w:cs="Nikosh" w:hint="cs"/>
                <w:sz w:val="26"/>
                <w:szCs w:val="26"/>
                <w:cs/>
                <w:lang w:bidi="bn-BD"/>
              </w:rPr>
              <w:t xml:space="preserve">পরামর্শক নিয়োগের প্রস্তাব সরকারি ক্রয় সংক্রান্ত মন্ত্রিসভা কমিটিতে </w:t>
            </w:r>
            <w:r w:rsidRPr="00B26B64">
              <w:rPr>
                <w:rFonts w:ascii="Nikosh" w:hAnsi="Nikosh" w:cs="Nikosh" w:hint="cs"/>
                <w:sz w:val="26"/>
                <w:szCs w:val="26"/>
                <w:cs/>
                <w:lang w:bidi="bn-BD"/>
              </w:rPr>
              <w:t>উপস্থাপনের জন্য মন্ত্রিপরিষদ বিভাগে প্রেরণ করা হয়েছে।</w:t>
            </w:r>
            <w:r w:rsidRPr="00A35CA8">
              <w:rPr>
                <w:rFonts w:ascii="Nikosh" w:hAnsi="Nikosh" w:cs="Nikosh" w:hint="cs"/>
                <w:color w:val="FF0000"/>
                <w:sz w:val="26"/>
                <w:szCs w:val="26"/>
                <w:cs/>
                <w:lang w:bidi="bn-BD"/>
              </w:rPr>
              <w:t xml:space="preserve">  </w:t>
            </w:r>
          </w:p>
        </w:tc>
      </w:tr>
      <w:tr w:rsidR="00CE6D52" w:rsidRPr="00953FE0" w:rsidTr="006D4E5A">
        <w:trPr>
          <w:trHeight w:val="926"/>
        </w:trPr>
        <w:tc>
          <w:tcPr>
            <w:tcW w:w="720" w:type="dxa"/>
          </w:tcPr>
          <w:p w:rsidR="00CE6D52" w:rsidRPr="009C608A" w:rsidRDefault="00CE6D52" w:rsidP="006D4E5A">
            <w:pPr>
              <w:jc w:val="center"/>
              <w:rPr>
                <w:rFonts w:ascii="Nikosh" w:eastAsia="NikoshBAN" w:hAnsi="Nikosh" w:cs="Nikosh"/>
                <w:sz w:val="26"/>
                <w:szCs w:val="26"/>
                <w:cs/>
                <w:lang w:bidi="bn-BD"/>
              </w:rPr>
            </w:pPr>
            <w:r w:rsidRPr="009C608A">
              <w:rPr>
                <w:rFonts w:ascii="Nikosh" w:eastAsia="NikoshBAN" w:hAnsi="Nikosh" w:cs="Nikosh"/>
                <w:sz w:val="26"/>
                <w:szCs w:val="26"/>
                <w:cs/>
                <w:lang w:bidi="bn-BD"/>
              </w:rPr>
              <w:t>৮.</w:t>
            </w:r>
          </w:p>
        </w:tc>
        <w:tc>
          <w:tcPr>
            <w:tcW w:w="3780" w:type="dxa"/>
          </w:tcPr>
          <w:p w:rsidR="00CE6D52" w:rsidRDefault="00CE6D52" w:rsidP="006D4E5A">
            <w:pPr>
              <w:jc w:val="both"/>
              <w:rPr>
                <w:rFonts w:ascii="Nikosh" w:eastAsia="Nikosh" w:hAnsi="Nikosh" w:cs="Nikosh"/>
                <w:sz w:val="26"/>
                <w:szCs w:val="26"/>
                <w:cs/>
                <w:lang w:bidi="bn-BD"/>
              </w:rPr>
            </w:pPr>
            <w:r>
              <w:rPr>
                <w:rFonts w:ascii="Nikosh" w:eastAsia="Nikosh" w:hAnsi="Nikosh" w:cs="Nikosh" w:hint="cs"/>
                <w:sz w:val="26"/>
                <w:szCs w:val="26"/>
                <w:cs/>
                <w:lang w:bidi="bn-BD"/>
              </w:rPr>
              <w:t>ঢাকা ইস্ট-ওয়েস্ট এলিভেটেড এক্সপ্রেসওয়ে নির্মাণে সম্ভাব্যতা সমীক্ষা পরিচালনা।</w:t>
            </w:r>
          </w:p>
          <w:p w:rsidR="00CE6D52" w:rsidRPr="00360941" w:rsidRDefault="00CE6D52" w:rsidP="006D4E5A">
            <w:pPr>
              <w:jc w:val="both"/>
              <w:rPr>
                <w:rFonts w:cs="Nikosh"/>
                <w:sz w:val="16"/>
                <w:szCs w:val="16"/>
                <w:cs/>
                <w:lang w:bidi="bn-BD"/>
              </w:rPr>
            </w:pPr>
          </w:p>
        </w:tc>
        <w:tc>
          <w:tcPr>
            <w:tcW w:w="4590" w:type="dxa"/>
          </w:tcPr>
          <w:p w:rsidR="00CE6D52" w:rsidRPr="00C631E3" w:rsidRDefault="00CE6D52" w:rsidP="006D4E5A">
            <w:pPr>
              <w:jc w:val="both"/>
              <w:rPr>
                <w:rFonts w:ascii="Nikosh" w:hAnsi="Nikosh" w:cs="Nikosh"/>
                <w:sz w:val="26"/>
                <w:szCs w:val="26"/>
                <w:lang w:bidi="bn-BD"/>
              </w:rPr>
            </w:pPr>
            <w:r w:rsidRPr="002D3C6F">
              <w:rPr>
                <w:rFonts w:ascii="Nikosh" w:eastAsia="Nikosh" w:hAnsi="Nikosh" w:cs="Nikosh" w:hint="cs"/>
                <w:sz w:val="26"/>
                <w:szCs w:val="26"/>
                <w:cs/>
                <w:lang w:bidi="bn-BD"/>
              </w:rPr>
              <w:t>পরামর্শক প্রতিষ্ঠান</w:t>
            </w:r>
            <w:r>
              <w:rPr>
                <w:rFonts w:ascii="Nikosh" w:eastAsia="Nikosh" w:hAnsi="Nikosh" w:cs="Nikosh"/>
                <w:sz w:val="26"/>
                <w:szCs w:val="26"/>
                <w:cs/>
                <w:lang w:bidi="bn-BD"/>
              </w:rPr>
              <w:t xml:space="preserve"> </w:t>
            </w:r>
            <w:r w:rsidRPr="002D3C6F">
              <w:rPr>
                <w:rFonts w:eastAsia="Nikosh"/>
                <w:sz w:val="26"/>
                <w:szCs w:val="26"/>
                <w:cs/>
                <w:lang w:bidi="bn-BD"/>
              </w:rPr>
              <w:t>Draft Final Report</w:t>
            </w:r>
            <w:r w:rsidRPr="002D3C6F">
              <w:rPr>
                <w:rFonts w:ascii="Nikosh" w:eastAsia="Nikosh" w:hAnsi="Nikosh" w:cs="Nikosh" w:hint="cs"/>
                <w:sz w:val="26"/>
                <w:szCs w:val="26"/>
                <w:cs/>
                <w:lang w:bidi="bn-BD"/>
              </w:rPr>
              <w:t xml:space="preserve"> </w:t>
            </w:r>
            <w:r>
              <w:rPr>
                <w:rFonts w:ascii="Nikosh" w:eastAsia="Nikosh" w:hAnsi="Nikosh" w:cs="Nikosh"/>
                <w:sz w:val="26"/>
                <w:szCs w:val="26"/>
                <w:cs/>
                <w:lang w:bidi="bn-BD"/>
              </w:rPr>
              <w:t>দাখিল করেছে।</w:t>
            </w:r>
          </w:p>
        </w:tc>
      </w:tr>
      <w:tr w:rsidR="00CE6D52" w:rsidRPr="00953FE0" w:rsidTr="006D4E5A">
        <w:trPr>
          <w:trHeight w:val="728"/>
        </w:trPr>
        <w:tc>
          <w:tcPr>
            <w:tcW w:w="720" w:type="dxa"/>
          </w:tcPr>
          <w:p w:rsidR="00CE6D52" w:rsidRPr="009C608A" w:rsidRDefault="00CE6D52" w:rsidP="006D4E5A">
            <w:pPr>
              <w:jc w:val="center"/>
              <w:rPr>
                <w:rFonts w:ascii="Nikosh" w:hAnsi="Nikosh" w:cs="Nikosh"/>
                <w:sz w:val="26"/>
                <w:szCs w:val="26"/>
                <w:cs/>
                <w:lang w:bidi="bn-BD"/>
              </w:rPr>
            </w:pPr>
            <w:r w:rsidRPr="009C608A">
              <w:rPr>
                <w:rFonts w:ascii="Nikosh" w:hAnsi="Nikosh" w:cs="Nikosh"/>
                <w:sz w:val="26"/>
                <w:szCs w:val="26"/>
                <w:cs/>
                <w:lang w:bidi="bn-BD"/>
              </w:rPr>
              <w:t>৯.</w:t>
            </w:r>
          </w:p>
        </w:tc>
        <w:tc>
          <w:tcPr>
            <w:tcW w:w="3780" w:type="dxa"/>
          </w:tcPr>
          <w:p w:rsidR="00CE6D52" w:rsidRDefault="00CE6D52" w:rsidP="006D4E5A">
            <w:pPr>
              <w:ind w:right="-18" w:hanging="90"/>
              <w:jc w:val="both"/>
              <w:rPr>
                <w:rFonts w:ascii="Nikosh" w:eastAsia="Nikosh" w:hAnsi="Nikosh" w:cs="Nikosh"/>
                <w:sz w:val="26"/>
                <w:szCs w:val="26"/>
                <w:cs/>
                <w:lang w:bidi="bn-BD"/>
              </w:rPr>
            </w:pPr>
            <w:r w:rsidRPr="00D64775">
              <w:rPr>
                <w:rFonts w:ascii="Nikosh" w:eastAsia="Nikosh" w:hAnsi="Nikosh" w:cs="Nikosh" w:hint="cs"/>
                <w:sz w:val="26"/>
                <w:szCs w:val="26"/>
                <w:cs/>
                <w:lang w:bidi="bn-BD"/>
              </w:rPr>
              <w:t>পঞ্চবটি-মুক্তারপুর সড়কে</w:t>
            </w:r>
            <w:r>
              <w:rPr>
                <w:rFonts w:ascii="Nikosh" w:eastAsia="Nikosh" w:hAnsi="Nikosh" w:cs="Nikosh"/>
                <w:sz w:val="26"/>
                <w:szCs w:val="26"/>
                <w:cs/>
                <w:lang w:bidi="bn-BD"/>
              </w:rPr>
              <w:t xml:space="preserve"> দু</w:t>
            </w:r>
            <w:r>
              <w:rPr>
                <w:rFonts w:ascii="Nikosh" w:eastAsia="Nikosh" w:hAnsi="Nikosh" w:cs="Nikosh" w:hint="cs"/>
                <w:sz w:val="26"/>
                <w:szCs w:val="26"/>
                <w:cs/>
                <w:lang w:bidi="bn-BD"/>
              </w:rPr>
              <w:t>’</w:t>
            </w:r>
            <w:r>
              <w:rPr>
                <w:rFonts w:ascii="Nikosh" w:eastAsia="Nikosh" w:hAnsi="Nikosh" w:cs="Nikosh"/>
                <w:sz w:val="26"/>
                <w:szCs w:val="26"/>
                <w:cs/>
                <w:lang w:bidi="bn-BD"/>
              </w:rPr>
              <w:t xml:space="preserve">টি </w:t>
            </w:r>
            <w:r w:rsidRPr="00D64775">
              <w:rPr>
                <w:rFonts w:ascii="Nikosh" w:eastAsia="Nikosh" w:hAnsi="Nikosh" w:cs="Nikosh" w:hint="cs"/>
                <w:sz w:val="26"/>
                <w:szCs w:val="26"/>
                <w:cs/>
                <w:lang w:bidi="bn-BD"/>
              </w:rPr>
              <w:t>সেতু</w:t>
            </w:r>
            <w:r>
              <w:rPr>
                <w:rFonts w:ascii="Nikosh" w:eastAsia="Nikosh" w:hAnsi="Nikosh" w:cs="Nikosh"/>
                <w:sz w:val="26"/>
                <w:szCs w:val="26"/>
                <w:cs/>
                <w:lang w:bidi="bn-BD"/>
              </w:rPr>
              <w:t>র</w:t>
            </w:r>
            <w:r w:rsidRPr="00D64775">
              <w:rPr>
                <w:rFonts w:ascii="Nikosh" w:eastAsia="Nikosh" w:hAnsi="Nikosh" w:cs="Nikosh" w:hint="cs"/>
                <w:sz w:val="26"/>
                <w:szCs w:val="26"/>
                <w:cs/>
                <w:lang w:bidi="bn-BD"/>
              </w:rPr>
              <w:t xml:space="preserve"> মেরামত</w:t>
            </w:r>
            <w:r>
              <w:rPr>
                <w:rFonts w:ascii="Nikosh" w:eastAsia="Nikosh" w:hAnsi="Nikosh" w:cs="Nikosh"/>
                <w:sz w:val="26"/>
                <w:szCs w:val="26"/>
                <w:cs/>
                <w:lang w:bidi="bn-BD"/>
              </w:rPr>
              <w:t xml:space="preserve">। </w:t>
            </w:r>
          </w:p>
          <w:p w:rsidR="00CE6D52" w:rsidRDefault="00CE6D52" w:rsidP="006D4E5A">
            <w:pPr>
              <w:jc w:val="both"/>
              <w:rPr>
                <w:rFonts w:cs="Nikosh"/>
                <w:sz w:val="26"/>
                <w:szCs w:val="26"/>
                <w:cs/>
                <w:lang w:bidi="bn-BD"/>
              </w:rPr>
            </w:pPr>
          </w:p>
        </w:tc>
        <w:tc>
          <w:tcPr>
            <w:tcW w:w="4590" w:type="dxa"/>
          </w:tcPr>
          <w:p w:rsidR="00CE6D52" w:rsidRPr="00672131" w:rsidRDefault="00CE6D52" w:rsidP="006D4E5A">
            <w:pPr>
              <w:jc w:val="both"/>
              <w:rPr>
                <w:rFonts w:ascii="Nikosh" w:hAnsi="Nikosh" w:cs="Nikosh"/>
                <w:sz w:val="26"/>
                <w:szCs w:val="26"/>
                <w:cs/>
                <w:lang w:bidi="bn-BD"/>
              </w:rPr>
            </w:pPr>
            <w:r>
              <w:rPr>
                <w:rFonts w:ascii="Nikosh" w:eastAsia="Nikosh" w:hAnsi="Nikosh" w:cs="Nikosh"/>
                <w:sz w:val="26"/>
                <w:szCs w:val="26"/>
                <w:cs/>
                <w:lang w:bidi="bn-BD"/>
              </w:rPr>
              <w:t xml:space="preserve">ভৌত অগ্রগতি </w:t>
            </w:r>
            <w:r>
              <w:rPr>
                <w:rFonts w:ascii="Nikosh" w:eastAsia="Nikosh" w:hAnsi="Nikosh" w:cs="Nikosh" w:hint="cs"/>
                <w:sz w:val="26"/>
                <w:szCs w:val="26"/>
                <w:cs/>
                <w:lang w:bidi="bn-BD"/>
              </w:rPr>
              <w:t>৮</w:t>
            </w:r>
            <w:r w:rsidRPr="002D3C6F">
              <w:rPr>
                <w:rFonts w:ascii="Nikosh" w:eastAsia="Nikosh" w:hAnsi="Nikosh" w:cs="Nikosh" w:hint="cs"/>
                <w:sz w:val="26"/>
                <w:szCs w:val="26"/>
                <w:cs/>
                <w:lang w:bidi="bn-BD"/>
              </w:rPr>
              <w:t>০%</w:t>
            </w:r>
            <w:r>
              <w:rPr>
                <w:rFonts w:ascii="Nikosh" w:eastAsia="Nikosh" w:hAnsi="Nikosh" w:cs="Nikosh"/>
                <w:sz w:val="26"/>
                <w:szCs w:val="26"/>
                <w:cs/>
                <w:lang w:bidi="bn-BD"/>
              </w:rPr>
              <w:t xml:space="preserve">। </w:t>
            </w:r>
          </w:p>
        </w:tc>
      </w:tr>
      <w:tr w:rsidR="00CE6D52" w:rsidRPr="00953FE0" w:rsidTr="006D4E5A">
        <w:trPr>
          <w:trHeight w:val="665"/>
        </w:trPr>
        <w:tc>
          <w:tcPr>
            <w:tcW w:w="720" w:type="dxa"/>
          </w:tcPr>
          <w:p w:rsidR="00CE6D52" w:rsidRPr="009C608A" w:rsidRDefault="00CE6D52" w:rsidP="006D4E5A">
            <w:pPr>
              <w:jc w:val="center"/>
              <w:rPr>
                <w:rFonts w:ascii="Nikosh" w:hAnsi="Nikosh" w:cs="Nikosh"/>
                <w:sz w:val="26"/>
                <w:szCs w:val="26"/>
                <w:cs/>
                <w:lang w:bidi="bn-BD"/>
              </w:rPr>
            </w:pPr>
            <w:r w:rsidRPr="009C608A">
              <w:rPr>
                <w:rFonts w:ascii="Nikosh" w:hAnsi="Nikosh" w:cs="Nikosh"/>
                <w:sz w:val="26"/>
                <w:szCs w:val="26"/>
                <w:cs/>
                <w:lang w:bidi="bn-BD"/>
              </w:rPr>
              <w:t>১০.</w:t>
            </w:r>
          </w:p>
        </w:tc>
        <w:tc>
          <w:tcPr>
            <w:tcW w:w="3780" w:type="dxa"/>
          </w:tcPr>
          <w:p w:rsidR="00CE6D52" w:rsidRDefault="00CE6D52" w:rsidP="006D4E5A">
            <w:pPr>
              <w:ind w:hanging="90"/>
              <w:jc w:val="both"/>
              <w:rPr>
                <w:rFonts w:ascii="Nikosh" w:eastAsia="Nikosh" w:hAnsi="Nikosh" w:cs="Nikosh"/>
                <w:sz w:val="26"/>
                <w:szCs w:val="26"/>
                <w:cs/>
                <w:lang w:bidi="bn-BD"/>
              </w:rPr>
            </w:pPr>
            <w:r>
              <w:rPr>
                <w:rFonts w:ascii="Nikosh" w:eastAsia="Nikosh" w:hAnsi="Nikosh" w:cs="Nikosh" w:hint="cs"/>
                <w:sz w:val="26"/>
                <w:szCs w:val="26"/>
                <w:cs/>
                <w:lang w:bidi="bn-BD"/>
              </w:rPr>
              <w:t xml:space="preserve">মুক্তারপুর সেতুতে </w:t>
            </w:r>
            <w:r w:rsidRPr="00370BF0">
              <w:rPr>
                <w:rFonts w:eastAsia="Nikosh"/>
                <w:sz w:val="26"/>
                <w:szCs w:val="26"/>
                <w:lang w:bidi="bn-BD"/>
              </w:rPr>
              <w:t>Bearing plate</w:t>
            </w:r>
            <w:r>
              <w:rPr>
                <w:rFonts w:ascii="Nikosh" w:eastAsia="Nikosh" w:hAnsi="Nikosh" w:cs="Nikosh" w:hint="cs"/>
                <w:sz w:val="26"/>
                <w:szCs w:val="26"/>
                <w:cs/>
                <w:lang w:bidi="bn-BD"/>
              </w:rPr>
              <w:t xml:space="preserve"> স্থাপন।</w:t>
            </w:r>
          </w:p>
          <w:p w:rsidR="00CE6D52" w:rsidRPr="00D64775" w:rsidRDefault="00CE6D52" w:rsidP="006D4E5A">
            <w:pPr>
              <w:jc w:val="both"/>
              <w:rPr>
                <w:rFonts w:ascii="Nikosh" w:eastAsia="Nikosh" w:hAnsi="Nikosh" w:cs="Nikosh"/>
                <w:sz w:val="26"/>
                <w:szCs w:val="26"/>
                <w:cs/>
                <w:lang w:bidi="bn-BD"/>
              </w:rPr>
            </w:pPr>
          </w:p>
        </w:tc>
        <w:tc>
          <w:tcPr>
            <w:tcW w:w="4590" w:type="dxa"/>
          </w:tcPr>
          <w:p w:rsidR="00CE6D52" w:rsidRPr="00D142DE" w:rsidRDefault="00CE6D52" w:rsidP="006D4E5A">
            <w:pPr>
              <w:jc w:val="both"/>
              <w:rPr>
                <w:rFonts w:ascii="Nikosh" w:hAnsi="Nikosh" w:cs="Nikosh"/>
                <w:sz w:val="26"/>
                <w:szCs w:val="26"/>
                <w:cs/>
                <w:lang w:bidi="bn-BD"/>
              </w:rPr>
            </w:pPr>
            <w:r w:rsidRPr="002D3C6F">
              <w:rPr>
                <w:rFonts w:ascii="Nikosh" w:eastAsia="Nikosh" w:hAnsi="Nikosh" w:cs="Nikosh" w:hint="cs"/>
                <w:sz w:val="26"/>
                <w:szCs w:val="26"/>
                <w:cs/>
                <w:lang w:bidi="bn-BD"/>
              </w:rPr>
              <w:t xml:space="preserve">মুক্তারপুর সেতুতে </w:t>
            </w:r>
            <w:r w:rsidRPr="002D3C6F">
              <w:rPr>
                <w:rFonts w:eastAsia="Nikosh"/>
                <w:sz w:val="26"/>
                <w:szCs w:val="26"/>
                <w:lang w:bidi="bn-BD"/>
              </w:rPr>
              <w:t>Pot Bearing</w:t>
            </w:r>
            <w:r w:rsidRPr="002D3C6F">
              <w:rPr>
                <w:rFonts w:ascii="Nikosh" w:eastAsia="Nikosh" w:hAnsi="Nikosh" w:cs="Nikosh"/>
                <w:sz w:val="26"/>
                <w:szCs w:val="26"/>
                <w:cs/>
                <w:lang w:bidi="bn-BD"/>
              </w:rPr>
              <w:t xml:space="preserve"> প্রতিস্থাপন</w:t>
            </w:r>
            <w:r w:rsidRPr="002D3C6F">
              <w:rPr>
                <w:rFonts w:ascii="Nikosh" w:eastAsia="Nikosh" w:hAnsi="Nikosh" w:cs="Nikosh"/>
                <w:sz w:val="26"/>
                <w:szCs w:val="26"/>
                <w:lang w:bidi="bn-BD"/>
              </w:rPr>
              <w:t xml:space="preserve">, </w:t>
            </w:r>
            <w:r w:rsidRPr="002D3C6F">
              <w:rPr>
                <w:rFonts w:eastAsia="Nikosh"/>
                <w:sz w:val="26"/>
                <w:szCs w:val="26"/>
                <w:lang w:bidi="bn-BD"/>
              </w:rPr>
              <w:t>Expansion joint</w:t>
            </w:r>
            <w:r w:rsidRPr="002D3C6F">
              <w:rPr>
                <w:rFonts w:ascii="Nikosh" w:eastAsia="Nikosh" w:hAnsi="Nikosh" w:cs="Nikosh"/>
                <w:sz w:val="26"/>
                <w:szCs w:val="26"/>
                <w:lang w:bidi="bn-BD"/>
              </w:rPr>
              <w:t xml:space="preserve"> </w:t>
            </w:r>
            <w:r w:rsidRPr="002D3C6F">
              <w:rPr>
                <w:rFonts w:ascii="Nikosh" w:eastAsia="Nikosh" w:hAnsi="Nikosh" w:cs="Nikosh"/>
                <w:sz w:val="26"/>
                <w:szCs w:val="26"/>
                <w:cs/>
                <w:lang w:bidi="bn-BD"/>
              </w:rPr>
              <w:t xml:space="preserve">মেরামত এবং নতুন করে ভূমিকম্প প্রতিরোধক </w:t>
            </w:r>
            <w:r w:rsidRPr="002D3C6F">
              <w:rPr>
                <w:rFonts w:ascii="Nikosh" w:eastAsia="Nikosh" w:hAnsi="Nikosh" w:cs="Nikosh" w:hint="cs"/>
                <w:sz w:val="26"/>
                <w:szCs w:val="26"/>
                <w:cs/>
                <w:lang w:bidi="bn-BD"/>
              </w:rPr>
              <w:t>যন্ত্র স্থাপন কাজের জন্য</w:t>
            </w:r>
            <w:r>
              <w:rPr>
                <w:rFonts w:ascii="Nikosh" w:eastAsia="Nikosh" w:hAnsi="Nikosh" w:cs="Nikosh" w:hint="cs"/>
                <w:sz w:val="26"/>
                <w:szCs w:val="26"/>
                <w:cs/>
                <w:lang w:bidi="bn-BD"/>
              </w:rPr>
              <w:t xml:space="preserve"> নির্বাচিত ঠিকাদারি প্রতিষ্ঠানকে ২২/০৬/২০১৭ তারিখ কার্যাদেশ প্রদান করা হয়েছে। </w:t>
            </w:r>
          </w:p>
        </w:tc>
      </w:tr>
    </w:tbl>
    <w:p w:rsidR="009A50C2" w:rsidRDefault="009A50C2" w:rsidP="009A50C2">
      <w:pPr>
        <w:pStyle w:val="BodyText"/>
        <w:keepNext/>
        <w:rPr>
          <w:rFonts w:ascii="Nikosh" w:hAnsi="Nikosh" w:cs="Nikosh"/>
          <w:color w:val="FF0000"/>
          <w:sz w:val="24"/>
          <w:szCs w:val="24"/>
          <w:lang w:bidi="bn-IN"/>
        </w:rPr>
      </w:pPr>
    </w:p>
    <w:p w:rsidR="00CE6D52" w:rsidRPr="000D13B0" w:rsidRDefault="00CE6D52" w:rsidP="009A50C2">
      <w:pPr>
        <w:pStyle w:val="BodyText"/>
        <w:keepNext/>
        <w:rPr>
          <w:rFonts w:ascii="Nikosh" w:hAnsi="Nikosh" w:cs="Nikosh"/>
          <w:color w:val="FF0000"/>
          <w:sz w:val="24"/>
          <w:szCs w:val="24"/>
          <w:lang w:bidi="bn-IN"/>
        </w:rPr>
      </w:pPr>
      <w:r w:rsidRPr="000D13B0">
        <w:rPr>
          <w:rFonts w:ascii="Nikosh" w:hAnsi="Nikosh" w:cs="Nikosh"/>
          <w:color w:val="FF0000"/>
          <w:sz w:val="24"/>
          <w:szCs w:val="24"/>
          <w:lang w:bidi="bn-IN"/>
        </w:rPr>
        <w:t>১</w:t>
      </w:r>
      <w:r>
        <w:rPr>
          <w:rFonts w:ascii="Nikosh" w:hAnsi="Nikosh" w:cs="Nikosh"/>
          <w:color w:val="FF0000"/>
          <w:sz w:val="24"/>
          <w:szCs w:val="24"/>
          <w:lang w:bidi="bn-IN"/>
        </w:rPr>
        <w:t>০</w:t>
      </w:r>
      <w:r w:rsidRPr="000D13B0">
        <w:rPr>
          <w:rFonts w:ascii="Nikosh" w:hAnsi="Nikosh" w:cs="Nikosh"/>
          <w:color w:val="FF0000"/>
          <w:sz w:val="24"/>
          <w:szCs w:val="24"/>
          <w:lang w:bidi="bn-IN"/>
        </w:rPr>
        <w:t>.</w:t>
      </w:r>
      <w:r>
        <w:rPr>
          <w:rFonts w:ascii="Nikosh" w:hAnsi="Nikosh" w:cs="Nikosh"/>
          <w:color w:val="FF0000"/>
          <w:sz w:val="24"/>
          <w:szCs w:val="24"/>
          <w:lang w:bidi="bn-IN"/>
        </w:rPr>
        <w:t>৪</w:t>
      </w:r>
      <w:r w:rsidRPr="000D13B0">
        <w:rPr>
          <w:rFonts w:ascii="Nikosh" w:hAnsi="Nikosh" w:cs="Nikosh"/>
          <w:color w:val="FF0000"/>
          <w:sz w:val="24"/>
          <w:szCs w:val="24"/>
          <w:lang w:bidi="bn-IN"/>
        </w:rPr>
        <w:t>। সেতুর টোল হার:</w:t>
      </w:r>
    </w:p>
    <w:p w:rsidR="00CE6D52" w:rsidRPr="00C3560E" w:rsidRDefault="00CE6D52" w:rsidP="00CE6D52">
      <w:pPr>
        <w:pStyle w:val="BodyText"/>
        <w:keepNext/>
        <w:ind w:left="270"/>
        <w:rPr>
          <w:rFonts w:ascii="Nikosh" w:hAnsi="Nikosh" w:cs="Nikosh"/>
          <w:sz w:val="16"/>
          <w:szCs w:val="16"/>
          <w:lang w:bidi="bn-IN"/>
        </w:rPr>
      </w:pPr>
    </w:p>
    <w:tbl>
      <w:tblPr>
        <w:tblW w:w="9630" w:type="dxa"/>
        <w:tblInd w:w="378" w:type="dxa"/>
        <w:tblLook w:val="04A0"/>
      </w:tblPr>
      <w:tblGrid>
        <w:gridCol w:w="4500"/>
        <w:gridCol w:w="5130"/>
      </w:tblGrid>
      <w:tr w:rsidR="00CE6D52" w:rsidRPr="001E581A" w:rsidTr="006D4E5A">
        <w:tc>
          <w:tcPr>
            <w:tcW w:w="4500" w:type="dxa"/>
          </w:tcPr>
          <w:p w:rsidR="00CE6D52" w:rsidRPr="002275CD" w:rsidRDefault="00CE6D52" w:rsidP="006D4E5A">
            <w:pPr>
              <w:pStyle w:val="BodyText"/>
              <w:keepNext/>
              <w:rPr>
                <w:rFonts w:ascii="Nikosh" w:hAnsi="Nikosh" w:cs="Nikosh"/>
                <w:color w:val="7030A0"/>
                <w:sz w:val="24"/>
                <w:szCs w:val="24"/>
                <w:lang w:bidi="bn-IN"/>
              </w:rPr>
            </w:pPr>
            <w:r w:rsidRPr="002275CD">
              <w:rPr>
                <w:rFonts w:ascii="Nikosh" w:hAnsi="Nikosh" w:cs="Nikosh"/>
                <w:color w:val="7030A0"/>
                <w:sz w:val="24"/>
                <w:szCs w:val="24"/>
                <w:lang w:bidi="bn-IN"/>
              </w:rPr>
              <w:t>বঙ্গবন্ধু সেতু</w:t>
            </w:r>
          </w:p>
        </w:tc>
        <w:tc>
          <w:tcPr>
            <w:tcW w:w="5130" w:type="dxa"/>
          </w:tcPr>
          <w:p w:rsidR="00CE6D52" w:rsidRPr="002275CD" w:rsidRDefault="00CE6D52" w:rsidP="006D4E5A">
            <w:pPr>
              <w:pStyle w:val="BodyText"/>
              <w:keepNext/>
              <w:rPr>
                <w:rFonts w:ascii="Nikosh" w:hAnsi="Nikosh" w:cs="Nikosh"/>
                <w:color w:val="7030A0"/>
                <w:sz w:val="24"/>
                <w:szCs w:val="24"/>
                <w:lang w:bidi="bn-IN"/>
              </w:rPr>
            </w:pPr>
            <w:r w:rsidRPr="002275CD">
              <w:rPr>
                <w:rFonts w:ascii="Nikosh" w:hAnsi="Nikosh" w:cs="Nikosh"/>
                <w:color w:val="7030A0"/>
                <w:sz w:val="24"/>
                <w:szCs w:val="24"/>
                <w:lang w:bidi="bn-IN"/>
              </w:rPr>
              <w:t xml:space="preserve">মুক্তারপুর (৬ষ্ঠ বাংলাদেশ-চীন মৈত্রী) সেতু </w:t>
            </w:r>
          </w:p>
        </w:tc>
      </w:tr>
      <w:tr w:rsidR="00CE6D52" w:rsidRPr="001E581A" w:rsidTr="006D4E5A">
        <w:tc>
          <w:tcPr>
            <w:tcW w:w="4500" w:type="dxa"/>
          </w:tcPr>
          <w:p w:rsidR="00CE6D52" w:rsidRDefault="00CE6D52" w:rsidP="006D4E5A">
            <w:pPr>
              <w:pStyle w:val="BodyText"/>
              <w:keepNext/>
              <w:rPr>
                <w:rFonts w:ascii="Nikosh" w:hAnsi="Nikosh" w:cs="Nikosh"/>
                <w:sz w:val="24"/>
                <w:szCs w:val="24"/>
                <w:lang w:bidi="bn-IN"/>
              </w:rPr>
            </w:pPr>
          </w:p>
          <w:tbl>
            <w:tblPr>
              <w:tblW w:w="414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1980"/>
              <w:gridCol w:w="1440"/>
            </w:tblGrid>
            <w:tr w:rsidR="00CE6D52" w:rsidRPr="00E1527A" w:rsidTr="006D4E5A">
              <w:tc>
                <w:tcPr>
                  <w:tcW w:w="720" w:type="dxa"/>
                </w:tcPr>
                <w:p w:rsidR="00CE6D52" w:rsidRPr="00331D13" w:rsidRDefault="00CE6D52" w:rsidP="006D4E5A">
                  <w:pPr>
                    <w:jc w:val="center"/>
                    <w:rPr>
                      <w:rFonts w:ascii="SutonnyMJ" w:hAnsi="SutonnyMJ"/>
                      <w:color w:val="0070C0"/>
                      <w:sz w:val="24"/>
                      <w:szCs w:val="24"/>
                    </w:rPr>
                  </w:pPr>
                  <w:r w:rsidRPr="00331D13">
                    <w:rPr>
                      <w:rFonts w:ascii="SutonnyMJ" w:hAnsi="SutonnyMJ"/>
                      <w:color w:val="0070C0"/>
                      <w:sz w:val="24"/>
                      <w:szCs w:val="24"/>
                    </w:rPr>
                    <w:t>µwgK bs</w:t>
                  </w:r>
                </w:p>
              </w:tc>
              <w:tc>
                <w:tcPr>
                  <w:tcW w:w="1980" w:type="dxa"/>
                </w:tcPr>
                <w:p w:rsidR="00CE6D52" w:rsidRPr="00331D13" w:rsidRDefault="00CE6D52" w:rsidP="006D4E5A">
                  <w:pPr>
                    <w:jc w:val="center"/>
                    <w:rPr>
                      <w:rFonts w:ascii="SutonnyMJ" w:hAnsi="SutonnyMJ"/>
                      <w:color w:val="0070C0"/>
                      <w:sz w:val="24"/>
                      <w:szCs w:val="24"/>
                    </w:rPr>
                  </w:pPr>
                  <w:r w:rsidRPr="00331D13">
                    <w:rPr>
                      <w:rFonts w:ascii="SutonnyMJ" w:hAnsi="SutonnyMJ"/>
                      <w:color w:val="0070C0"/>
                      <w:sz w:val="24"/>
                      <w:szCs w:val="24"/>
                    </w:rPr>
                    <w:t>hvbevn‡bi †kªbxweb¨vm</w:t>
                  </w:r>
                </w:p>
                <w:p w:rsidR="00CE6D52" w:rsidRPr="00331D13" w:rsidRDefault="00CE6D52" w:rsidP="006D4E5A">
                  <w:pPr>
                    <w:jc w:val="center"/>
                    <w:rPr>
                      <w:rFonts w:ascii="SutonnyMJ" w:hAnsi="SutonnyMJ"/>
                      <w:color w:val="0070C0"/>
                      <w:sz w:val="24"/>
                      <w:szCs w:val="24"/>
                    </w:rPr>
                  </w:pPr>
                </w:p>
              </w:tc>
              <w:tc>
                <w:tcPr>
                  <w:tcW w:w="1440" w:type="dxa"/>
                </w:tcPr>
                <w:p w:rsidR="00CE6D52" w:rsidRPr="00331D13" w:rsidRDefault="00CE6D52" w:rsidP="006D4E5A">
                  <w:pPr>
                    <w:jc w:val="center"/>
                    <w:rPr>
                      <w:rFonts w:ascii="SutonnyMJ" w:hAnsi="SutonnyMJ"/>
                      <w:color w:val="0070C0"/>
                      <w:sz w:val="24"/>
                      <w:szCs w:val="24"/>
                    </w:rPr>
                  </w:pPr>
                  <w:r w:rsidRPr="00331D13">
                    <w:rPr>
                      <w:rFonts w:ascii="SutonnyMJ" w:hAnsi="SutonnyMJ"/>
                      <w:color w:val="0070C0"/>
                      <w:sz w:val="24"/>
                      <w:szCs w:val="24"/>
                    </w:rPr>
                    <w:t>†Uvj nvi</w:t>
                  </w:r>
                </w:p>
              </w:tc>
            </w:tr>
            <w:tr w:rsidR="00CE6D52" w:rsidRPr="00E1527A" w:rsidTr="006D4E5A">
              <w:tc>
                <w:tcPr>
                  <w:tcW w:w="720" w:type="dxa"/>
                </w:tcPr>
                <w:p w:rsidR="00CE6D52" w:rsidRPr="00E1527A" w:rsidRDefault="00CE6D52" w:rsidP="006D4E5A">
                  <w:pPr>
                    <w:jc w:val="center"/>
                    <w:rPr>
                      <w:rFonts w:ascii="SutonnyMJ" w:hAnsi="SutonnyMJ"/>
                      <w:sz w:val="24"/>
                      <w:szCs w:val="24"/>
                    </w:rPr>
                  </w:pPr>
                  <w:r w:rsidRPr="00E1527A">
                    <w:rPr>
                      <w:rFonts w:ascii="SutonnyMJ" w:hAnsi="SutonnyMJ"/>
                      <w:sz w:val="24"/>
                      <w:szCs w:val="24"/>
                    </w:rPr>
                    <w:t>1|</w:t>
                  </w:r>
                </w:p>
              </w:tc>
              <w:tc>
                <w:tcPr>
                  <w:tcW w:w="1980" w:type="dxa"/>
                </w:tcPr>
                <w:p w:rsidR="00CE6D52" w:rsidRPr="00E1527A" w:rsidRDefault="00CE6D52" w:rsidP="006D4E5A">
                  <w:pPr>
                    <w:jc w:val="both"/>
                    <w:rPr>
                      <w:rFonts w:ascii="SutonnyMJ" w:hAnsi="SutonnyMJ"/>
                      <w:sz w:val="24"/>
                      <w:szCs w:val="24"/>
                    </w:rPr>
                  </w:pPr>
                  <w:r w:rsidRPr="00E1527A">
                    <w:rPr>
                      <w:rFonts w:ascii="SutonnyMJ" w:hAnsi="SutonnyMJ"/>
                      <w:sz w:val="24"/>
                      <w:szCs w:val="24"/>
                    </w:rPr>
                    <w:t>‡gvUi mvB‡Kj</w:t>
                  </w:r>
                </w:p>
              </w:tc>
              <w:tc>
                <w:tcPr>
                  <w:tcW w:w="1440" w:type="dxa"/>
                </w:tcPr>
                <w:p w:rsidR="00CE6D52" w:rsidRPr="00E701B5" w:rsidRDefault="00CE6D52" w:rsidP="006D4E5A">
                  <w:pPr>
                    <w:ind w:right="-18"/>
                    <w:jc w:val="center"/>
                    <w:rPr>
                      <w:rFonts w:ascii="SutonnyMJ" w:hAnsi="SutonnyMJ"/>
                      <w:sz w:val="24"/>
                      <w:szCs w:val="24"/>
                    </w:rPr>
                  </w:pPr>
                  <w:r w:rsidRPr="00E701B5">
                    <w:rPr>
                      <w:rFonts w:ascii="SutonnyMJ" w:hAnsi="SutonnyMJ"/>
                      <w:sz w:val="24"/>
                      <w:szCs w:val="24"/>
                    </w:rPr>
                    <w:t>40.00</w:t>
                  </w:r>
                </w:p>
              </w:tc>
            </w:tr>
            <w:tr w:rsidR="00CE6D52" w:rsidRPr="00E1527A" w:rsidTr="006D4E5A">
              <w:tc>
                <w:tcPr>
                  <w:tcW w:w="720" w:type="dxa"/>
                </w:tcPr>
                <w:p w:rsidR="00CE6D52" w:rsidRPr="00E1527A" w:rsidRDefault="00CE6D52" w:rsidP="006D4E5A">
                  <w:pPr>
                    <w:jc w:val="center"/>
                    <w:rPr>
                      <w:rFonts w:ascii="SutonnyMJ" w:hAnsi="SutonnyMJ"/>
                      <w:sz w:val="24"/>
                      <w:szCs w:val="24"/>
                    </w:rPr>
                  </w:pPr>
                  <w:r w:rsidRPr="00E1527A">
                    <w:rPr>
                      <w:rFonts w:ascii="SutonnyMJ" w:hAnsi="SutonnyMJ"/>
                      <w:sz w:val="24"/>
                      <w:szCs w:val="24"/>
                    </w:rPr>
                    <w:t>2|</w:t>
                  </w:r>
                </w:p>
              </w:tc>
              <w:tc>
                <w:tcPr>
                  <w:tcW w:w="1980" w:type="dxa"/>
                </w:tcPr>
                <w:p w:rsidR="00CE6D52" w:rsidRPr="00E1527A" w:rsidRDefault="00CE6D52" w:rsidP="006D4E5A">
                  <w:pPr>
                    <w:jc w:val="both"/>
                    <w:rPr>
                      <w:rFonts w:ascii="SutonnyMJ" w:hAnsi="SutonnyMJ"/>
                      <w:sz w:val="24"/>
                      <w:szCs w:val="24"/>
                    </w:rPr>
                  </w:pPr>
                  <w:r w:rsidRPr="00E1527A">
                    <w:rPr>
                      <w:rFonts w:ascii="SutonnyMJ" w:hAnsi="SutonnyMJ"/>
                      <w:sz w:val="24"/>
                      <w:szCs w:val="24"/>
                    </w:rPr>
                    <w:t>nvév hvbevnb (Kvi, Rxc BZ¨vw`)</w:t>
                  </w:r>
                </w:p>
              </w:tc>
              <w:tc>
                <w:tcPr>
                  <w:tcW w:w="1440" w:type="dxa"/>
                </w:tcPr>
                <w:p w:rsidR="00CE6D52" w:rsidRPr="00E701B5" w:rsidRDefault="00CE6D52" w:rsidP="006D4E5A">
                  <w:pPr>
                    <w:ind w:right="-18"/>
                    <w:jc w:val="center"/>
                    <w:rPr>
                      <w:rFonts w:ascii="SutonnyMJ" w:hAnsi="SutonnyMJ"/>
                      <w:sz w:val="24"/>
                      <w:szCs w:val="24"/>
                    </w:rPr>
                  </w:pPr>
                  <w:r w:rsidRPr="00E701B5">
                    <w:rPr>
                      <w:rFonts w:ascii="SutonnyMJ" w:hAnsi="SutonnyMJ"/>
                      <w:sz w:val="24"/>
                      <w:szCs w:val="24"/>
                    </w:rPr>
                    <w:t>500.00</w:t>
                  </w:r>
                </w:p>
              </w:tc>
            </w:tr>
            <w:tr w:rsidR="00CE6D52" w:rsidRPr="00E1527A" w:rsidTr="006D4E5A">
              <w:tc>
                <w:tcPr>
                  <w:tcW w:w="720" w:type="dxa"/>
                </w:tcPr>
                <w:p w:rsidR="00CE6D52" w:rsidRPr="00E1527A" w:rsidRDefault="00CE6D52" w:rsidP="006D4E5A">
                  <w:pPr>
                    <w:jc w:val="center"/>
                    <w:rPr>
                      <w:rFonts w:ascii="SutonnyMJ" w:hAnsi="SutonnyMJ"/>
                      <w:sz w:val="24"/>
                      <w:szCs w:val="24"/>
                    </w:rPr>
                  </w:pPr>
                  <w:r w:rsidRPr="00E1527A">
                    <w:rPr>
                      <w:rFonts w:ascii="SutonnyMJ" w:hAnsi="SutonnyMJ"/>
                      <w:sz w:val="24"/>
                      <w:szCs w:val="24"/>
                    </w:rPr>
                    <w:t>3|</w:t>
                  </w:r>
                </w:p>
              </w:tc>
              <w:tc>
                <w:tcPr>
                  <w:tcW w:w="1980" w:type="dxa"/>
                </w:tcPr>
                <w:p w:rsidR="00CE6D52" w:rsidRPr="00E1527A" w:rsidRDefault="00CE6D52" w:rsidP="006D4E5A">
                  <w:pPr>
                    <w:jc w:val="both"/>
                    <w:rPr>
                      <w:rFonts w:ascii="SutonnyMJ" w:hAnsi="SutonnyMJ"/>
                      <w:sz w:val="24"/>
                      <w:szCs w:val="24"/>
                    </w:rPr>
                  </w:pPr>
                  <w:r w:rsidRPr="00E1527A">
                    <w:rPr>
                      <w:rFonts w:ascii="SutonnyMJ" w:hAnsi="SutonnyMJ"/>
                      <w:sz w:val="24"/>
                      <w:szCs w:val="24"/>
                    </w:rPr>
                    <w:t>†QvU evm (29 Avmb ev Zvi Kg)</w:t>
                  </w:r>
                </w:p>
              </w:tc>
              <w:tc>
                <w:tcPr>
                  <w:tcW w:w="1440" w:type="dxa"/>
                </w:tcPr>
                <w:p w:rsidR="00CE6D52" w:rsidRPr="00E701B5" w:rsidRDefault="00CE6D52" w:rsidP="006D4E5A">
                  <w:pPr>
                    <w:ind w:right="-18"/>
                    <w:jc w:val="center"/>
                    <w:rPr>
                      <w:rFonts w:ascii="SutonnyMJ" w:hAnsi="SutonnyMJ"/>
                      <w:sz w:val="24"/>
                      <w:szCs w:val="24"/>
                    </w:rPr>
                  </w:pPr>
                  <w:r w:rsidRPr="00E701B5">
                    <w:rPr>
                      <w:rFonts w:ascii="SutonnyMJ" w:hAnsi="SutonnyMJ"/>
                      <w:sz w:val="24"/>
                      <w:szCs w:val="24"/>
                    </w:rPr>
                    <w:t>650.00</w:t>
                  </w:r>
                </w:p>
              </w:tc>
            </w:tr>
            <w:tr w:rsidR="00CE6D52" w:rsidRPr="00E1527A" w:rsidTr="006D4E5A">
              <w:tc>
                <w:tcPr>
                  <w:tcW w:w="720" w:type="dxa"/>
                </w:tcPr>
                <w:p w:rsidR="00CE6D52" w:rsidRPr="00E1527A" w:rsidRDefault="00CE6D52" w:rsidP="006D4E5A">
                  <w:pPr>
                    <w:jc w:val="center"/>
                    <w:rPr>
                      <w:rFonts w:ascii="SutonnyMJ" w:hAnsi="SutonnyMJ"/>
                      <w:sz w:val="24"/>
                      <w:szCs w:val="24"/>
                    </w:rPr>
                  </w:pPr>
                  <w:r w:rsidRPr="00E1527A">
                    <w:rPr>
                      <w:rFonts w:ascii="SutonnyMJ" w:hAnsi="SutonnyMJ"/>
                      <w:sz w:val="24"/>
                      <w:szCs w:val="24"/>
                    </w:rPr>
                    <w:t>4|</w:t>
                  </w:r>
                </w:p>
              </w:tc>
              <w:tc>
                <w:tcPr>
                  <w:tcW w:w="1980" w:type="dxa"/>
                </w:tcPr>
                <w:p w:rsidR="00CE6D52" w:rsidRPr="00E1527A" w:rsidRDefault="00CE6D52" w:rsidP="006D4E5A">
                  <w:pPr>
                    <w:jc w:val="both"/>
                    <w:rPr>
                      <w:rFonts w:ascii="SutonnyMJ" w:hAnsi="SutonnyMJ"/>
                      <w:sz w:val="24"/>
                      <w:szCs w:val="24"/>
                    </w:rPr>
                  </w:pPr>
                  <w:r w:rsidRPr="00E1527A">
                    <w:rPr>
                      <w:rFonts w:ascii="SutonnyMJ" w:hAnsi="SutonnyMJ"/>
                      <w:sz w:val="24"/>
                      <w:szCs w:val="24"/>
                    </w:rPr>
                    <w:t>eo evm (30 Avmb ev Zvi †ekx)</w:t>
                  </w:r>
                </w:p>
              </w:tc>
              <w:tc>
                <w:tcPr>
                  <w:tcW w:w="1440" w:type="dxa"/>
                </w:tcPr>
                <w:p w:rsidR="00CE6D52" w:rsidRPr="00E701B5" w:rsidRDefault="00CE6D52" w:rsidP="006D4E5A">
                  <w:pPr>
                    <w:ind w:right="-18"/>
                    <w:jc w:val="center"/>
                    <w:rPr>
                      <w:rFonts w:ascii="SutonnyMJ" w:hAnsi="SutonnyMJ"/>
                      <w:sz w:val="24"/>
                      <w:szCs w:val="24"/>
                    </w:rPr>
                  </w:pPr>
                  <w:r w:rsidRPr="00E701B5">
                    <w:rPr>
                      <w:rFonts w:ascii="SutonnyMJ" w:hAnsi="SutonnyMJ"/>
                      <w:sz w:val="24"/>
                      <w:szCs w:val="24"/>
                    </w:rPr>
                    <w:t>900.00</w:t>
                  </w:r>
                </w:p>
              </w:tc>
            </w:tr>
            <w:tr w:rsidR="00CE6D52" w:rsidRPr="00E1527A" w:rsidTr="006D4E5A">
              <w:tc>
                <w:tcPr>
                  <w:tcW w:w="720" w:type="dxa"/>
                </w:tcPr>
                <w:p w:rsidR="00CE6D52" w:rsidRPr="00E1527A" w:rsidRDefault="00CE6D52" w:rsidP="006D4E5A">
                  <w:pPr>
                    <w:jc w:val="center"/>
                    <w:rPr>
                      <w:rFonts w:ascii="SutonnyMJ" w:hAnsi="SutonnyMJ"/>
                      <w:sz w:val="24"/>
                      <w:szCs w:val="24"/>
                    </w:rPr>
                  </w:pPr>
                  <w:r w:rsidRPr="00E1527A">
                    <w:rPr>
                      <w:rFonts w:ascii="SutonnyMJ" w:hAnsi="SutonnyMJ"/>
                      <w:sz w:val="24"/>
                      <w:szCs w:val="24"/>
                    </w:rPr>
                    <w:t>5|</w:t>
                  </w:r>
                </w:p>
              </w:tc>
              <w:tc>
                <w:tcPr>
                  <w:tcW w:w="1980" w:type="dxa"/>
                </w:tcPr>
                <w:p w:rsidR="00CE6D52" w:rsidRPr="00E1527A" w:rsidRDefault="00CE6D52" w:rsidP="006D4E5A">
                  <w:pPr>
                    <w:jc w:val="both"/>
                    <w:rPr>
                      <w:rFonts w:ascii="SutonnyMJ" w:hAnsi="SutonnyMJ"/>
                      <w:sz w:val="24"/>
                      <w:szCs w:val="24"/>
                    </w:rPr>
                  </w:pPr>
                  <w:r w:rsidRPr="00E1527A">
                    <w:rPr>
                      <w:rFonts w:ascii="SutonnyMJ" w:hAnsi="SutonnyMJ"/>
                      <w:sz w:val="24"/>
                      <w:szCs w:val="24"/>
                    </w:rPr>
                    <w:t>†QvU UªvK (5U‡bi Kg)</w:t>
                  </w:r>
                </w:p>
              </w:tc>
              <w:tc>
                <w:tcPr>
                  <w:tcW w:w="1440" w:type="dxa"/>
                </w:tcPr>
                <w:p w:rsidR="00CE6D52" w:rsidRPr="00E701B5" w:rsidRDefault="00CE6D52" w:rsidP="006D4E5A">
                  <w:pPr>
                    <w:ind w:right="-18"/>
                    <w:jc w:val="center"/>
                    <w:rPr>
                      <w:rFonts w:ascii="SutonnyMJ" w:hAnsi="SutonnyMJ"/>
                      <w:sz w:val="24"/>
                      <w:szCs w:val="24"/>
                    </w:rPr>
                  </w:pPr>
                  <w:r w:rsidRPr="00E701B5">
                    <w:rPr>
                      <w:rFonts w:ascii="SutonnyMJ" w:hAnsi="SutonnyMJ"/>
                      <w:sz w:val="24"/>
                      <w:szCs w:val="24"/>
                    </w:rPr>
                    <w:t>850.00</w:t>
                  </w:r>
                </w:p>
              </w:tc>
            </w:tr>
            <w:tr w:rsidR="00CE6D52" w:rsidRPr="00E1527A" w:rsidTr="006D4E5A">
              <w:tc>
                <w:tcPr>
                  <w:tcW w:w="720" w:type="dxa"/>
                </w:tcPr>
                <w:p w:rsidR="00CE6D52" w:rsidRPr="00E1527A" w:rsidRDefault="00CE6D52" w:rsidP="006D4E5A">
                  <w:pPr>
                    <w:jc w:val="center"/>
                    <w:rPr>
                      <w:rFonts w:ascii="SutonnyMJ" w:hAnsi="SutonnyMJ"/>
                      <w:sz w:val="24"/>
                      <w:szCs w:val="24"/>
                    </w:rPr>
                  </w:pPr>
                  <w:r w:rsidRPr="00E1527A">
                    <w:rPr>
                      <w:rFonts w:ascii="SutonnyMJ" w:hAnsi="SutonnyMJ"/>
                      <w:sz w:val="24"/>
                      <w:szCs w:val="24"/>
                    </w:rPr>
                    <w:t>6|</w:t>
                  </w:r>
                </w:p>
              </w:tc>
              <w:tc>
                <w:tcPr>
                  <w:tcW w:w="1980" w:type="dxa"/>
                </w:tcPr>
                <w:p w:rsidR="00CE6D52" w:rsidRPr="00E1527A" w:rsidRDefault="00CE6D52" w:rsidP="006D4E5A">
                  <w:pPr>
                    <w:jc w:val="both"/>
                    <w:rPr>
                      <w:rFonts w:ascii="SutonnyMJ" w:hAnsi="SutonnyMJ"/>
                      <w:sz w:val="24"/>
                      <w:szCs w:val="24"/>
                    </w:rPr>
                  </w:pPr>
                  <w:r w:rsidRPr="00E1527A">
                    <w:rPr>
                      <w:rFonts w:ascii="SutonnyMJ" w:hAnsi="SutonnyMJ"/>
                      <w:sz w:val="24"/>
                      <w:szCs w:val="24"/>
                    </w:rPr>
                    <w:t>gvSvwi UªvK (5n‡Z 8Ub)</w:t>
                  </w:r>
                </w:p>
              </w:tc>
              <w:tc>
                <w:tcPr>
                  <w:tcW w:w="1440" w:type="dxa"/>
                </w:tcPr>
                <w:p w:rsidR="00CE6D52" w:rsidRPr="00E701B5" w:rsidRDefault="00CE6D52" w:rsidP="006D4E5A">
                  <w:pPr>
                    <w:ind w:right="-18"/>
                    <w:jc w:val="center"/>
                    <w:rPr>
                      <w:rFonts w:ascii="SutonnyMJ" w:hAnsi="SutonnyMJ"/>
                      <w:sz w:val="24"/>
                      <w:szCs w:val="24"/>
                    </w:rPr>
                  </w:pPr>
                  <w:r w:rsidRPr="00E701B5">
                    <w:rPr>
                      <w:rFonts w:ascii="SutonnyMJ" w:hAnsi="SutonnyMJ"/>
                      <w:sz w:val="24"/>
                      <w:szCs w:val="24"/>
                    </w:rPr>
                    <w:t>1100.00</w:t>
                  </w:r>
                </w:p>
              </w:tc>
            </w:tr>
            <w:tr w:rsidR="00CE6D52" w:rsidRPr="00E1527A" w:rsidTr="006D4E5A">
              <w:tc>
                <w:tcPr>
                  <w:tcW w:w="720" w:type="dxa"/>
                </w:tcPr>
                <w:p w:rsidR="00CE6D52" w:rsidRPr="00E1527A" w:rsidRDefault="00CE6D52" w:rsidP="006D4E5A">
                  <w:pPr>
                    <w:jc w:val="center"/>
                    <w:rPr>
                      <w:rFonts w:ascii="SutonnyMJ" w:hAnsi="SutonnyMJ"/>
                      <w:sz w:val="24"/>
                      <w:szCs w:val="24"/>
                    </w:rPr>
                  </w:pPr>
                  <w:r w:rsidRPr="00E1527A">
                    <w:rPr>
                      <w:rFonts w:ascii="SutonnyMJ" w:hAnsi="SutonnyMJ"/>
                      <w:sz w:val="24"/>
                      <w:szCs w:val="24"/>
                    </w:rPr>
                    <w:t>7|</w:t>
                  </w:r>
                </w:p>
              </w:tc>
              <w:tc>
                <w:tcPr>
                  <w:tcW w:w="1980" w:type="dxa"/>
                </w:tcPr>
                <w:p w:rsidR="00CE6D52" w:rsidRPr="00E1527A" w:rsidRDefault="00CE6D52" w:rsidP="006D4E5A">
                  <w:pPr>
                    <w:jc w:val="both"/>
                    <w:rPr>
                      <w:rFonts w:ascii="SutonnyMJ" w:hAnsi="SutonnyMJ"/>
                      <w:sz w:val="24"/>
                      <w:szCs w:val="24"/>
                    </w:rPr>
                  </w:pPr>
                  <w:r w:rsidRPr="00E1527A">
                    <w:rPr>
                      <w:rFonts w:ascii="SutonnyMJ" w:hAnsi="SutonnyMJ"/>
                      <w:sz w:val="24"/>
                      <w:szCs w:val="24"/>
                    </w:rPr>
                    <w:t>eo UªvK (8U‡bi †ekx)</w:t>
                  </w:r>
                </w:p>
              </w:tc>
              <w:tc>
                <w:tcPr>
                  <w:tcW w:w="1440" w:type="dxa"/>
                </w:tcPr>
                <w:p w:rsidR="00CE6D52" w:rsidRPr="00E701B5" w:rsidRDefault="00CE6D52" w:rsidP="006D4E5A">
                  <w:pPr>
                    <w:ind w:right="-18"/>
                    <w:jc w:val="center"/>
                    <w:rPr>
                      <w:rFonts w:ascii="SutonnyMJ" w:hAnsi="SutonnyMJ"/>
                      <w:sz w:val="24"/>
                      <w:szCs w:val="24"/>
                    </w:rPr>
                  </w:pPr>
                  <w:r w:rsidRPr="00E701B5">
                    <w:rPr>
                      <w:rFonts w:ascii="SutonnyMJ" w:hAnsi="SutonnyMJ"/>
                      <w:sz w:val="24"/>
                      <w:szCs w:val="24"/>
                    </w:rPr>
                    <w:t>1400.00</w:t>
                  </w:r>
                </w:p>
              </w:tc>
            </w:tr>
          </w:tbl>
          <w:p w:rsidR="00CE6D52" w:rsidRPr="001E581A" w:rsidRDefault="00CE6D52" w:rsidP="006D4E5A">
            <w:pPr>
              <w:pStyle w:val="BodyText"/>
              <w:keepNext/>
              <w:rPr>
                <w:rFonts w:ascii="Nikosh" w:hAnsi="Nikosh" w:cs="Nikosh"/>
                <w:sz w:val="24"/>
                <w:szCs w:val="24"/>
                <w:lang w:bidi="bn-IN"/>
              </w:rPr>
            </w:pPr>
          </w:p>
        </w:tc>
        <w:tc>
          <w:tcPr>
            <w:tcW w:w="5130" w:type="dxa"/>
          </w:tcPr>
          <w:p w:rsidR="00CE6D52" w:rsidRDefault="00CE6D52" w:rsidP="006D4E5A">
            <w:pPr>
              <w:pStyle w:val="BodyText"/>
              <w:keepNext/>
              <w:rPr>
                <w:rFonts w:ascii="Nikosh" w:hAnsi="Nikosh" w:cs="Nikosh"/>
                <w:sz w:val="24"/>
                <w:szCs w:val="24"/>
                <w:lang w:bidi="bn-IN"/>
              </w:rPr>
            </w:pPr>
          </w:p>
          <w:tbl>
            <w:tblPr>
              <w:tblW w:w="47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2914"/>
              <w:gridCol w:w="990"/>
            </w:tblGrid>
            <w:tr w:rsidR="00CE6D52" w:rsidRPr="00710509" w:rsidTr="006D4E5A">
              <w:tc>
                <w:tcPr>
                  <w:tcW w:w="840" w:type="dxa"/>
                </w:tcPr>
                <w:p w:rsidR="00CE6D52" w:rsidRPr="00331D13" w:rsidRDefault="00CE6D52" w:rsidP="006D4E5A">
                  <w:pPr>
                    <w:jc w:val="center"/>
                    <w:rPr>
                      <w:rFonts w:ascii="Nikosh" w:hAnsi="Nikosh" w:cs="Nikosh"/>
                      <w:color w:val="0070C0"/>
                      <w:sz w:val="24"/>
                      <w:szCs w:val="24"/>
                    </w:rPr>
                  </w:pPr>
                  <w:r w:rsidRPr="00331D13">
                    <w:rPr>
                      <w:rFonts w:ascii="Nikosh" w:hAnsi="Nikosh" w:cs="Nikosh"/>
                      <w:color w:val="0070C0"/>
                      <w:sz w:val="24"/>
                      <w:szCs w:val="24"/>
                    </w:rPr>
                    <w:t>ক্রমিক নং</w:t>
                  </w:r>
                </w:p>
              </w:tc>
              <w:tc>
                <w:tcPr>
                  <w:tcW w:w="2914" w:type="dxa"/>
                </w:tcPr>
                <w:p w:rsidR="00CE6D52" w:rsidRPr="00331D13" w:rsidRDefault="00CE6D52" w:rsidP="006D4E5A">
                  <w:pPr>
                    <w:jc w:val="center"/>
                    <w:rPr>
                      <w:rFonts w:ascii="Nikosh" w:hAnsi="Nikosh" w:cs="Nikosh"/>
                      <w:color w:val="0070C0"/>
                      <w:sz w:val="24"/>
                      <w:szCs w:val="24"/>
                    </w:rPr>
                  </w:pPr>
                  <w:r w:rsidRPr="00331D13">
                    <w:rPr>
                      <w:rFonts w:ascii="Nikosh" w:hAnsi="Nikosh" w:cs="Nikosh"/>
                      <w:color w:val="0070C0"/>
                      <w:sz w:val="24"/>
                      <w:szCs w:val="24"/>
                    </w:rPr>
                    <w:t>যানবাহনের বিবরণ</w:t>
                  </w:r>
                </w:p>
                <w:p w:rsidR="00CE6D52" w:rsidRPr="00331D13" w:rsidRDefault="00CE6D52" w:rsidP="006D4E5A">
                  <w:pPr>
                    <w:jc w:val="center"/>
                    <w:rPr>
                      <w:rFonts w:ascii="Nikosh" w:hAnsi="Nikosh" w:cs="Nikosh"/>
                      <w:color w:val="0070C0"/>
                      <w:sz w:val="24"/>
                      <w:szCs w:val="24"/>
                    </w:rPr>
                  </w:pPr>
                </w:p>
              </w:tc>
              <w:tc>
                <w:tcPr>
                  <w:tcW w:w="990" w:type="dxa"/>
                </w:tcPr>
                <w:p w:rsidR="00CE6D52" w:rsidRPr="00331D13" w:rsidRDefault="00CE6D52" w:rsidP="006D4E5A">
                  <w:pPr>
                    <w:jc w:val="center"/>
                    <w:rPr>
                      <w:rFonts w:ascii="Nikosh" w:hAnsi="Nikosh" w:cs="Nikosh"/>
                      <w:color w:val="0070C0"/>
                      <w:sz w:val="24"/>
                      <w:szCs w:val="24"/>
                    </w:rPr>
                  </w:pPr>
                  <w:r w:rsidRPr="00331D13">
                    <w:rPr>
                      <w:rFonts w:ascii="Nikosh" w:hAnsi="Nikosh" w:cs="Nikosh"/>
                      <w:color w:val="0070C0"/>
                      <w:sz w:val="24"/>
                      <w:szCs w:val="24"/>
                    </w:rPr>
                    <w:t>টোল হার</w:t>
                  </w:r>
                </w:p>
              </w:tc>
            </w:tr>
            <w:tr w:rsidR="00CE6D52" w:rsidRPr="00710509" w:rsidTr="006D4E5A">
              <w:tc>
                <w:tcPr>
                  <w:tcW w:w="840" w:type="dxa"/>
                </w:tcPr>
                <w:p w:rsidR="00CE6D52" w:rsidRPr="00710509" w:rsidRDefault="00CE6D52" w:rsidP="006D4E5A">
                  <w:pPr>
                    <w:jc w:val="center"/>
                    <w:rPr>
                      <w:rFonts w:ascii="Nikosh" w:hAnsi="Nikosh" w:cs="Nikosh"/>
                      <w:sz w:val="24"/>
                      <w:szCs w:val="24"/>
                    </w:rPr>
                  </w:pPr>
                  <w:r w:rsidRPr="00710509">
                    <w:rPr>
                      <w:rFonts w:ascii="Nikosh" w:hAnsi="Nikosh" w:cs="Nikosh"/>
                      <w:sz w:val="24"/>
                      <w:szCs w:val="24"/>
                    </w:rPr>
                    <w:t>১।</w:t>
                  </w:r>
                </w:p>
              </w:tc>
              <w:tc>
                <w:tcPr>
                  <w:tcW w:w="2914" w:type="dxa"/>
                </w:tcPr>
                <w:p w:rsidR="00CE6D52" w:rsidRPr="00710509" w:rsidRDefault="00CE6D52" w:rsidP="006D4E5A">
                  <w:pPr>
                    <w:jc w:val="both"/>
                    <w:rPr>
                      <w:rFonts w:ascii="Nikosh" w:hAnsi="Nikosh" w:cs="Nikosh"/>
                      <w:sz w:val="24"/>
                      <w:szCs w:val="24"/>
                    </w:rPr>
                  </w:pPr>
                  <w:r w:rsidRPr="00710509">
                    <w:rPr>
                      <w:rFonts w:ascii="Nikosh" w:hAnsi="Nikosh" w:cs="Nikosh"/>
                      <w:sz w:val="24"/>
                      <w:szCs w:val="24"/>
                    </w:rPr>
                    <w:t>ভ্যান</w:t>
                  </w:r>
                  <w:r>
                    <w:rPr>
                      <w:rFonts w:ascii="Nikosh" w:hAnsi="Nikosh" w:cs="Nikosh"/>
                      <w:sz w:val="24"/>
                      <w:szCs w:val="24"/>
                    </w:rPr>
                    <w:t xml:space="preserve"> (</w:t>
                  </w:r>
                  <w:r w:rsidRPr="00710509">
                    <w:rPr>
                      <w:rFonts w:ascii="Nikosh" w:hAnsi="Nikosh" w:cs="Nikosh"/>
                      <w:sz w:val="24"/>
                      <w:szCs w:val="24"/>
                    </w:rPr>
                    <w:t xml:space="preserve"> ৩ চাকা বিশিষ্ট)/মটর সাইকেল যাত্রীসহ/খালী</w:t>
                  </w:r>
                </w:p>
              </w:tc>
              <w:tc>
                <w:tcPr>
                  <w:tcW w:w="990" w:type="dxa"/>
                </w:tcPr>
                <w:p w:rsidR="00CE6D52" w:rsidRPr="00710509" w:rsidRDefault="00CE6D52" w:rsidP="006D4E5A">
                  <w:pPr>
                    <w:ind w:right="-18"/>
                    <w:jc w:val="center"/>
                    <w:rPr>
                      <w:rFonts w:ascii="Nikosh" w:hAnsi="Nikosh" w:cs="Nikosh"/>
                      <w:sz w:val="24"/>
                      <w:szCs w:val="24"/>
                    </w:rPr>
                  </w:pPr>
                  <w:r w:rsidRPr="00710509">
                    <w:rPr>
                      <w:rFonts w:ascii="Nikosh" w:hAnsi="Nikosh" w:cs="Nikosh"/>
                      <w:sz w:val="24"/>
                      <w:szCs w:val="24"/>
                    </w:rPr>
                    <w:t>১০.০০</w:t>
                  </w:r>
                </w:p>
              </w:tc>
            </w:tr>
            <w:tr w:rsidR="00CE6D52" w:rsidRPr="00710509" w:rsidTr="006D4E5A">
              <w:tc>
                <w:tcPr>
                  <w:tcW w:w="840" w:type="dxa"/>
                </w:tcPr>
                <w:p w:rsidR="00CE6D52" w:rsidRPr="00710509" w:rsidRDefault="00CE6D52" w:rsidP="006D4E5A">
                  <w:pPr>
                    <w:jc w:val="center"/>
                    <w:rPr>
                      <w:rFonts w:ascii="Nikosh" w:hAnsi="Nikosh" w:cs="Nikosh"/>
                      <w:sz w:val="24"/>
                      <w:szCs w:val="24"/>
                    </w:rPr>
                  </w:pPr>
                  <w:r w:rsidRPr="00710509">
                    <w:rPr>
                      <w:rFonts w:ascii="Nikosh" w:hAnsi="Nikosh" w:cs="Nikosh"/>
                      <w:sz w:val="24"/>
                      <w:szCs w:val="24"/>
                    </w:rPr>
                    <w:t>২।</w:t>
                  </w:r>
                </w:p>
              </w:tc>
              <w:tc>
                <w:tcPr>
                  <w:tcW w:w="2914" w:type="dxa"/>
                </w:tcPr>
                <w:p w:rsidR="00CE6D52" w:rsidRPr="00710509" w:rsidRDefault="00CE6D52" w:rsidP="006D4E5A">
                  <w:pPr>
                    <w:jc w:val="both"/>
                    <w:rPr>
                      <w:rFonts w:ascii="Nikosh" w:hAnsi="Nikosh" w:cs="Nikosh"/>
                      <w:sz w:val="24"/>
                      <w:szCs w:val="24"/>
                    </w:rPr>
                  </w:pPr>
                  <w:r w:rsidRPr="00710509">
                    <w:rPr>
                      <w:rFonts w:ascii="Nikosh" w:hAnsi="Nikosh" w:cs="Nikosh"/>
                      <w:sz w:val="24"/>
                      <w:szCs w:val="24"/>
                    </w:rPr>
                    <w:t>অটোরিক্সা/সিএনজি (৩ চাকা বিশিষ্ট) যাত্রী সহ/খালী</w:t>
                  </w:r>
                </w:p>
              </w:tc>
              <w:tc>
                <w:tcPr>
                  <w:tcW w:w="990" w:type="dxa"/>
                </w:tcPr>
                <w:p w:rsidR="00CE6D52" w:rsidRPr="00710509" w:rsidRDefault="00CE6D52" w:rsidP="006D4E5A">
                  <w:pPr>
                    <w:ind w:right="-18"/>
                    <w:jc w:val="center"/>
                    <w:rPr>
                      <w:rFonts w:ascii="Nikosh" w:hAnsi="Nikosh" w:cs="Nikosh"/>
                      <w:sz w:val="24"/>
                      <w:szCs w:val="24"/>
                    </w:rPr>
                  </w:pPr>
                  <w:r w:rsidRPr="00710509">
                    <w:rPr>
                      <w:rFonts w:ascii="Nikosh" w:hAnsi="Nikosh" w:cs="Nikosh"/>
                      <w:sz w:val="24"/>
                      <w:szCs w:val="24"/>
                    </w:rPr>
                    <w:t>২০.০০</w:t>
                  </w:r>
                </w:p>
              </w:tc>
            </w:tr>
            <w:tr w:rsidR="00CE6D52" w:rsidRPr="00710509" w:rsidTr="006D4E5A">
              <w:tc>
                <w:tcPr>
                  <w:tcW w:w="840" w:type="dxa"/>
                </w:tcPr>
                <w:p w:rsidR="00CE6D52" w:rsidRPr="00710509" w:rsidRDefault="00CE6D52" w:rsidP="006D4E5A">
                  <w:pPr>
                    <w:jc w:val="center"/>
                    <w:rPr>
                      <w:rFonts w:ascii="Nikosh" w:hAnsi="Nikosh" w:cs="Nikosh"/>
                      <w:sz w:val="24"/>
                      <w:szCs w:val="24"/>
                    </w:rPr>
                  </w:pPr>
                  <w:r w:rsidRPr="00710509">
                    <w:rPr>
                      <w:rFonts w:ascii="Nikosh" w:hAnsi="Nikosh" w:cs="Nikosh"/>
                      <w:sz w:val="24"/>
                      <w:szCs w:val="24"/>
                    </w:rPr>
                    <w:t>৩।</w:t>
                  </w:r>
                </w:p>
              </w:tc>
              <w:tc>
                <w:tcPr>
                  <w:tcW w:w="2914" w:type="dxa"/>
                </w:tcPr>
                <w:p w:rsidR="00CE6D52" w:rsidRPr="00710509" w:rsidRDefault="00CE6D52" w:rsidP="006D4E5A">
                  <w:pPr>
                    <w:jc w:val="both"/>
                    <w:rPr>
                      <w:rFonts w:ascii="Nikosh" w:hAnsi="Nikosh" w:cs="Nikosh"/>
                      <w:sz w:val="24"/>
                      <w:szCs w:val="24"/>
                    </w:rPr>
                  </w:pPr>
                  <w:r w:rsidRPr="00710509">
                    <w:rPr>
                      <w:rFonts w:ascii="Nikosh" w:hAnsi="Nikosh" w:cs="Nikosh"/>
                      <w:sz w:val="24"/>
                      <w:szCs w:val="24"/>
                    </w:rPr>
                    <w:t>কার/জীপ/মাইক্রো/টেম্পু/পিক-আপ (৪ চাকা বিশিষ্ট)</w:t>
                  </w:r>
                </w:p>
              </w:tc>
              <w:tc>
                <w:tcPr>
                  <w:tcW w:w="990" w:type="dxa"/>
                </w:tcPr>
                <w:p w:rsidR="00CE6D52" w:rsidRPr="00710509" w:rsidRDefault="00CE6D52" w:rsidP="006D4E5A">
                  <w:pPr>
                    <w:ind w:right="-18"/>
                    <w:jc w:val="center"/>
                    <w:rPr>
                      <w:rFonts w:ascii="Nikosh" w:hAnsi="Nikosh" w:cs="Nikosh"/>
                      <w:sz w:val="24"/>
                      <w:szCs w:val="24"/>
                    </w:rPr>
                  </w:pPr>
                  <w:r w:rsidRPr="00710509">
                    <w:rPr>
                      <w:rFonts w:ascii="Nikosh" w:hAnsi="Nikosh" w:cs="Nikosh"/>
                      <w:sz w:val="24"/>
                      <w:szCs w:val="24"/>
                    </w:rPr>
                    <w:t>৪০.০০</w:t>
                  </w:r>
                </w:p>
              </w:tc>
            </w:tr>
            <w:tr w:rsidR="00CE6D52" w:rsidRPr="00710509" w:rsidTr="006D4E5A">
              <w:tc>
                <w:tcPr>
                  <w:tcW w:w="840" w:type="dxa"/>
                </w:tcPr>
                <w:p w:rsidR="00CE6D52" w:rsidRPr="00710509" w:rsidRDefault="00CE6D52" w:rsidP="006D4E5A">
                  <w:pPr>
                    <w:jc w:val="center"/>
                    <w:rPr>
                      <w:rFonts w:ascii="Nikosh" w:hAnsi="Nikosh" w:cs="Nikosh"/>
                      <w:sz w:val="24"/>
                      <w:szCs w:val="24"/>
                    </w:rPr>
                  </w:pPr>
                  <w:r w:rsidRPr="00710509">
                    <w:rPr>
                      <w:rFonts w:ascii="Nikosh" w:hAnsi="Nikosh" w:cs="Nikosh"/>
                      <w:sz w:val="24"/>
                      <w:szCs w:val="24"/>
                    </w:rPr>
                    <w:t>৪।</w:t>
                  </w:r>
                </w:p>
              </w:tc>
              <w:tc>
                <w:tcPr>
                  <w:tcW w:w="2914" w:type="dxa"/>
                </w:tcPr>
                <w:p w:rsidR="00CE6D52" w:rsidRPr="00710509" w:rsidRDefault="00CE6D52" w:rsidP="006D4E5A">
                  <w:pPr>
                    <w:jc w:val="both"/>
                    <w:rPr>
                      <w:rFonts w:ascii="Nikosh" w:hAnsi="Nikosh" w:cs="Nikosh"/>
                      <w:sz w:val="24"/>
                      <w:szCs w:val="24"/>
                    </w:rPr>
                  </w:pPr>
                  <w:r w:rsidRPr="00710509">
                    <w:rPr>
                      <w:rFonts w:ascii="Nikosh" w:hAnsi="Nikosh" w:cs="Nikosh"/>
                      <w:sz w:val="24"/>
                      <w:szCs w:val="24"/>
                    </w:rPr>
                    <w:t>ছোট বাস (২৯ আসন বা উহার কম)</w:t>
                  </w:r>
                </w:p>
              </w:tc>
              <w:tc>
                <w:tcPr>
                  <w:tcW w:w="990" w:type="dxa"/>
                </w:tcPr>
                <w:p w:rsidR="00CE6D52" w:rsidRPr="00710509" w:rsidRDefault="00CE6D52" w:rsidP="006D4E5A">
                  <w:pPr>
                    <w:ind w:right="-18"/>
                    <w:jc w:val="center"/>
                    <w:rPr>
                      <w:rFonts w:ascii="Nikosh" w:hAnsi="Nikosh" w:cs="Nikosh"/>
                      <w:sz w:val="24"/>
                      <w:szCs w:val="24"/>
                    </w:rPr>
                  </w:pPr>
                  <w:r w:rsidRPr="00710509">
                    <w:rPr>
                      <w:rFonts w:ascii="Nikosh" w:hAnsi="Nikosh" w:cs="Nikosh"/>
                      <w:sz w:val="24"/>
                      <w:szCs w:val="24"/>
                    </w:rPr>
                    <w:t>১০০.০০</w:t>
                  </w:r>
                </w:p>
              </w:tc>
            </w:tr>
            <w:tr w:rsidR="00CE6D52" w:rsidRPr="00710509" w:rsidTr="006D4E5A">
              <w:tc>
                <w:tcPr>
                  <w:tcW w:w="840" w:type="dxa"/>
                </w:tcPr>
                <w:p w:rsidR="00CE6D52" w:rsidRPr="00710509" w:rsidRDefault="00CE6D52" w:rsidP="006D4E5A">
                  <w:pPr>
                    <w:jc w:val="center"/>
                    <w:rPr>
                      <w:rFonts w:ascii="Nikosh" w:hAnsi="Nikosh" w:cs="Nikosh"/>
                      <w:sz w:val="24"/>
                      <w:szCs w:val="24"/>
                    </w:rPr>
                  </w:pPr>
                  <w:r w:rsidRPr="00710509">
                    <w:rPr>
                      <w:rFonts w:ascii="Nikosh" w:hAnsi="Nikosh" w:cs="Nikosh"/>
                      <w:sz w:val="24"/>
                      <w:szCs w:val="24"/>
                    </w:rPr>
                    <w:t>৫।</w:t>
                  </w:r>
                </w:p>
              </w:tc>
              <w:tc>
                <w:tcPr>
                  <w:tcW w:w="2914" w:type="dxa"/>
                </w:tcPr>
                <w:p w:rsidR="00CE6D52" w:rsidRPr="00710509" w:rsidRDefault="00CE6D52" w:rsidP="006D4E5A">
                  <w:pPr>
                    <w:jc w:val="both"/>
                    <w:rPr>
                      <w:rFonts w:ascii="Nikosh" w:hAnsi="Nikosh" w:cs="Nikosh"/>
                      <w:sz w:val="24"/>
                      <w:szCs w:val="24"/>
                    </w:rPr>
                  </w:pPr>
                  <w:r w:rsidRPr="00710509">
                    <w:rPr>
                      <w:rFonts w:ascii="Nikosh" w:hAnsi="Nikosh" w:cs="Nikosh"/>
                      <w:sz w:val="24"/>
                      <w:szCs w:val="24"/>
                    </w:rPr>
                    <w:t>বড় বাস (৩০ আসন বা উহার বেশী)/মাঝারি ট্রাক (৫টন হইতে ৮ টন)</w:t>
                  </w:r>
                </w:p>
              </w:tc>
              <w:tc>
                <w:tcPr>
                  <w:tcW w:w="990" w:type="dxa"/>
                </w:tcPr>
                <w:p w:rsidR="00CE6D52" w:rsidRPr="00710509" w:rsidRDefault="00CE6D52" w:rsidP="006D4E5A">
                  <w:pPr>
                    <w:ind w:right="-18"/>
                    <w:jc w:val="center"/>
                    <w:rPr>
                      <w:rFonts w:ascii="Nikosh" w:hAnsi="Nikosh" w:cs="Nikosh"/>
                      <w:sz w:val="24"/>
                      <w:szCs w:val="24"/>
                    </w:rPr>
                  </w:pPr>
                  <w:r w:rsidRPr="00710509">
                    <w:rPr>
                      <w:rFonts w:ascii="Nikosh" w:hAnsi="Nikosh" w:cs="Nikosh"/>
                      <w:sz w:val="24"/>
                      <w:szCs w:val="24"/>
                    </w:rPr>
                    <w:t>২০০.০০</w:t>
                  </w:r>
                </w:p>
              </w:tc>
            </w:tr>
            <w:tr w:rsidR="00CE6D52" w:rsidRPr="00710509" w:rsidTr="006D4E5A">
              <w:tc>
                <w:tcPr>
                  <w:tcW w:w="840" w:type="dxa"/>
                </w:tcPr>
                <w:p w:rsidR="00CE6D52" w:rsidRPr="00710509" w:rsidRDefault="00CE6D52" w:rsidP="006D4E5A">
                  <w:pPr>
                    <w:jc w:val="center"/>
                    <w:rPr>
                      <w:rFonts w:ascii="Nikosh" w:hAnsi="Nikosh" w:cs="Nikosh"/>
                      <w:sz w:val="24"/>
                      <w:szCs w:val="24"/>
                    </w:rPr>
                  </w:pPr>
                  <w:r w:rsidRPr="00710509">
                    <w:rPr>
                      <w:rFonts w:ascii="Nikosh" w:hAnsi="Nikosh" w:cs="Nikosh"/>
                      <w:sz w:val="24"/>
                      <w:szCs w:val="24"/>
                    </w:rPr>
                    <w:t>৬।</w:t>
                  </w:r>
                </w:p>
              </w:tc>
              <w:tc>
                <w:tcPr>
                  <w:tcW w:w="2914" w:type="dxa"/>
                </w:tcPr>
                <w:p w:rsidR="00CE6D52" w:rsidRPr="00710509" w:rsidRDefault="00CE6D52" w:rsidP="006D4E5A">
                  <w:pPr>
                    <w:jc w:val="both"/>
                    <w:rPr>
                      <w:rFonts w:ascii="Nikosh" w:hAnsi="Nikosh" w:cs="Nikosh"/>
                      <w:sz w:val="24"/>
                      <w:szCs w:val="24"/>
                    </w:rPr>
                  </w:pPr>
                  <w:r w:rsidRPr="00710509">
                    <w:rPr>
                      <w:rFonts w:ascii="Nikosh" w:hAnsi="Nikosh" w:cs="Nikosh"/>
                      <w:sz w:val="24"/>
                      <w:szCs w:val="24"/>
                    </w:rPr>
                    <w:t>ছোট ট্রাক (৫টনের কম)</w:t>
                  </w:r>
                </w:p>
              </w:tc>
              <w:tc>
                <w:tcPr>
                  <w:tcW w:w="990" w:type="dxa"/>
                </w:tcPr>
                <w:p w:rsidR="00CE6D52" w:rsidRPr="00710509" w:rsidRDefault="00CE6D52" w:rsidP="006D4E5A">
                  <w:pPr>
                    <w:ind w:right="-18"/>
                    <w:jc w:val="center"/>
                    <w:rPr>
                      <w:rFonts w:ascii="Nikosh" w:hAnsi="Nikosh" w:cs="Nikosh"/>
                      <w:sz w:val="24"/>
                      <w:szCs w:val="24"/>
                    </w:rPr>
                  </w:pPr>
                  <w:r w:rsidRPr="00710509">
                    <w:rPr>
                      <w:rFonts w:ascii="Nikosh" w:hAnsi="Nikosh" w:cs="Nikosh"/>
                      <w:sz w:val="24"/>
                      <w:szCs w:val="24"/>
                    </w:rPr>
                    <w:t>১৫০.০০</w:t>
                  </w:r>
                </w:p>
              </w:tc>
            </w:tr>
            <w:tr w:rsidR="00CE6D52" w:rsidRPr="00710509" w:rsidTr="006D4E5A">
              <w:tc>
                <w:tcPr>
                  <w:tcW w:w="840" w:type="dxa"/>
                </w:tcPr>
                <w:p w:rsidR="00CE6D52" w:rsidRPr="00710509" w:rsidRDefault="00CE6D52" w:rsidP="006D4E5A">
                  <w:pPr>
                    <w:jc w:val="center"/>
                    <w:rPr>
                      <w:rFonts w:ascii="Nikosh" w:hAnsi="Nikosh" w:cs="Nikosh"/>
                      <w:sz w:val="24"/>
                      <w:szCs w:val="24"/>
                    </w:rPr>
                  </w:pPr>
                  <w:r w:rsidRPr="00710509">
                    <w:rPr>
                      <w:rFonts w:ascii="Nikosh" w:hAnsi="Nikosh" w:cs="Nikosh"/>
                      <w:sz w:val="24"/>
                      <w:szCs w:val="24"/>
                    </w:rPr>
                    <w:t>৭।</w:t>
                  </w:r>
                </w:p>
              </w:tc>
              <w:tc>
                <w:tcPr>
                  <w:tcW w:w="2914" w:type="dxa"/>
                </w:tcPr>
                <w:p w:rsidR="00CE6D52" w:rsidRPr="00710509" w:rsidRDefault="00CE6D52" w:rsidP="006D4E5A">
                  <w:pPr>
                    <w:jc w:val="both"/>
                    <w:rPr>
                      <w:rFonts w:ascii="Nikosh" w:hAnsi="Nikosh" w:cs="Nikosh"/>
                      <w:sz w:val="24"/>
                      <w:szCs w:val="24"/>
                    </w:rPr>
                  </w:pPr>
                  <w:r w:rsidRPr="00710509">
                    <w:rPr>
                      <w:rFonts w:ascii="Nikosh" w:hAnsi="Nikosh" w:cs="Nikosh"/>
                      <w:sz w:val="24"/>
                      <w:szCs w:val="24"/>
                    </w:rPr>
                    <w:t>বড় ট্রাক (৮ টনের বেশী/ট্রেইলার/নির্মাণ যন্ত্রপাতি)</w:t>
                  </w:r>
                </w:p>
              </w:tc>
              <w:tc>
                <w:tcPr>
                  <w:tcW w:w="990" w:type="dxa"/>
                </w:tcPr>
                <w:p w:rsidR="00CE6D52" w:rsidRPr="00710509" w:rsidRDefault="00CE6D52" w:rsidP="006D4E5A">
                  <w:pPr>
                    <w:ind w:right="-18"/>
                    <w:jc w:val="center"/>
                    <w:rPr>
                      <w:rFonts w:ascii="Nikosh" w:hAnsi="Nikosh" w:cs="Nikosh"/>
                      <w:sz w:val="24"/>
                      <w:szCs w:val="24"/>
                    </w:rPr>
                  </w:pPr>
                  <w:r w:rsidRPr="00710509">
                    <w:rPr>
                      <w:rFonts w:ascii="Nikosh" w:hAnsi="Nikosh" w:cs="Nikosh"/>
                      <w:sz w:val="24"/>
                      <w:szCs w:val="24"/>
                    </w:rPr>
                    <w:t>৫০০.০০</w:t>
                  </w:r>
                </w:p>
              </w:tc>
            </w:tr>
          </w:tbl>
          <w:p w:rsidR="00CE6D52" w:rsidRPr="001E581A" w:rsidRDefault="00CE6D52" w:rsidP="006D4E5A">
            <w:pPr>
              <w:pStyle w:val="BodyText"/>
              <w:keepNext/>
              <w:rPr>
                <w:rFonts w:ascii="Nikosh" w:hAnsi="Nikosh" w:cs="Nikosh"/>
                <w:sz w:val="24"/>
                <w:szCs w:val="24"/>
                <w:lang w:bidi="bn-IN"/>
              </w:rPr>
            </w:pPr>
          </w:p>
        </w:tc>
      </w:tr>
    </w:tbl>
    <w:p w:rsidR="00CE6D52" w:rsidRDefault="00CE6D52" w:rsidP="00CE6D52">
      <w:pPr>
        <w:pStyle w:val="BodyText"/>
        <w:keepNext/>
        <w:ind w:left="270"/>
        <w:rPr>
          <w:rFonts w:ascii="Nikosh" w:hAnsi="Nikosh" w:cs="Nikosh"/>
          <w:sz w:val="24"/>
          <w:szCs w:val="24"/>
          <w:lang w:bidi="bn-IN"/>
        </w:rPr>
      </w:pPr>
    </w:p>
    <w:p w:rsidR="00CE6D52" w:rsidRPr="00955B64" w:rsidRDefault="00CE6D52" w:rsidP="00CE6D52">
      <w:pPr>
        <w:pStyle w:val="BodyText"/>
        <w:keepNext/>
        <w:ind w:left="270"/>
        <w:rPr>
          <w:rFonts w:ascii="Nikosh" w:hAnsi="Nikosh" w:cs="Nikosh"/>
          <w:color w:val="FF0000"/>
          <w:sz w:val="24"/>
          <w:szCs w:val="24"/>
          <w:lang w:bidi="bn-IN"/>
        </w:rPr>
      </w:pPr>
      <w:r w:rsidRPr="00955B64">
        <w:rPr>
          <w:rFonts w:ascii="Nikosh" w:hAnsi="Nikosh" w:cs="Nikosh"/>
          <w:color w:val="FF0000"/>
          <w:sz w:val="24"/>
          <w:szCs w:val="24"/>
          <w:lang w:bidi="bn-IN"/>
        </w:rPr>
        <w:t>১</w:t>
      </w:r>
      <w:r>
        <w:rPr>
          <w:rFonts w:ascii="Nikosh" w:hAnsi="Nikosh" w:cs="Nikosh"/>
          <w:color w:val="FF0000"/>
          <w:sz w:val="24"/>
          <w:szCs w:val="24"/>
          <w:lang w:bidi="bn-IN"/>
        </w:rPr>
        <w:t>০</w:t>
      </w:r>
      <w:r w:rsidRPr="00955B64">
        <w:rPr>
          <w:rFonts w:ascii="Nikosh" w:hAnsi="Nikosh" w:cs="Nikosh"/>
          <w:color w:val="FF0000"/>
          <w:sz w:val="24"/>
          <w:szCs w:val="24"/>
          <w:lang w:bidi="bn-IN"/>
        </w:rPr>
        <w:t>.৫। বঙ্গবন্ধু</w:t>
      </w:r>
      <w:r w:rsidRPr="00955B64">
        <w:rPr>
          <w:rFonts w:ascii="Nikosh" w:hAnsi="Nikosh" w:cs="Nikosh"/>
          <w:color w:val="FF0000"/>
          <w:sz w:val="24"/>
          <w:szCs w:val="24"/>
        </w:rPr>
        <w:t xml:space="preserve"> </w:t>
      </w:r>
      <w:r w:rsidRPr="00955B64">
        <w:rPr>
          <w:rFonts w:ascii="Nikosh" w:hAnsi="Nikosh" w:cs="Nikosh"/>
          <w:color w:val="FF0000"/>
          <w:sz w:val="24"/>
          <w:szCs w:val="24"/>
          <w:lang w:bidi="bn-IN"/>
        </w:rPr>
        <w:t xml:space="preserve">সেতু হতে টোল আদায়: </w:t>
      </w:r>
    </w:p>
    <w:p w:rsidR="00CE6D52" w:rsidRPr="00DA5BCB" w:rsidRDefault="00CE6D52" w:rsidP="00CE6D52">
      <w:pPr>
        <w:pStyle w:val="BodyText3"/>
        <w:keepNext/>
        <w:keepLines/>
        <w:spacing w:line="288" w:lineRule="auto"/>
        <w:jc w:val="right"/>
        <w:rPr>
          <w:rFonts w:ascii="Nikosh" w:hAnsi="Nikosh" w:cs="Nikosh"/>
          <w:b w:val="0"/>
          <w:sz w:val="24"/>
          <w:szCs w:val="24"/>
          <w:u w:val="none"/>
        </w:rPr>
      </w:pPr>
      <w:r w:rsidRPr="00DA5BCB">
        <w:rPr>
          <w:rFonts w:ascii="Nikosh" w:hAnsi="Nikosh" w:cs="Nikosh"/>
          <w:b w:val="0"/>
          <w:bCs w:val="0"/>
          <w:sz w:val="24"/>
          <w:szCs w:val="24"/>
          <w:u w:val="none"/>
          <w:lang w:bidi="bn-IN"/>
        </w:rPr>
        <w:t xml:space="preserve"> </w:t>
      </w:r>
    </w:p>
    <w:tbl>
      <w:tblPr>
        <w:tblW w:w="0" w:type="auto"/>
        <w:tblInd w:w="3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60"/>
        <w:gridCol w:w="2790"/>
        <w:gridCol w:w="3510"/>
      </w:tblGrid>
      <w:tr w:rsidR="00CE6D52" w:rsidRPr="000607DA" w:rsidTr="006D4E5A">
        <w:tblPrEx>
          <w:tblCellMar>
            <w:top w:w="0" w:type="dxa"/>
            <w:bottom w:w="0" w:type="dxa"/>
          </w:tblCellMar>
        </w:tblPrEx>
        <w:trPr>
          <w:tblHeader/>
        </w:trPr>
        <w:tc>
          <w:tcPr>
            <w:tcW w:w="3060" w:type="dxa"/>
          </w:tcPr>
          <w:p w:rsidR="00CE6D52" w:rsidRPr="00671FB5" w:rsidRDefault="00CE6D52" w:rsidP="006D4E5A">
            <w:pPr>
              <w:jc w:val="center"/>
              <w:rPr>
                <w:rFonts w:ascii="Nikosh" w:hAnsi="Nikosh" w:cs="Nikosh"/>
                <w:b/>
                <w:bCs/>
                <w:color w:val="0070C0"/>
                <w:sz w:val="24"/>
                <w:szCs w:val="24"/>
              </w:rPr>
            </w:pPr>
            <w:r w:rsidRPr="00671FB5">
              <w:rPr>
                <w:rFonts w:ascii="Nikosh" w:hAnsi="Nikosh" w:cs="Nikosh"/>
                <w:b/>
                <w:bCs/>
                <w:color w:val="0070C0"/>
                <w:sz w:val="24"/>
                <w:szCs w:val="24"/>
                <w:lang w:bidi="bn-IN"/>
              </w:rPr>
              <w:t>অর্থ</w:t>
            </w:r>
            <w:r w:rsidRPr="00671FB5">
              <w:rPr>
                <w:rFonts w:ascii="Nikosh" w:hAnsi="Nikosh" w:cs="Nikosh"/>
                <w:b/>
                <w:bCs/>
                <w:color w:val="0070C0"/>
                <w:sz w:val="24"/>
                <w:szCs w:val="24"/>
              </w:rPr>
              <w:t xml:space="preserve"> </w:t>
            </w:r>
            <w:r w:rsidRPr="00671FB5">
              <w:rPr>
                <w:rFonts w:ascii="Nikosh" w:hAnsi="Nikosh" w:cs="Nikosh"/>
                <w:b/>
                <w:bCs/>
                <w:color w:val="0070C0"/>
                <w:sz w:val="24"/>
                <w:szCs w:val="24"/>
                <w:lang w:bidi="bn-IN"/>
              </w:rPr>
              <w:t>বছর</w:t>
            </w:r>
          </w:p>
        </w:tc>
        <w:tc>
          <w:tcPr>
            <w:tcW w:w="2790" w:type="dxa"/>
          </w:tcPr>
          <w:p w:rsidR="00CE6D52" w:rsidRPr="00671FB5" w:rsidRDefault="00CE6D52" w:rsidP="006D4E5A">
            <w:pPr>
              <w:pStyle w:val="Heading1"/>
              <w:jc w:val="center"/>
              <w:rPr>
                <w:rFonts w:ascii="Nikosh" w:hAnsi="Nikosh" w:cs="Nikosh"/>
                <w:b/>
                <w:bCs/>
                <w:color w:val="0070C0"/>
              </w:rPr>
            </w:pPr>
            <w:r w:rsidRPr="00671FB5">
              <w:rPr>
                <w:rFonts w:ascii="Nikosh" w:hAnsi="Nikosh" w:cs="Nikosh"/>
                <w:b/>
                <w:bCs/>
                <w:color w:val="0070C0"/>
                <w:lang w:bidi="bn-IN"/>
              </w:rPr>
              <w:t xml:space="preserve">যানবাহন সংখ্যা </w:t>
            </w:r>
          </w:p>
          <w:p w:rsidR="00CE6D52" w:rsidRPr="00671FB5" w:rsidRDefault="00CE6D52" w:rsidP="006D4E5A">
            <w:pPr>
              <w:rPr>
                <w:rFonts w:ascii="Nikosh" w:hAnsi="Nikosh" w:cs="Nikosh"/>
                <w:color w:val="0070C0"/>
                <w:sz w:val="24"/>
                <w:szCs w:val="24"/>
              </w:rPr>
            </w:pPr>
          </w:p>
        </w:tc>
        <w:tc>
          <w:tcPr>
            <w:tcW w:w="3510" w:type="dxa"/>
          </w:tcPr>
          <w:p w:rsidR="00CE6D52" w:rsidRPr="00671FB5" w:rsidRDefault="00CE6D52" w:rsidP="006D4E5A">
            <w:pPr>
              <w:jc w:val="center"/>
              <w:rPr>
                <w:rFonts w:ascii="Nikosh" w:hAnsi="Nikosh" w:cs="Nikosh"/>
                <w:b/>
                <w:color w:val="0070C0"/>
                <w:sz w:val="24"/>
                <w:szCs w:val="24"/>
              </w:rPr>
            </w:pPr>
            <w:r w:rsidRPr="00671FB5">
              <w:rPr>
                <w:rFonts w:ascii="Nikosh" w:hAnsi="Nikosh" w:cs="Nikosh"/>
                <w:b/>
                <w:bCs/>
                <w:color w:val="0070C0"/>
                <w:sz w:val="24"/>
                <w:szCs w:val="24"/>
                <w:lang w:bidi="bn-IN"/>
              </w:rPr>
              <w:t>টোল আদায় (কোটি</w:t>
            </w:r>
            <w:r w:rsidRPr="00671FB5">
              <w:rPr>
                <w:rFonts w:ascii="Nikosh" w:hAnsi="Nikosh" w:cs="Nikosh"/>
                <w:b/>
                <w:color w:val="0070C0"/>
                <w:sz w:val="24"/>
                <w:szCs w:val="24"/>
              </w:rPr>
              <w:t xml:space="preserve"> </w:t>
            </w:r>
            <w:r w:rsidRPr="00671FB5">
              <w:rPr>
                <w:rFonts w:ascii="Nikosh" w:hAnsi="Nikosh" w:cs="Nikosh"/>
                <w:b/>
                <w:bCs/>
                <w:color w:val="0070C0"/>
                <w:sz w:val="24"/>
                <w:szCs w:val="24"/>
                <w:lang w:bidi="bn-IN"/>
              </w:rPr>
              <w:t>টাকায়)</w:t>
            </w:r>
          </w:p>
          <w:p w:rsidR="00CE6D52" w:rsidRPr="00671FB5" w:rsidRDefault="00CE6D52" w:rsidP="006D4E5A">
            <w:pPr>
              <w:jc w:val="center"/>
              <w:rPr>
                <w:rFonts w:ascii="Nikosh" w:hAnsi="Nikosh" w:cs="Nikosh"/>
                <w:b/>
                <w:bCs/>
                <w:color w:val="0070C0"/>
                <w:sz w:val="24"/>
                <w:szCs w:val="24"/>
              </w:rPr>
            </w:pP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১৯৯৭-১৯৯৮</w:t>
            </w:r>
            <w:r w:rsidRPr="000607DA">
              <w:rPr>
                <w:rFonts w:ascii="Nikosh" w:hAnsi="Nikosh" w:cs="Nikosh"/>
                <w:sz w:val="24"/>
                <w:szCs w:val="24"/>
              </w:rPr>
              <w:t xml:space="preserve"> </w:t>
            </w:r>
            <w:r w:rsidRPr="000607DA">
              <w:rPr>
                <w:rFonts w:ascii="Nikosh" w:hAnsi="Nikosh" w:cs="Nikosh"/>
                <w:sz w:val="24"/>
                <w:szCs w:val="24"/>
                <w:lang w:bidi="bn-IN"/>
              </w:rPr>
              <w:t>(২৩</w:t>
            </w:r>
            <w:r w:rsidRPr="000607DA">
              <w:rPr>
                <w:rFonts w:ascii="Nikosh" w:hAnsi="Nikosh" w:cs="Nikosh"/>
                <w:sz w:val="24"/>
                <w:szCs w:val="24"/>
              </w:rPr>
              <w:t xml:space="preserve"> </w:t>
            </w:r>
            <w:r w:rsidRPr="000607DA">
              <w:rPr>
                <w:rFonts w:ascii="Nikosh" w:hAnsi="Nikosh" w:cs="Nikosh"/>
                <w:sz w:val="24"/>
                <w:szCs w:val="24"/>
                <w:lang w:bidi="bn-IN"/>
              </w:rPr>
              <w:t>জুন,</w:t>
            </w:r>
            <w:r w:rsidRPr="000607DA">
              <w:rPr>
                <w:rFonts w:ascii="Nikosh" w:hAnsi="Nikosh" w:cs="Nikosh"/>
                <w:sz w:val="24"/>
                <w:szCs w:val="24"/>
              </w:rPr>
              <w:t xml:space="preserve"> </w:t>
            </w:r>
            <w:r w:rsidRPr="000607DA">
              <w:rPr>
                <w:rFonts w:ascii="Nikosh" w:hAnsi="Nikosh" w:cs="Nikosh"/>
                <w:sz w:val="24"/>
                <w:szCs w:val="24"/>
                <w:lang w:bidi="bn-IN"/>
              </w:rPr>
              <w:t>১৯৯৮</w:t>
            </w:r>
            <w:r w:rsidRPr="000607DA">
              <w:rPr>
                <w:rFonts w:ascii="Nikosh" w:hAnsi="Nikosh" w:cs="Nikosh"/>
                <w:sz w:val="24"/>
                <w:szCs w:val="24"/>
              </w:rPr>
              <w:t xml:space="preserve"> </w:t>
            </w:r>
            <w:r w:rsidRPr="000607DA">
              <w:rPr>
                <w:rFonts w:ascii="Nikosh" w:hAnsi="Nikosh" w:cs="Nikosh"/>
                <w:sz w:val="24"/>
                <w:szCs w:val="24"/>
                <w:lang w:bidi="bn-IN"/>
              </w:rPr>
              <w:t>হতে)</w:t>
            </w:r>
          </w:p>
        </w:tc>
        <w:tc>
          <w:tcPr>
            <w:tcW w:w="2790" w:type="dxa"/>
          </w:tcPr>
          <w:p w:rsidR="00CE6D52" w:rsidRPr="000607DA" w:rsidRDefault="00CE6D52" w:rsidP="006D4E5A">
            <w:pPr>
              <w:ind w:right="432"/>
              <w:jc w:val="center"/>
              <w:rPr>
                <w:rFonts w:ascii="Nikosh" w:hAnsi="Nikosh" w:cs="Nikosh"/>
                <w:sz w:val="24"/>
                <w:szCs w:val="24"/>
              </w:rPr>
            </w:pPr>
            <w:r>
              <w:rPr>
                <w:rFonts w:ascii="Nikosh" w:hAnsi="Nikosh" w:cs="Nikosh"/>
                <w:sz w:val="24"/>
                <w:szCs w:val="24"/>
                <w:lang w:bidi="bn-IN"/>
              </w:rPr>
              <w:t>২৭৬৫১</w:t>
            </w:r>
          </w:p>
        </w:tc>
        <w:tc>
          <w:tcPr>
            <w:tcW w:w="3510" w:type="dxa"/>
          </w:tcPr>
          <w:p w:rsidR="00CE6D52" w:rsidRPr="000607DA" w:rsidRDefault="00CE6D52" w:rsidP="006D4E5A">
            <w:pPr>
              <w:ind w:right="432"/>
              <w:jc w:val="center"/>
              <w:rPr>
                <w:rFonts w:ascii="Nikosh" w:hAnsi="Nikosh" w:cs="Nikosh"/>
                <w:sz w:val="24"/>
                <w:szCs w:val="24"/>
              </w:rPr>
            </w:pPr>
            <w:r w:rsidRPr="000607DA">
              <w:rPr>
                <w:rFonts w:ascii="Nikosh" w:hAnsi="Nikosh" w:cs="Nikosh"/>
                <w:sz w:val="24"/>
                <w:szCs w:val="24"/>
                <w:lang w:bidi="bn-IN"/>
              </w:rPr>
              <w:t>০.৯৯</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১৯৯৮-১৯৯৯</w:t>
            </w:r>
          </w:p>
        </w:tc>
        <w:tc>
          <w:tcPr>
            <w:tcW w:w="2790" w:type="dxa"/>
          </w:tcPr>
          <w:p w:rsidR="00CE6D52" w:rsidRPr="000607DA" w:rsidRDefault="00CE6D52" w:rsidP="006D4E5A">
            <w:pPr>
              <w:ind w:right="432"/>
              <w:jc w:val="center"/>
              <w:rPr>
                <w:rFonts w:ascii="Nikosh" w:hAnsi="Nikosh" w:cs="Nikosh"/>
                <w:sz w:val="24"/>
                <w:szCs w:val="24"/>
              </w:rPr>
            </w:pPr>
            <w:r>
              <w:rPr>
                <w:rFonts w:ascii="Nikosh" w:hAnsi="Nikosh" w:cs="Nikosh"/>
                <w:sz w:val="24"/>
                <w:szCs w:val="24"/>
                <w:lang w:bidi="bn-IN"/>
              </w:rPr>
              <w:t>৮৯২১৪৯</w:t>
            </w:r>
          </w:p>
        </w:tc>
        <w:tc>
          <w:tcPr>
            <w:tcW w:w="3510" w:type="dxa"/>
          </w:tcPr>
          <w:p w:rsidR="00CE6D52" w:rsidRPr="000607DA" w:rsidRDefault="00CE6D52" w:rsidP="006D4E5A">
            <w:pPr>
              <w:ind w:right="432"/>
              <w:jc w:val="center"/>
              <w:rPr>
                <w:rFonts w:ascii="Nikosh" w:hAnsi="Nikosh" w:cs="Nikosh"/>
                <w:sz w:val="24"/>
                <w:szCs w:val="24"/>
              </w:rPr>
            </w:pPr>
            <w:r w:rsidRPr="000607DA">
              <w:rPr>
                <w:rFonts w:ascii="Nikosh" w:hAnsi="Nikosh" w:cs="Nikosh"/>
                <w:sz w:val="24"/>
                <w:szCs w:val="24"/>
                <w:lang w:bidi="bn-IN"/>
              </w:rPr>
              <w:t>৫৮.৮১</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১৯৯৯-২০০০</w:t>
            </w:r>
          </w:p>
        </w:tc>
        <w:tc>
          <w:tcPr>
            <w:tcW w:w="2790" w:type="dxa"/>
          </w:tcPr>
          <w:p w:rsidR="00CE6D52" w:rsidRPr="000607DA" w:rsidRDefault="00CE6D52" w:rsidP="006D4E5A">
            <w:pPr>
              <w:ind w:right="432"/>
              <w:jc w:val="center"/>
              <w:rPr>
                <w:rFonts w:ascii="Nikosh" w:hAnsi="Nikosh" w:cs="Nikosh"/>
                <w:sz w:val="24"/>
                <w:szCs w:val="24"/>
              </w:rPr>
            </w:pPr>
            <w:r>
              <w:rPr>
                <w:rFonts w:ascii="Nikosh" w:hAnsi="Nikosh" w:cs="Nikosh"/>
                <w:sz w:val="24"/>
                <w:szCs w:val="24"/>
                <w:lang w:bidi="bn-IN"/>
              </w:rPr>
              <w:t>৯৩০৬৫৯</w:t>
            </w:r>
          </w:p>
        </w:tc>
        <w:tc>
          <w:tcPr>
            <w:tcW w:w="3510" w:type="dxa"/>
          </w:tcPr>
          <w:p w:rsidR="00CE6D52" w:rsidRPr="000607DA" w:rsidRDefault="00CE6D52" w:rsidP="006D4E5A">
            <w:pPr>
              <w:ind w:right="432"/>
              <w:jc w:val="center"/>
              <w:rPr>
                <w:rFonts w:ascii="Nikosh" w:hAnsi="Nikosh" w:cs="Nikosh"/>
                <w:sz w:val="24"/>
                <w:szCs w:val="24"/>
              </w:rPr>
            </w:pPr>
            <w:r w:rsidRPr="000607DA">
              <w:rPr>
                <w:rFonts w:ascii="Nikosh" w:hAnsi="Nikosh" w:cs="Nikosh"/>
                <w:sz w:val="24"/>
                <w:szCs w:val="24"/>
                <w:lang w:bidi="bn-IN"/>
              </w:rPr>
              <w:t>৬৪.৭৭</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২০০০-২০০১</w:t>
            </w:r>
          </w:p>
        </w:tc>
        <w:tc>
          <w:tcPr>
            <w:tcW w:w="2790" w:type="dxa"/>
          </w:tcPr>
          <w:p w:rsidR="00CE6D52" w:rsidRPr="000607DA" w:rsidRDefault="00CE6D52" w:rsidP="006D4E5A">
            <w:pPr>
              <w:ind w:right="432"/>
              <w:jc w:val="center"/>
              <w:rPr>
                <w:rFonts w:ascii="Nikosh" w:hAnsi="Nikosh" w:cs="Nikosh"/>
                <w:sz w:val="24"/>
                <w:szCs w:val="24"/>
              </w:rPr>
            </w:pPr>
            <w:r>
              <w:rPr>
                <w:rFonts w:ascii="Nikosh" w:hAnsi="Nikosh" w:cs="Nikosh"/>
                <w:sz w:val="24"/>
                <w:szCs w:val="24"/>
                <w:lang w:bidi="bn-IN"/>
              </w:rPr>
              <w:t>১১১০০৭০</w:t>
            </w:r>
          </w:p>
        </w:tc>
        <w:tc>
          <w:tcPr>
            <w:tcW w:w="3510" w:type="dxa"/>
          </w:tcPr>
          <w:p w:rsidR="00CE6D52" w:rsidRPr="000607DA" w:rsidRDefault="00CE6D52" w:rsidP="006D4E5A">
            <w:pPr>
              <w:ind w:right="432"/>
              <w:jc w:val="center"/>
              <w:rPr>
                <w:rFonts w:ascii="Nikosh" w:hAnsi="Nikosh" w:cs="Nikosh"/>
                <w:sz w:val="24"/>
                <w:szCs w:val="24"/>
              </w:rPr>
            </w:pPr>
            <w:r w:rsidRPr="000607DA">
              <w:rPr>
                <w:rFonts w:ascii="Nikosh" w:hAnsi="Nikosh" w:cs="Nikosh"/>
                <w:sz w:val="24"/>
                <w:szCs w:val="24"/>
                <w:lang w:bidi="bn-IN"/>
              </w:rPr>
              <w:t>৮১.১৫</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২০০১-২০০২</w:t>
            </w:r>
          </w:p>
        </w:tc>
        <w:tc>
          <w:tcPr>
            <w:tcW w:w="2790" w:type="dxa"/>
          </w:tcPr>
          <w:p w:rsidR="00CE6D52" w:rsidRPr="000607DA" w:rsidRDefault="00CE6D52" w:rsidP="006D4E5A">
            <w:pPr>
              <w:ind w:right="432"/>
              <w:jc w:val="center"/>
              <w:rPr>
                <w:rFonts w:ascii="Nikosh" w:hAnsi="Nikosh" w:cs="Nikosh"/>
                <w:sz w:val="24"/>
                <w:szCs w:val="24"/>
              </w:rPr>
            </w:pPr>
            <w:r>
              <w:rPr>
                <w:rFonts w:ascii="Nikosh" w:hAnsi="Nikosh" w:cs="Nikosh"/>
                <w:sz w:val="24"/>
                <w:szCs w:val="24"/>
                <w:lang w:bidi="bn-IN"/>
              </w:rPr>
              <w:t>১২২২৯১৯</w:t>
            </w:r>
          </w:p>
        </w:tc>
        <w:tc>
          <w:tcPr>
            <w:tcW w:w="3510" w:type="dxa"/>
          </w:tcPr>
          <w:p w:rsidR="00CE6D52" w:rsidRPr="000607DA" w:rsidRDefault="00CE6D52" w:rsidP="006D4E5A">
            <w:pPr>
              <w:ind w:right="432"/>
              <w:jc w:val="center"/>
              <w:rPr>
                <w:rFonts w:ascii="Nikosh" w:hAnsi="Nikosh" w:cs="Nikosh"/>
                <w:sz w:val="24"/>
                <w:szCs w:val="24"/>
              </w:rPr>
            </w:pPr>
            <w:r w:rsidRPr="000607DA">
              <w:rPr>
                <w:rFonts w:ascii="Nikosh" w:hAnsi="Nikosh" w:cs="Nikosh"/>
                <w:sz w:val="24"/>
                <w:szCs w:val="24"/>
                <w:lang w:bidi="bn-IN"/>
              </w:rPr>
              <w:t>৯২.০০</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২০০২-২০০৩</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১৩৭৫০০৯</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১০৭.০২</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২০০৩-২০০৪</w:t>
            </w:r>
          </w:p>
        </w:tc>
        <w:tc>
          <w:tcPr>
            <w:tcW w:w="2790" w:type="dxa"/>
          </w:tcPr>
          <w:p w:rsidR="00CE6D52" w:rsidRPr="000607DA" w:rsidRDefault="00CE6D52" w:rsidP="006D4E5A">
            <w:pPr>
              <w:ind w:right="432"/>
              <w:jc w:val="center"/>
              <w:rPr>
                <w:rFonts w:ascii="Nikosh" w:hAnsi="Nikosh" w:cs="Nikosh"/>
                <w:snapToGrid w:val="0"/>
                <w:color w:val="000000"/>
                <w:sz w:val="24"/>
                <w:szCs w:val="24"/>
              </w:rPr>
            </w:pPr>
            <w:r>
              <w:rPr>
                <w:rFonts w:ascii="Nikosh" w:hAnsi="Nikosh" w:cs="Nikosh"/>
                <w:snapToGrid w:val="0"/>
                <w:color w:val="000000"/>
                <w:sz w:val="24"/>
                <w:szCs w:val="24"/>
                <w:lang w:bidi="bn-IN"/>
              </w:rPr>
              <w:t>১৬৩২২০৫</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snapToGrid w:val="0"/>
                <w:color w:val="000000"/>
                <w:sz w:val="24"/>
                <w:szCs w:val="24"/>
                <w:lang w:bidi="bn-IN"/>
              </w:rPr>
              <w:t>১২৯.৩০</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২০০৪-২০০৫</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১৮৭৬৩৬৩</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১৫০.৪৩</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২০০৫-২০০৬</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১৯৮৭৯৮৪</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১৫৫.৭৩</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২০০৬-২০০৭</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২১৭২৪৬৩</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১৭১.৫০</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২০০৭-২০০৮</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২৫৩৯৪২১</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১৯৯.৫৫</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২০০৮-২০০৯</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২৭৫১৮৪৯</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২১২.৪৪</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২০০৯-২০১০</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৩১৫৭৩৭২</w:t>
            </w:r>
          </w:p>
        </w:tc>
        <w:tc>
          <w:tcPr>
            <w:tcW w:w="351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২৪১.৩৭</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lang w:bidi="bn-IN"/>
              </w:rPr>
              <w:t>২০১০-২০১১</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৩৫৬৪৭১৩</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২৬৭.৬৬</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rPr>
              <w:t>২০১১-২০১২</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rPr>
              <w:t>৩৬৯৮৭৪৩</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৩০৪.৬৬</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sidRPr="000607DA">
              <w:rPr>
                <w:rFonts w:ascii="Nikosh" w:hAnsi="Nikosh" w:cs="Nikosh"/>
                <w:sz w:val="24"/>
                <w:szCs w:val="24"/>
              </w:rPr>
              <w:t>২০১২-২০১৩</w:t>
            </w:r>
          </w:p>
        </w:tc>
        <w:tc>
          <w:tcPr>
            <w:tcW w:w="2790" w:type="dxa"/>
          </w:tcPr>
          <w:p w:rsidR="00CE6D52" w:rsidRPr="000607DA" w:rsidRDefault="00CE6D52" w:rsidP="006D4E5A">
            <w:pPr>
              <w:ind w:right="432"/>
              <w:jc w:val="center"/>
              <w:rPr>
                <w:rFonts w:ascii="Nikosh" w:hAnsi="Nikosh" w:cs="Nikosh"/>
                <w:color w:val="000000"/>
                <w:sz w:val="24"/>
                <w:szCs w:val="24"/>
              </w:rPr>
            </w:pPr>
            <w:r>
              <w:rPr>
                <w:rFonts w:ascii="Nikosh" w:hAnsi="Nikosh" w:cs="Nikosh"/>
                <w:color w:val="000000"/>
                <w:sz w:val="24"/>
                <w:szCs w:val="24"/>
                <w:lang w:bidi="bn-IN"/>
              </w:rPr>
              <w:t>৩৮৮৬৫৫৮</w:t>
            </w:r>
          </w:p>
        </w:tc>
        <w:tc>
          <w:tcPr>
            <w:tcW w:w="3510" w:type="dxa"/>
          </w:tcPr>
          <w:p w:rsidR="00CE6D52" w:rsidRPr="000607DA" w:rsidRDefault="00CE6D52" w:rsidP="006D4E5A">
            <w:pPr>
              <w:ind w:right="432"/>
              <w:jc w:val="center"/>
              <w:rPr>
                <w:rFonts w:ascii="Nikosh" w:hAnsi="Nikosh" w:cs="Nikosh"/>
                <w:color w:val="000000"/>
                <w:sz w:val="24"/>
                <w:szCs w:val="24"/>
              </w:rPr>
            </w:pPr>
            <w:r w:rsidRPr="000607DA">
              <w:rPr>
                <w:rFonts w:ascii="Nikosh" w:hAnsi="Nikosh" w:cs="Nikosh"/>
                <w:color w:val="000000"/>
                <w:sz w:val="24"/>
                <w:szCs w:val="24"/>
                <w:lang w:bidi="bn-IN"/>
              </w:rPr>
              <w:t>৩২৫.২০</w:t>
            </w:r>
          </w:p>
        </w:tc>
      </w:tr>
      <w:tr w:rsidR="00CE6D52" w:rsidRPr="000607DA" w:rsidTr="006D4E5A">
        <w:tblPrEx>
          <w:tblCellMar>
            <w:top w:w="0" w:type="dxa"/>
            <w:bottom w:w="0" w:type="dxa"/>
          </w:tblCellMar>
        </w:tblPrEx>
        <w:tc>
          <w:tcPr>
            <w:tcW w:w="3060" w:type="dxa"/>
          </w:tcPr>
          <w:p w:rsidR="00CE6D52" w:rsidRPr="000607DA" w:rsidRDefault="00CE6D52" w:rsidP="006D4E5A">
            <w:pPr>
              <w:jc w:val="center"/>
              <w:rPr>
                <w:rFonts w:ascii="Nikosh" w:hAnsi="Nikosh" w:cs="Nikosh"/>
                <w:sz w:val="24"/>
                <w:szCs w:val="24"/>
              </w:rPr>
            </w:pPr>
            <w:r>
              <w:rPr>
                <w:rFonts w:ascii="Nikosh" w:hAnsi="Nikosh" w:cs="Nikosh"/>
                <w:sz w:val="24"/>
                <w:szCs w:val="24"/>
              </w:rPr>
              <w:t>২০১৩-২০১৪</w:t>
            </w:r>
          </w:p>
        </w:tc>
        <w:tc>
          <w:tcPr>
            <w:tcW w:w="2790" w:type="dxa"/>
          </w:tcPr>
          <w:p w:rsidR="00CE6D52" w:rsidRDefault="00CE6D52" w:rsidP="006D4E5A">
            <w:pPr>
              <w:ind w:right="432"/>
              <w:jc w:val="center"/>
              <w:rPr>
                <w:rFonts w:ascii="Nikosh" w:hAnsi="Nikosh" w:cs="Nikosh"/>
                <w:color w:val="000000"/>
                <w:sz w:val="24"/>
                <w:szCs w:val="24"/>
                <w:lang w:bidi="bn-IN"/>
              </w:rPr>
            </w:pPr>
            <w:r>
              <w:rPr>
                <w:rFonts w:ascii="Nikosh" w:hAnsi="Nikosh" w:cs="Nikosh"/>
                <w:color w:val="000000"/>
                <w:sz w:val="24"/>
                <w:szCs w:val="24"/>
                <w:lang w:bidi="bn-IN"/>
              </w:rPr>
              <w:t>৩৯২৬৯৯০</w:t>
            </w:r>
          </w:p>
        </w:tc>
        <w:tc>
          <w:tcPr>
            <w:tcW w:w="3510" w:type="dxa"/>
          </w:tcPr>
          <w:p w:rsidR="00CE6D52" w:rsidRPr="000607DA" w:rsidRDefault="00CE6D52" w:rsidP="006D4E5A">
            <w:pPr>
              <w:ind w:right="432"/>
              <w:jc w:val="center"/>
              <w:rPr>
                <w:rFonts w:ascii="Nikosh" w:hAnsi="Nikosh" w:cs="Nikosh"/>
                <w:color w:val="000000"/>
                <w:sz w:val="24"/>
                <w:szCs w:val="24"/>
                <w:lang w:bidi="bn-IN"/>
              </w:rPr>
            </w:pPr>
            <w:r>
              <w:rPr>
                <w:rFonts w:ascii="Nikosh" w:hAnsi="Nikosh" w:cs="Nikosh"/>
                <w:color w:val="000000"/>
                <w:sz w:val="24"/>
                <w:szCs w:val="24"/>
                <w:lang w:bidi="bn-IN"/>
              </w:rPr>
              <w:t>৩২৩.৩৯</w:t>
            </w:r>
          </w:p>
        </w:tc>
      </w:tr>
      <w:tr w:rsidR="00CE6D52" w:rsidRPr="000607DA" w:rsidTr="006D4E5A">
        <w:tblPrEx>
          <w:tblCellMar>
            <w:top w:w="0" w:type="dxa"/>
            <w:bottom w:w="0" w:type="dxa"/>
          </w:tblCellMar>
        </w:tblPrEx>
        <w:tc>
          <w:tcPr>
            <w:tcW w:w="3060" w:type="dxa"/>
          </w:tcPr>
          <w:p w:rsidR="00CE6D52" w:rsidRDefault="00CE6D52" w:rsidP="006D4E5A">
            <w:pPr>
              <w:jc w:val="center"/>
              <w:rPr>
                <w:rFonts w:ascii="Nikosh" w:hAnsi="Nikosh" w:cs="Nikosh"/>
                <w:sz w:val="24"/>
                <w:szCs w:val="24"/>
              </w:rPr>
            </w:pPr>
            <w:r>
              <w:rPr>
                <w:rFonts w:ascii="Nikosh" w:hAnsi="Nikosh" w:cs="Nikosh"/>
                <w:sz w:val="24"/>
                <w:szCs w:val="24"/>
              </w:rPr>
              <w:t>২০১৪-২০১৫</w:t>
            </w:r>
          </w:p>
        </w:tc>
        <w:tc>
          <w:tcPr>
            <w:tcW w:w="2790" w:type="dxa"/>
          </w:tcPr>
          <w:p w:rsidR="00CE6D52" w:rsidRDefault="00CE6D52" w:rsidP="006D4E5A">
            <w:pPr>
              <w:ind w:right="432"/>
              <w:jc w:val="center"/>
              <w:rPr>
                <w:rFonts w:ascii="Nikosh" w:hAnsi="Nikosh" w:cs="Nikosh"/>
                <w:color w:val="000000"/>
                <w:sz w:val="24"/>
                <w:szCs w:val="24"/>
                <w:lang w:bidi="bn-IN"/>
              </w:rPr>
            </w:pPr>
            <w:r>
              <w:rPr>
                <w:rFonts w:ascii="Nikosh" w:hAnsi="Nikosh" w:cs="Nikosh"/>
                <w:color w:val="000000"/>
                <w:sz w:val="24"/>
                <w:szCs w:val="24"/>
                <w:lang w:bidi="bn-IN"/>
              </w:rPr>
              <w:t>৪২০৭০৭৫</w:t>
            </w:r>
          </w:p>
        </w:tc>
        <w:tc>
          <w:tcPr>
            <w:tcW w:w="3510" w:type="dxa"/>
          </w:tcPr>
          <w:p w:rsidR="00CE6D52" w:rsidRPr="000607DA" w:rsidRDefault="00CE6D52" w:rsidP="006D4E5A">
            <w:pPr>
              <w:ind w:right="432"/>
              <w:jc w:val="center"/>
              <w:rPr>
                <w:rFonts w:ascii="Nikosh" w:hAnsi="Nikosh" w:cs="Nikosh"/>
                <w:color w:val="000000"/>
                <w:sz w:val="24"/>
                <w:szCs w:val="24"/>
                <w:lang w:bidi="bn-IN"/>
              </w:rPr>
            </w:pPr>
            <w:r>
              <w:rPr>
                <w:rFonts w:ascii="Nikosh" w:hAnsi="Nikosh" w:cs="Nikosh"/>
                <w:color w:val="000000"/>
                <w:sz w:val="24"/>
                <w:szCs w:val="24"/>
                <w:lang w:bidi="bn-IN"/>
              </w:rPr>
              <w:t>৩৪৯.০৮</w:t>
            </w:r>
          </w:p>
        </w:tc>
      </w:tr>
      <w:tr w:rsidR="00CE6D52" w:rsidRPr="000607DA" w:rsidTr="006D4E5A">
        <w:tblPrEx>
          <w:tblCellMar>
            <w:top w:w="0" w:type="dxa"/>
            <w:bottom w:w="0" w:type="dxa"/>
          </w:tblCellMar>
        </w:tblPrEx>
        <w:tc>
          <w:tcPr>
            <w:tcW w:w="3060" w:type="dxa"/>
          </w:tcPr>
          <w:p w:rsidR="00CE6D52" w:rsidRPr="00972C7B" w:rsidRDefault="00CE6D52" w:rsidP="006D4E5A">
            <w:pPr>
              <w:jc w:val="center"/>
              <w:rPr>
                <w:rFonts w:ascii="Nikosh" w:hAnsi="Nikosh" w:cs="Nikosh"/>
                <w:color w:val="000000"/>
                <w:sz w:val="24"/>
                <w:szCs w:val="24"/>
              </w:rPr>
            </w:pPr>
            <w:r w:rsidRPr="00972C7B">
              <w:rPr>
                <w:rFonts w:ascii="Nikosh" w:hAnsi="Nikosh" w:cs="Nikosh"/>
                <w:color w:val="000000"/>
                <w:sz w:val="24"/>
                <w:szCs w:val="24"/>
              </w:rPr>
              <w:t>২০১৫-</w:t>
            </w:r>
            <w:r>
              <w:rPr>
                <w:rFonts w:ascii="Nikosh" w:hAnsi="Nikosh" w:cs="Nikosh"/>
                <w:color w:val="000000"/>
                <w:sz w:val="24"/>
                <w:szCs w:val="24"/>
              </w:rPr>
              <w:t>২০</w:t>
            </w:r>
            <w:r w:rsidRPr="00972C7B">
              <w:rPr>
                <w:rFonts w:ascii="Nikosh" w:hAnsi="Nikosh" w:cs="Nikosh"/>
                <w:color w:val="000000"/>
                <w:sz w:val="24"/>
                <w:szCs w:val="24"/>
              </w:rPr>
              <w:t>১৬</w:t>
            </w:r>
          </w:p>
        </w:tc>
        <w:tc>
          <w:tcPr>
            <w:tcW w:w="2790" w:type="dxa"/>
          </w:tcPr>
          <w:p w:rsidR="00CE6D52" w:rsidRDefault="00CE6D52" w:rsidP="006D4E5A">
            <w:pPr>
              <w:ind w:right="432"/>
              <w:jc w:val="center"/>
              <w:rPr>
                <w:rFonts w:ascii="Nikosh" w:hAnsi="Nikosh" w:cs="Nikosh"/>
                <w:color w:val="000000"/>
                <w:sz w:val="24"/>
                <w:szCs w:val="24"/>
                <w:lang w:bidi="bn-IN"/>
              </w:rPr>
            </w:pPr>
            <w:r>
              <w:rPr>
                <w:rFonts w:ascii="Nikosh" w:hAnsi="Nikosh" w:cs="Nikosh"/>
                <w:color w:val="000000"/>
                <w:sz w:val="24"/>
                <w:szCs w:val="24"/>
                <w:lang w:bidi="bn-IN"/>
              </w:rPr>
              <w:t>৪৮০৭৯১৫</w:t>
            </w:r>
          </w:p>
        </w:tc>
        <w:tc>
          <w:tcPr>
            <w:tcW w:w="3510" w:type="dxa"/>
          </w:tcPr>
          <w:p w:rsidR="00CE6D52" w:rsidRDefault="00CE6D52" w:rsidP="006D4E5A">
            <w:pPr>
              <w:ind w:right="432"/>
              <w:jc w:val="center"/>
              <w:rPr>
                <w:rFonts w:ascii="Nikosh" w:hAnsi="Nikosh" w:cs="Nikosh"/>
                <w:color w:val="000000"/>
                <w:sz w:val="24"/>
                <w:szCs w:val="24"/>
                <w:lang w:bidi="bn-IN"/>
              </w:rPr>
            </w:pPr>
            <w:r>
              <w:rPr>
                <w:rFonts w:ascii="Nikosh" w:hAnsi="Nikosh" w:cs="Nikosh"/>
                <w:color w:val="000000"/>
                <w:sz w:val="24"/>
                <w:szCs w:val="24"/>
                <w:lang w:bidi="bn-IN"/>
              </w:rPr>
              <w:t>৪০২.৪৩</w:t>
            </w:r>
          </w:p>
        </w:tc>
      </w:tr>
      <w:tr w:rsidR="00CE6D52" w:rsidRPr="000607DA" w:rsidTr="006D4E5A">
        <w:tblPrEx>
          <w:tblCellMar>
            <w:top w:w="0" w:type="dxa"/>
            <w:bottom w:w="0" w:type="dxa"/>
          </w:tblCellMar>
        </w:tblPrEx>
        <w:tc>
          <w:tcPr>
            <w:tcW w:w="3060" w:type="dxa"/>
          </w:tcPr>
          <w:p w:rsidR="00CE6D52" w:rsidRPr="00972C7B" w:rsidRDefault="00CE6D52" w:rsidP="006D4E5A">
            <w:pPr>
              <w:jc w:val="center"/>
              <w:rPr>
                <w:rFonts w:ascii="Nikosh" w:hAnsi="Nikosh" w:cs="Nikosh"/>
                <w:color w:val="000000"/>
                <w:sz w:val="24"/>
                <w:szCs w:val="24"/>
              </w:rPr>
            </w:pPr>
            <w:r>
              <w:rPr>
                <w:rFonts w:ascii="Nikosh" w:hAnsi="Nikosh" w:cs="Nikosh"/>
                <w:color w:val="000000"/>
                <w:sz w:val="24"/>
                <w:szCs w:val="24"/>
              </w:rPr>
              <w:lastRenderedPageBreak/>
              <w:t>২০১৬-২০১৭</w:t>
            </w:r>
          </w:p>
        </w:tc>
        <w:tc>
          <w:tcPr>
            <w:tcW w:w="2790" w:type="dxa"/>
          </w:tcPr>
          <w:p w:rsidR="00CE6D52" w:rsidRDefault="00CE6D52" w:rsidP="006D4E5A">
            <w:pPr>
              <w:ind w:right="432"/>
              <w:jc w:val="center"/>
              <w:rPr>
                <w:rFonts w:ascii="Nikosh" w:hAnsi="Nikosh" w:cs="Nikosh"/>
                <w:color w:val="000000"/>
                <w:sz w:val="24"/>
                <w:szCs w:val="24"/>
                <w:lang w:bidi="bn-IN"/>
              </w:rPr>
            </w:pPr>
            <w:r>
              <w:rPr>
                <w:rFonts w:ascii="Nikosh" w:hAnsi="Nikosh" w:cs="Nikosh"/>
                <w:color w:val="000000"/>
                <w:sz w:val="24"/>
                <w:szCs w:val="24"/>
                <w:lang w:bidi="bn-IN"/>
              </w:rPr>
              <w:t>৫৩৮৩১১৯</w:t>
            </w:r>
          </w:p>
        </w:tc>
        <w:tc>
          <w:tcPr>
            <w:tcW w:w="3510" w:type="dxa"/>
          </w:tcPr>
          <w:p w:rsidR="00CE6D52" w:rsidRDefault="00CE6D52" w:rsidP="006D4E5A">
            <w:pPr>
              <w:ind w:right="432"/>
              <w:jc w:val="center"/>
              <w:rPr>
                <w:rFonts w:ascii="Nikosh" w:hAnsi="Nikosh" w:cs="Nikosh"/>
                <w:color w:val="000000"/>
                <w:sz w:val="24"/>
                <w:szCs w:val="24"/>
                <w:lang w:bidi="bn-IN"/>
              </w:rPr>
            </w:pPr>
            <w:r>
              <w:rPr>
                <w:rFonts w:ascii="Nikosh" w:hAnsi="Nikosh" w:cs="Nikosh"/>
                <w:color w:val="000000"/>
                <w:sz w:val="24"/>
                <w:szCs w:val="24"/>
                <w:lang w:bidi="bn-IN"/>
              </w:rPr>
              <w:t>৪৮৪.৪৩</w:t>
            </w:r>
          </w:p>
        </w:tc>
      </w:tr>
    </w:tbl>
    <w:p w:rsidR="00CE6D52" w:rsidRDefault="00CE6D52" w:rsidP="00CE6D52">
      <w:pPr>
        <w:jc w:val="both"/>
        <w:rPr>
          <w:rFonts w:ascii="Nikosh" w:hAnsi="Nikosh" w:cs="Nikosh"/>
          <w:color w:val="0066FF"/>
          <w:sz w:val="28"/>
          <w:szCs w:val="28"/>
        </w:rPr>
      </w:pPr>
    </w:p>
    <w:p w:rsidR="00CE6D52" w:rsidRPr="009436D4" w:rsidRDefault="00CE6D52" w:rsidP="00CE6D52">
      <w:pPr>
        <w:jc w:val="both"/>
        <w:rPr>
          <w:rFonts w:ascii="Nikosh" w:hAnsi="Nikosh" w:cs="Nikosh"/>
          <w:color w:val="0066FF"/>
          <w:sz w:val="28"/>
          <w:szCs w:val="28"/>
        </w:rPr>
      </w:pPr>
      <w:r w:rsidRPr="009436D4">
        <w:rPr>
          <w:rFonts w:ascii="Nikosh" w:hAnsi="Nikosh" w:cs="Nikosh"/>
          <w:color w:val="0066FF"/>
          <w:sz w:val="28"/>
          <w:szCs w:val="28"/>
        </w:rPr>
        <w:t>১</w:t>
      </w:r>
      <w:r>
        <w:rPr>
          <w:rFonts w:ascii="Nikosh" w:hAnsi="Nikosh" w:cs="Nikosh"/>
          <w:color w:val="0066FF"/>
          <w:sz w:val="28"/>
          <w:szCs w:val="28"/>
        </w:rPr>
        <w:t>১।</w:t>
      </w:r>
      <w:r w:rsidRPr="009436D4">
        <w:rPr>
          <w:rFonts w:ascii="Nikosh" w:hAnsi="Nikosh" w:cs="Nikosh"/>
          <w:color w:val="0066FF"/>
          <w:sz w:val="28"/>
          <w:szCs w:val="28"/>
        </w:rPr>
        <w:t xml:space="preserve"> </w:t>
      </w:r>
      <w:r w:rsidRPr="009436D4">
        <w:rPr>
          <w:rFonts w:ascii="Nikosh" w:hAnsi="Nikosh" w:cs="Nikosh"/>
          <w:color w:val="0066FF"/>
          <w:sz w:val="28"/>
          <w:szCs w:val="28"/>
        </w:rPr>
        <w:tab/>
      </w:r>
      <w:r w:rsidRPr="009436D4">
        <w:rPr>
          <w:rFonts w:ascii="Nikosh" w:eastAsia="Nikosh" w:hAnsi="Nikosh" w:cs="Nikosh"/>
          <w:color w:val="0066FF"/>
          <w:sz w:val="28"/>
          <w:szCs w:val="28"/>
          <w:cs/>
          <w:lang w:bidi="bn-BD"/>
        </w:rPr>
        <w:t>২০১</w:t>
      </w:r>
      <w:r>
        <w:rPr>
          <w:rFonts w:ascii="Nikosh" w:eastAsia="Nikosh" w:hAnsi="Nikosh" w:cs="Nikosh"/>
          <w:color w:val="0066FF"/>
          <w:sz w:val="28"/>
          <w:szCs w:val="28"/>
          <w:cs/>
          <w:lang w:bidi="bn-BD"/>
        </w:rPr>
        <w:t>৬</w:t>
      </w:r>
      <w:r w:rsidRPr="009436D4">
        <w:rPr>
          <w:rFonts w:ascii="Nikosh" w:eastAsia="Nikosh" w:hAnsi="Nikosh" w:cs="Nikosh"/>
          <w:color w:val="0066FF"/>
          <w:sz w:val="28"/>
          <w:szCs w:val="28"/>
          <w:cs/>
          <w:lang w:bidi="bn-BD"/>
        </w:rPr>
        <w:t>-১</w:t>
      </w:r>
      <w:r>
        <w:rPr>
          <w:rFonts w:ascii="Nikosh" w:eastAsia="Nikosh" w:hAnsi="Nikosh" w:cs="Nikosh"/>
          <w:color w:val="0066FF"/>
          <w:sz w:val="28"/>
          <w:szCs w:val="28"/>
          <w:cs/>
          <w:lang w:bidi="bn-BD"/>
        </w:rPr>
        <w:t>৭</w:t>
      </w:r>
      <w:r w:rsidRPr="009436D4">
        <w:rPr>
          <w:rFonts w:ascii="Nikosh" w:eastAsia="Nikosh" w:hAnsi="Nikosh" w:cs="Nikosh"/>
          <w:color w:val="0066FF"/>
          <w:sz w:val="28"/>
          <w:szCs w:val="28"/>
          <w:cs/>
          <w:lang w:bidi="bn-BD"/>
        </w:rPr>
        <w:t xml:space="preserve"> অর্থবছরে</w:t>
      </w:r>
      <w:r>
        <w:rPr>
          <w:rFonts w:ascii="Nikosh" w:eastAsia="Nikosh" w:hAnsi="Nikosh" w:cs="Nikosh"/>
          <w:color w:val="0066FF"/>
          <w:sz w:val="28"/>
          <w:szCs w:val="28"/>
          <w:cs/>
          <w:lang w:bidi="bn-BD"/>
        </w:rPr>
        <w:t>র</w:t>
      </w:r>
      <w:r w:rsidRPr="009436D4">
        <w:rPr>
          <w:rFonts w:ascii="Nikosh" w:eastAsia="Nikosh" w:hAnsi="Nikosh" w:cs="Nikosh"/>
          <w:color w:val="0066FF"/>
          <w:sz w:val="28"/>
          <w:szCs w:val="28"/>
          <w:cs/>
          <w:lang w:bidi="bn-BD"/>
        </w:rPr>
        <w:t xml:space="preserve"> অডিট আপত্তি সংক্রান্ত তথ্যঃ</w:t>
      </w:r>
    </w:p>
    <w:p w:rsidR="00CE6D52" w:rsidRPr="00DA5BCB" w:rsidRDefault="00CE6D52" w:rsidP="00CE6D52">
      <w:pPr>
        <w:ind w:right="288"/>
        <w:jc w:val="right"/>
        <w:rPr>
          <w:rFonts w:ascii="Nikosh" w:hAnsi="Nikosh" w:cs="Nikosh"/>
          <w:sz w:val="28"/>
          <w:szCs w:val="24"/>
        </w:rPr>
      </w:pPr>
      <w:r>
        <w:rPr>
          <w:rFonts w:ascii="Nikosh" w:eastAsia="Nikosh" w:hAnsi="Nikosh" w:cs="Nikosh"/>
          <w:sz w:val="28"/>
          <w:szCs w:val="24"/>
          <w:cs/>
          <w:lang w:bidi="bn-BD"/>
        </w:rPr>
        <w:t>(</w:t>
      </w:r>
      <w:r w:rsidRPr="00DA5BCB">
        <w:rPr>
          <w:rFonts w:ascii="Nikosh" w:eastAsia="Nikosh" w:hAnsi="Nikosh" w:cs="Nikosh"/>
          <w:sz w:val="28"/>
          <w:szCs w:val="24"/>
          <w:cs/>
          <w:lang w:bidi="bn-BD"/>
        </w:rPr>
        <w:t>কোটি টাকায়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810"/>
        <w:gridCol w:w="1080"/>
        <w:gridCol w:w="810"/>
        <w:gridCol w:w="720"/>
        <w:gridCol w:w="990"/>
        <w:gridCol w:w="1260"/>
        <w:gridCol w:w="1620"/>
      </w:tblGrid>
      <w:tr w:rsidR="00CE6D52" w:rsidRPr="00DA5BCB" w:rsidTr="006D4E5A">
        <w:tblPrEx>
          <w:tblCellMar>
            <w:top w:w="0" w:type="dxa"/>
            <w:bottom w:w="0" w:type="dxa"/>
          </w:tblCellMar>
        </w:tblPrEx>
        <w:trPr>
          <w:cantSplit/>
          <w:trHeight w:val="260"/>
        </w:trPr>
        <w:tc>
          <w:tcPr>
            <w:tcW w:w="2070" w:type="dxa"/>
            <w:vMerge w:val="restart"/>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মন্ত্রণালয়/সংস্থার নাম</w:t>
            </w:r>
          </w:p>
        </w:tc>
        <w:tc>
          <w:tcPr>
            <w:tcW w:w="1890" w:type="dxa"/>
            <w:gridSpan w:val="2"/>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অডিট আপত্তি</w:t>
            </w:r>
          </w:p>
        </w:tc>
        <w:tc>
          <w:tcPr>
            <w:tcW w:w="810" w:type="dxa"/>
            <w:vMerge w:val="restart"/>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ব্রডশীটে জবাবের সংখ্যা</w:t>
            </w:r>
          </w:p>
        </w:tc>
        <w:tc>
          <w:tcPr>
            <w:tcW w:w="1710" w:type="dxa"/>
            <w:gridSpan w:val="2"/>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নিষ্পত্তিকৃ</w:t>
            </w:r>
            <w:r>
              <w:rPr>
                <w:rFonts w:ascii="Nikosh" w:eastAsia="Nikosh" w:hAnsi="Nikosh" w:cs="Nikosh"/>
                <w:sz w:val="24"/>
                <w:szCs w:val="24"/>
                <w:cs/>
                <w:lang w:bidi="bn-BD"/>
              </w:rPr>
              <w:t>ত</w:t>
            </w:r>
            <w:r w:rsidRPr="00DA5BCB">
              <w:rPr>
                <w:rFonts w:ascii="Nikosh" w:eastAsia="Nikosh" w:hAnsi="Nikosh" w:cs="Nikosh"/>
                <w:sz w:val="24"/>
                <w:szCs w:val="24"/>
                <w:cs/>
                <w:lang w:bidi="bn-BD"/>
              </w:rPr>
              <w:t xml:space="preserve"> অডিট আপত্তি</w:t>
            </w:r>
          </w:p>
        </w:tc>
        <w:tc>
          <w:tcPr>
            <w:tcW w:w="2880" w:type="dxa"/>
            <w:gridSpan w:val="2"/>
          </w:tcPr>
          <w:p w:rsidR="00CE6D52" w:rsidRPr="00DA5BCB" w:rsidRDefault="00CE6D52" w:rsidP="006D4E5A">
            <w:pPr>
              <w:tabs>
                <w:tab w:val="left" w:pos="6570"/>
                <w:tab w:val="center" w:pos="8820"/>
              </w:tabs>
              <w:jc w:val="center"/>
              <w:rPr>
                <w:rFonts w:ascii="Nikosh" w:eastAsia="Nikosh" w:hAnsi="Nikosh" w:cs="Nikosh"/>
                <w:sz w:val="24"/>
                <w:szCs w:val="24"/>
                <w:cs/>
                <w:lang w:bidi="bn-BD"/>
              </w:rPr>
            </w:pPr>
            <w:r w:rsidRPr="00DA5BCB">
              <w:rPr>
                <w:rFonts w:ascii="Nikosh" w:eastAsia="Nikosh" w:hAnsi="Nikosh" w:cs="Nikosh"/>
                <w:sz w:val="24"/>
                <w:szCs w:val="24"/>
                <w:lang w:bidi="bn-BD"/>
              </w:rPr>
              <w:t xml:space="preserve">অনিষ্পন্ন </w:t>
            </w:r>
            <w:r w:rsidRPr="00DA5BCB">
              <w:rPr>
                <w:rFonts w:ascii="Nikosh" w:eastAsia="Nikosh" w:hAnsi="Nikosh" w:cs="Nikosh"/>
                <w:sz w:val="24"/>
                <w:szCs w:val="24"/>
                <w:cs/>
                <w:lang w:bidi="bn-BD"/>
              </w:rPr>
              <w:t>অডিট আপত্তি</w:t>
            </w:r>
          </w:p>
        </w:tc>
      </w:tr>
      <w:tr w:rsidR="00CE6D52" w:rsidRPr="00DA5BCB" w:rsidTr="006D4E5A">
        <w:tblPrEx>
          <w:tblCellMar>
            <w:top w:w="0" w:type="dxa"/>
            <w:bottom w:w="0" w:type="dxa"/>
          </w:tblCellMar>
        </w:tblPrEx>
        <w:trPr>
          <w:cantSplit/>
          <w:trHeight w:val="278"/>
        </w:trPr>
        <w:tc>
          <w:tcPr>
            <w:tcW w:w="2070" w:type="dxa"/>
            <w:vMerge/>
          </w:tcPr>
          <w:p w:rsidR="00CE6D52" w:rsidRPr="00DA5BCB" w:rsidRDefault="00CE6D52" w:rsidP="006D4E5A">
            <w:pPr>
              <w:tabs>
                <w:tab w:val="left" w:pos="6570"/>
                <w:tab w:val="center" w:pos="8820"/>
              </w:tabs>
              <w:rPr>
                <w:rFonts w:ascii="Nikosh" w:hAnsi="Nikosh" w:cs="Nikosh"/>
                <w:sz w:val="24"/>
                <w:szCs w:val="24"/>
              </w:rPr>
            </w:pPr>
          </w:p>
        </w:tc>
        <w:tc>
          <w:tcPr>
            <w:tcW w:w="81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সংখ্যা</w:t>
            </w:r>
          </w:p>
        </w:tc>
        <w:tc>
          <w:tcPr>
            <w:tcW w:w="108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টাকার পরিমাণ</w:t>
            </w:r>
          </w:p>
        </w:tc>
        <w:tc>
          <w:tcPr>
            <w:tcW w:w="810" w:type="dxa"/>
            <w:vMerge/>
          </w:tcPr>
          <w:p w:rsidR="00CE6D52" w:rsidRPr="00DA5BCB" w:rsidRDefault="00CE6D52" w:rsidP="006D4E5A">
            <w:pPr>
              <w:tabs>
                <w:tab w:val="left" w:pos="6570"/>
                <w:tab w:val="center" w:pos="8820"/>
              </w:tabs>
              <w:rPr>
                <w:rFonts w:ascii="Nikosh" w:hAnsi="Nikosh" w:cs="Nikosh"/>
                <w:sz w:val="24"/>
                <w:szCs w:val="24"/>
              </w:rPr>
            </w:pPr>
          </w:p>
        </w:tc>
        <w:tc>
          <w:tcPr>
            <w:tcW w:w="72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সংখ্যা</w:t>
            </w:r>
          </w:p>
        </w:tc>
        <w:tc>
          <w:tcPr>
            <w:tcW w:w="99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টাকার পরিমাণ</w:t>
            </w:r>
          </w:p>
        </w:tc>
        <w:tc>
          <w:tcPr>
            <w:tcW w:w="126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সংখ্যা</w:t>
            </w:r>
          </w:p>
        </w:tc>
        <w:tc>
          <w:tcPr>
            <w:tcW w:w="162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টাকার পরিমাণ</w:t>
            </w:r>
          </w:p>
        </w:tc>
      </w:tr>
      <w:tr w:rsidR="00CE6D52" w:rsidRPr="00DA5BCB" w:rsidTr="006D4E5A">
        <w:tblPrEx>
          <w:tblCellMar>
            <w:top w:w="0" w:type="dxa"/>
            <w:bottom w:w="0" w:type="dxa"/>
          </w:tblCellMar>
        </w:tblPrEx>
        <w:trPr>
          <w:cantSplit/>
        </w:trPr>
        <w:tc>
          <w:tcPr>
            <w:tcW w:w="207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১</w:t>
            </w:r>
          </w:p>
        </w:tc>
        <w:tc>
          <w:tcPr>
            <w:tcW w:w="81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২</w:t>
            </w:r>
          </w:p>
        </w:tc>
        <w:tc>
          <w:tcPr>
            <w:tcW w:w="108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৩</w:t>
            </w:r>
          </w:p>
        </w:tc>
        <w:tc>
          <w:tcPr>
            <w:tcW w:w="81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৪</w:t>
            </w:r>
          </w:p>
        </w:tc>
        <w:tc>
          <w:tcPr>
            <w:tcW w:w="72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৫</w:t>
            </w:r>
          </w:p>
        </w:tc>
        <w:tc>
          <w:tcPr>
            <w:tcW w:w="990" w:type="dxa"/>
          </w:tcPr>
          <w:p w:rsidR="00CE6D52" w:rsidRPr="00DA5BCB" w:rsidRDefault="00CE6D52" w:rsidP="006D4E5A">
            <w:pPr>
              <w:tabs>
                <w:tab w:val="left" w:pos="6570"/>
                <w:tab w:val="center" w:pos="8820"/>
              </w:tabs>
              <w:jc w:val="center"/>
              <w:rPr>
                <w:rFonts w:ascii="Nikosh" w:hAnsi="Nikosh" w:cs="Nikosh"/>
                <w:sz w:val="24"/>
                <w:szCs w:val="24"/>
              </w:rPr>
            </w:pPr>
            <w:r w:rsidRPr="00DA5BCB">
              <w:rPr>
                <w:rFonts w:ascii="Nikosh" w:eastAsia="Nikosh" w:hAnsi="Nikosh" w:cs="Nikosh"/>
                <w:sz w:val="24"/>
                <w:szCs w:val="24"/>
                <w:cs/>
                <w:lang w:bidi="bn-BD"/>
              </w:rPr>
              <w:t>৬</w:t>
            </w:r>
          </w:p>
        </w:tc>
        <w:tc>
          <w:tcPr>
            <w:tcW w:w="1260" w:type="dxa"/>
          </w:tcPr>
          <w:p w:rsidR="00CE6D52" w:rsidRPr="00DA5BCB" w:rsidRDefault="00CE6D52" w:rsidP="006D4E5A">
            <w:pPr>
              <w:tabs>
                <w:tab w:val="left" w:pos="6570"/>
                <w:tab w:val="center" w:pos="8820"/>
              </w:tabs>
              <w:jc w:val="center"/>
              <w:rPr>
                <w:rFonts w:ascii="Nikosh" w:eastAsia="Nikosh" w:hAnsi="Nikosh" w:cs="Nikosh"/>
                <w:sz w:val="24"/>
                <w:szCs w:val="24"/>
                <w:cs/>
                <w:lang w:bidi="bn-BD"/>
              </w:rPr>
            </w:pPr>
          </w:p>
        </w:tc>
        <w:tc>
          <w:tcPr>
            <w:tcW w:w="1620" w:type="dxa"/>
          </w:tcPr>
          <w:p w:rsidR="00CE6D52" w:rsidRPr="00DA5BCB" w:rsidRDefault="00CE6D52" w:rsidP="006D4E5A">
            <w:pPr>
              <w:tabs>
                <w:tab w:val="left" w:pos="6570"/>
                <w:tab w:val="center" w:pos="8820"/>
              </w:tabs>
              <w:jc w:val="center"/>
              <w:rPr>
                <w:rFonts w:ascii="Nikosh" w:eastAsia="Nikosh" w:hAnsi="Nikosh" w:cs="Nikosh"/>
                <w:sz w:val="24"/>
                <w:szCs w:val="24"/>
                <w:cs/>
                <w:lang w:bidi="bn-BD"/>
              </w:rPr>
            </w:pPr>
          </w:p>
        </w:tc>
      </w:tr>
      <w:tr w:rsidR="00CE6D52" w:rsidRPr="00DA5BCB" w:rsidTr="006D4E5A">
        <w:tblPrEx>
          <w:tblCellMar>
            <w:top w:w="0" w:type="dxa"/>
            <w:bottom w:w="0" w:type="dxa"/>
          </w:tblCellMar>
        </w:tblPrEx>
        <w:trPr>
          <w:cantSplit/>
        </w:trPr>
        <w:tc>
          <w:tcPr>
            <w:tcW w:w="2070" w:type="dxa"/>
          </w:tcPr>
          <w:p w:rsidR="00CE6D52" w:rsidRPr="00DA5BCB" w:rsidRDefault="00CE6D52" w:rsidP="006D4E5A">
            <w:pPr>
              <w:tabs>
                <w:tab w:val="left" w:pos="6570"/>
                <w:tab w:val="center" w:pos="8820"/>
              </w:tabs>
              <w:jc w:val="both"/>
              <w:rPr>
                <w:rFonts w:ascii="Nikosh" w:hAnsi="Nikosh" w:cs="Nikosh"/>
                <w:sz w:val="24"/>
                <w:szCs w:val="24"/>
              </w:rPr>
            </w:pPr>
            <w:r w:rsidRPr="00DA5BCB">
              <w:rPr>
                <w:rFonts w:ascii="Nikosh" w:eastAsia="Nikosh" w:hAnsi="Nikosh" w:cs="Nikosh"/>
                <w:sz w:val="24"/>
                <w:szCs w:val="24"/>
                <w:cs/>
                <w:lang w:bidi="bn-BD"/>
              </w:rPr>
              <w:t>যোগাযোগ মন্ত্রণালয়/সেতু বিভাগ/ বাংলাদেশ সেতু কর্তৃপক্ষ</w:t>
            </w:r>
          </w:p>
        </w:tc>
        <w:tc>
          <w:tcPr>
            <w:tcW w:w="810" w:type="dxa"/>
          </w:tcPr>
          <w:p w:rsidR="00CE6D52" w:rsidRPr="00DA5BCB" w:rsidRDefault="00CE6D52" w:rsidP="006D4E5A">
            <w:pPr>
              <w:tabs>
                <w:tab w:val="left" w:pos="6570"/>
                <w:tab w:val="center" w:pos="8820"/>
              </w:tabs>
              <w:jc w:val="center"/>
              <w:rPr>
                <w:rFonts w:ascii="Nikosh" w:eastAsia="Nikosh" w:hAnsi="Nikosh" w:cs="Nikosh"/>
                <w:sz w:val="24"/>
                <w:szCs w:val="24"/>
                <w:lang w:bidi="bn-BD"/>
              </w:rPr>
            </w:pPr>
            <w:r w:rsidRPr="00DA5BCB">
              <w:rPr>
                <w:rFonts w:ascii="Nikosh" w:eastAsia="Nikosh" w:hAnsi="Nikosh" w:cs="Nikosh"/>
                <w:sz w:val="24"/>
                <w:szCs w:val="24"/>
                <w:lang w:bidi="bn-BD"/>
              </w:rPr>
              <w:t>৩</w:t>
            </w:r>
            <w:r>
              <w:rPr>
                <w:rFonts w:ascii="Nikosh" w:eastAsia="Nikosh" w:hAnsi="Nikosh" w:cs="Nikosh"/>
                <w:sz w:val="24"/>
                <w:szCs w:val="24"/>
                <w:lang w:bidi="bn-BD"/>
              </w:rPr>
              <w:t>৯৩</w:t>
            </w:r>
            <w:r w:rsidRPr="00DA5BCB">
              <w:rPr>
                <w:rFonts w:ascii="Nikosh" w:eastAsia="Nikosh" w:hAnsi="Nikosh" w:cs="Nikosh"/>
                <w:sz w:val="24"/>
                <w:szCs w:val="24"/>
                <w:lang w:bidi="bn-BD"/>
              </w:rPr>
              <w:t xml:space="preserve">টি </w:t>
            </w:r>
          </w:p>
        </w:tc>
        <w:tc>
          <w:tcPr>
            <w:tcW w:w="1080" w:type="dxa"/>
          </w:tcPr>
          <w:p w:rsidR="00CE6D52" w:rsidRPr="00DA5BCB" w:rsidRDefault="00CE6D52" w:rsidP="006D4E5A">
            <w:pPr>
              <w:tabs>
                <w:tab w:val="left" w:pos="6570"/>
                <w:tab w:val="center" w:pos="8820"/>
              </w:tabs>
              <w:jc w:val="center"/>
              <w:rPr>
                <w:rFonts w:ascii="Nikosh" w:eastAsia="Nikosh" w:hAnsi="Nikosh" w:cs="Nikosh"/>
                <w:sz w:val="24"/>
                <w:szCs w:val="24"/>
                <w:lang w:bidi="bn-BD"/>
              </w:rPr>
            </w:pPr>
            <w:r>
              <w:rPr>
                <w:rFonts w:ascii="Nikosh" w:eastAsia="Nikosh" w:hAnsi="Nikosh" w:cs="Nikosh"/>
                <w:sz w:val="24"/>
                <w:szCs w:val="24"/>
                <w:lang w:bidi="bn-BD"/>
              </w:rPr>
              <w:t>৩৫৩০.১৩</w:t>
            </w:r>
          </w:p>
        </w:tc>
        <w:tc>
          <w:tcPr>
            <w:tcW w:w="810" w:type="dxa"/>
          </w:tcPr>
          <w:p w:rsidR="00CE6D52" w:rsidRPr="00DA5BCB" w:rsidRDefault="00CE6D52" w:rsidP="006D4E5A">
            <w:pPr>
              <w:tabs>
                <w:tab w:val="left" w:pos="6570"/>
                <w:tab w:val="center" w:pos="8820"/>
              </w:tabs>
              <w:jc w:val="center"/>
              <w:rPr>
                <w:rFonts w:ascii="Nikosh" w:hAnsi="Nikosh" w:cs="Nikosh"/>
                <w:sz w:val="24"/>
                <w:szCs w:val="24"/>
              </w:rPr>
            </w:pPr>
            <w:r>
              <w:rPr>
                <w:rFonts w:ascii="Nikosh" w:eastAsia="Nikosh" w:hAnsi="Nikosh" w:cs="Nikosh"/>
                <w:sz w:val="24"/>
                <w:szCs w:val="24"/>
                <w:cs/>
                <w:lang w:bidi="bn-BD"/>
              </w:rPr>
              <w:t>২১</w:t>
            </w:r>
            <w:r w:rsidRPr="00DA5BCB">
              <w:rPr>
                <w:rFonts w:ascii="Nikosh" w:eastAsia="Nikosh" w:hAnsi="Nikosh" w:cs="Nikosh"/>
                <w:sz w:val="24"/>
                <w:szCs w:val="24"/>
                <w:cs/>
                <w:lang w:bidi="bn-BD"/>
              </w:rPr>
              <w:t xml:space="preserve">টি </w:t>
            </w:r>
          </w:p>
        </w:tc>
        <w:tc>
          <w:tcPr>
            <w:tcW w:w="720" w:type="dxa"/>
          </w:tcPr>
          <w:p w:rsidR="00CE6D52" w:rsidRPr="00DA5BCB" w:rsidRDefault="00CE6D52" w:rsidP="006D4E5A">
            <w:pPr>
              <w:tabs>
                <w:tab w:val="left" w:pos="6570"/>
                <w:tab w:val="center" w:pos="8820"/>
              </w:tabs>
              <w:jc w:val="center"/>
              <w:rPr>
                <w:rFonts w:ascii="Nikosh" w:eastAsia="Nikosh" w:hAnsi="Nikosh" w:cs="Nikosh"/>
                <w:sz w:val="24"/>
                <w:szCs w:val="24"/>
                <w:lang w:bidi="bn-BD"/>
              </w:rPr>
            </w:pPr>
            <w:r>
              <w:rPr>
                <w:rFonts w:ascii="Nikosh" w:eastAsia="Nikosh" w:hAnsi="Nikosh" w:cs="Nikosh"/>
                <w:sz w:val="24"/>
                <w:szCs w:val="24"/>
                <w:cs/>
                <w:lang w:bidi="bn-BD"/>
              </w:rPr>
              <w:t>২২</w:t>
            </w:r>
            <w:r w:rsidRPr="00DA5BCB">
              <w:rPr>
                <w:rFonts w:ascii="Nikosh" w:eastAsia="Nikosh" w:hAnsi="Nikosh" w:cs="Nikosh"/>
                <w:sz w:val="24"/>
                <w:szCs w:val="24"/>
                <w:cs/>
                <w:lang w:bidi="bn-BD"/>
              </w:rPr>
              <w:t xml:space="preserve">টি </w:t>
            </w:r>
          </w:p>
        </w:tc>
        <w:tc>
          <w:tcPr>
            <w:tcW w:w="990" w:type="dxa"/>
          </w:tcPr>
          <w:p w:rsidR="00CE6D52" w:rsidRPr="00DA5BCB" w:rsidRDefault="00CE6D52" w:rsidP="006D4E5A">
            <w:pPr>
              <w:tabs>
                <w:tab w:val="left" w:pos="6570"/>
                <w:tab w:val="center" w:pos="8820"/>
              </w:tabs>
              <w:jc w:val="center"/>
              <w:rPr>
                <w:rFonts w:ascii="Nikosh" w:eastAsia="Nikosh" w:hAnsi="Nikosh" w:cs="Nikosh"/>
                <w:sz w:val="24"/>
                <w:szCs w:val="24"/>
                <w:lang w:bidi="bn-BD"/>
              </w:rPr>
            </w:pPr>
            <w:r>
              <w:rPr>
                <w:rFonts w:ascii="Nikosh" w:eastAsia="Nikosh" w:hAnsi="Nikosh" w:cs="Nikosh"/>
                <w:sz w:val="24"/>
                <w:szCs w:val="24"/>
                <w:cs/>
                <w:lang w:bidi="bn-BD"/>
              </w:rPr>
              <w:t>১০৩৭.১৮</w:t>
            </w:r>
          </w:p>
        </w:tc>
        <w:tc>
          <w:tcPr>
            <w:tcW w:w="1260" w:type="dxa"/>
          </w:tcPr>
          <w:p w:rsidR="00CE6D52" w:rsidRPr="00DA5BCB" w:rsidRDefault="00CE6D52" w:rsidP="006D4E5A">
            <w:pPr>
              <w:tabs>
                <w:tab w:val="left" w:pos="6570"/>
                <w:tab w:val="center" w:pos="8820"/>
              </w:tabs>
              <w:jc w:val="center"/>
              <w:rPr>
                <w:rFonts w:ascii="Nikosh" w:eastAsia="Nikosh" w:hAnsi="Nikosh" w:cs="Nikosh"/>
                <w:sz w:val="24"/>
                <w:szCs w:val="24"/>
                <w:lang w:bidi="bn-BD"/>
              </w:rPr>
            </w:pPr>
            <w:r w:rsidRPr="00DA5BCB">
              <w:rPr>
                <w:rFonts w:ascii="Nikosh" w:eastAsia="Nikosh" w:hAnsi="Nikosh" w:cs="Nikosh"/>
                <w:sz w:val="24"/>
                <w:szCs w:val="24"/>
                <w:lang w:bidi="bn-BD"/>
              </w:rPr>
              <w:t>৩</w:t>
            </w:r>
            <w:r>
              <w:rPr>
                <w:rFonts w:ascii="Nikosh" w:eastAsia="Nikosh" w:hAnsi="Nikosh" w:cs="Nikosh"/>
                <w:sz w:val="24"/>
                <w:szCs w:val="24"/>
                <w:lang w:bidi="bn-BD"/>
              </w:rPr>
              <w:t>৭১</w:t>
            </w:r>
            <w:r w:rsidRPr="00DA5BCB">
              <w:rPr>
                <w:rFonts w:ascii="Nikosh" w:eastAsia="Nikosh" w:hAnsi="Nikosh" w:cs="Nikosh"/>
                <w:sz w:val="24"/>
                <w:szCs w:val="24"/>
                <w:lang w:bidi="bn-BD"/>
              </w:rPr>
              <w:t>টি</w:t>
            </w:r>
          </w:p>
        </w:tc>
        <w:tc>
          <w:tcPr>
            <w:tcW w:w="1620" w:type="dxa"/>
          </w:tcPr>
          <w:p w:rsidR="00CE6D52" w:rsidRPr="00DA5BCB" w:rsidRDefault="00CE6D52" w:rsidP="006D4E5A">
            <w:pPr>
              <w:tabs>
                <w:tab w:val="left" w:pos="6570"/>
                <w:tab w:val="center" w:pos="8820"/>
              </w:tabs>
              <w:jc w:val="center"/>
              <w:rPr>
                <w:rFonts w:ascii="Nikosh" w:eastAsia="Nikosh" w:hAnsi="Nikosh" w:cs="Nikosh"/>
                <w:sz w:val="24"/>
                <w:szCs w:val="24"/>
                <w:lang w:bidi="bn-BD"/>
              </w:rPr>
            </w:pPr>
            <w:r>
              <w:rPr>
                <w:rFonts w:ascii="Nikosh" w:eastAsia="Nikosh" w:hAnsi="Nikosh" w:cs="Nikosh"/>
                <w:sz w:val="24"/>
                <w:szCs w:val="24"/>
                <w:lang w:bidi="bn-BD"/>
              </w:rPr>
              <w:t>২৪৯২.৯৫</w:t>
            </w:r>
          </w:p>
        </w:tc>
      </w:tr>
      <w:tr w:rsidR="00CE6D52" w:rsidRPr="00DA5BCB" w:rsidTr="006D4E5A">
        <w:tblPrEx>
          <w:tblCellMar>
            <w:top w:w="0" w:type="dxa"/>
            <w:bottom w:w="0" w:type="dxa"/>
          </w:tblCellMar>
        </w:tblPrEx>
        <w:trPr>
          <w:cantSplit/>
        </w:trPr>
        <w:tc>
          <w:tcPr>
            <w:tcW w:w="2070" w:type="dxa"/>
          </w:tcPr>
          <w:p w:rsidR="00CE6D52" w:rsidRPr="00DA5BCB" w:rsidRDefault="00CE6D52" w:rsidP="006D4E5A">
            <w:pPr>
              <w:tabs>
                <w:tab w:val="left" w:pos="6570"/>
                <w:tab w:val="center" w:pos="8820"/>
              </w:tabs>
              <w:jc w:val="right"/>
              <w:rPr>
                <w:rFonts w:ascii="Nikosh" w:eastAsia="Nikosh" w:hAnsi="Nikosh" w:cs="Nikosh"/>
                <w:sz w:val="24"/>
                <w:szCs w:val="24"/>
                <w:lang w:bidi="bn-BD"/>
              </w:rPr>
            </w:pPr>
            <w:r w:rsidRPr="00DA5BCB">
              <w:rPr>
                <w:rFonts w:ascii="Nikosh" w:eastAsia="Nikosh" w:hAnsi="Nikosh" w:cs="Nikosh"/>
                <w:sz w:val="24"/>
                <w:szCs w:val="24"/>
                <w:cs/>
                <w:lang w:bidi="bn-BD"/>
              </w:rPr>
              <w:t>সর্বমোট =</w:t>
            </w:r>
          </w:p>
        </w:tc>
        <w:tc>
          <w:tcPr>
            <w:tcW w:w="810" w:type="dxa"/>
          </w:tcPr>
          <w:p w:rsidR="00CE6D52" w:rsidRPr="005D4E6E" w:rsidRDefault="00CE6D52" w:rsidP="006D4E5A">
            <w:pPr>
              <w:tabs>
                <w:tab w:val="left" w:pos="6570"/>
                <w:tab w:val="center" w:pos="8820"/>
              </w:tabs>
              <w:jc w:val="center"/>
              <w:rPr>
                <w:rFonts w:ascii="Nikosh" w:eastAsia="Nikosh" w:hAnsi="Nikosh" w:cs="Nikosh"/>
                <w:sz w:val="24"/>
                <w:szCs w:val="24"/>
                <w:lang w:bidi="bn-BD"/>
              </w:rPr>
            </w:pPr>
            <w:r w:rsidRPr="005D4E6E">
              <w:rPr>
                <w:rFonts w:ascii="Nikosh" w:eastAsia="Nikosh" w:hAnsi="Nikosh" w:cs="Nikosh"/>
                <w:sz w:val="24"/>
                <w:szCs w:val="24"/>
                <w:lang w:bidi="bn-BD"/>
              </w:rPr>
              <w:t>৩৯</w:t>
            </w:r>
            <w:r>
              <w:rPr>
                <w:rFonts w:ascii="Nikosh" w:eastAsia="Nikosh" w:hAnsi="Nikosh" w:cs="Nikosh"/>
                <w:sz w:val="24"/>
                <w:szCs w:val="24"/>
                <w:lang w:bidi="bn-BD"/>
              </w:rPr>
              <w:t>৩</w:t>
            </w:r>
            <w:r w:rsidRPr="005D4E6E">
              <w:rPr>
                <w:rFonts w:ascii="Nikosh" w:eastAsia="Nikosh" w:hAnsi="Nikosh" w:cs="Nikosh"/>
                <w:sz w:val="24"/>
                <w:szCs w:val="24"/>
                <w:lang w:bidi="bn-BD"/>
              </w:rPr>
              <w:t xml:space="preserve">টি </w:t>
            </w:r>
          </w:p>
        </w:tc>
        <w:tc>
          <w:tcPr>
            <w:tcW w:w="1080" w:type="dxa"/>
          </w:tcPr>
          <w:p w:rsidR="00CE6D52" w:rsidRPr="005D4E6E" w:rsidRDefault="00CE6D52" w:rsidP="006D4E5A">
            <w:pPr>
              <w:tabs>
                <w:tab w:val="left" w:pos="6570"/>
                <w:tab w:val="center" w:pos="8820"/>
              </w:tabs>
              <w:jc w:val="center"/>
              <w:rPr>
                <w:rFonts w:ascii="Nikosh" w:eastAsia="Nikosh" w:hAnsi="Nikosh" w:cs="Nikosh"/>
                <w:sz w:val="24"/>
                <w:szCs w:val="24"/>
                <w:lang w:bidi="bn-BD"/>
              </w:rPr>
            </w:pPr>
            <w:r w:rsidRPr="005D4E6E">
              <w:rPr>
                <w:rFonts w:ascii="Nikosh" w:eastAsia="Nikosh" w:hAnsi="Nikosh" w:cs="Nikosh"/>
                <w:sz w:val="24"/>
                <w:szCs w:val="24"/>
                <w:lang w:bidi="bn-BD"/>
              </w:rPr>
              <w:t>৩৫৩০.১৩</w:t>
            </w:r>
          </w:p>
        </w:tc>
        <w:tc>
          <w:tcPr>
            <w:tcW w:w="810" w:type="dxa"/>
          </w:tcPr>
          <w:p w:rsidR="00CE6D52" w:rsidRPr="005D4E6E" w:rsidRDefault="00CE6D52" w:rsidP="006D4E5A">
            <w:pPr>
              <w:tabs>
                <w:tab w:val="left" w:pos="6570"/>
                <w:tab w:val="center" w:pos="8820"/>
              </w:tabs>
              <w:jc w:val="center"/>
              <w:rPr>
                <w:rFonts w:ascii="Nikosh" w:hAnsi="Nikosh" w:cs="Nikosh"/>
                <w:sz w:val="24"/>
                <w:szCs w:val="24"/>
              </w:rPr>
            </w:pPr>
            <w:r w:rsidRPr="005D4E6E">
              <w:rPr>
                <w:rFonts w:ascii="Nikosh" w:eastAsia="Nikosh" w:hAnsi="Nikosh" w:cs="Nikosh"/>
                <w:sz w:val="24"/>
                <w:szCs w:val="24"/>
                <w:cs/>
                <w:lang w:bidi="bn-BD"/>
              </w:rPr>
              <w:t xml:space="preserve">২১টি </w:t>
            </w:r>
          </w:p>
        </w:tc>
        <w:tc>
          <w:tcPr>
            <w:tcW w:w="720" w:type="dxa"/>
          </w:tcPr>
          <w:p w:rsidR="00CE6D52" w:rsidRPr="005D4E6E" w:rsidRDefault="00CE6D52" w:rsidP="006D4E5A">
            <w:pPr>
              <w:tabs>
                <w:tab w:val="left" w:pos="6570"/>
                <w:tab w:val="center" w:pos="8820"/>
              </w:tabs>
              <w:jc w:val="right"/>
              <w:rPr>
                <w:rFonts w:ascii="Nikosh" w:eastAsia="Nikosh" w:hAnsi="Nikosh" w:cs="Nikosh"/>
                <w:sz w:val="24"/>
                <w:szCs w:val="24"/>
                <w:lang w:bidi="bn-BD"/>
              </w:rPr>
            </w:pPr>
            <w:r w:rsidRPr="005D4E6E">
              <w:rPr>
                <w:rFonts w:ascii="Nikosh" w:eastAsia="Nikosh" w:hAnsi="Nikosh" w:cs="Nikosh"/>
                <w:sz w:val="24"/>
                <w:szCs w:val="24"/>
                <w:cs/>
                <w:lang w:bidi="bn-BD"/>
              </w:rPr>
              <w:t xml:space="preserve">২২টি </w:t>
            </w:r>
          </w:p>
        </w:tc>
        <w:tc>
          <w:tcPr>
            <w:tcW w:w="990" w:type="dxa"/>
          </w:tcPr>
          <w:p w:rsidR="00CE6D52" w:rsidRPr="005D4E6E" w:rsidRDefault="00CE6D52" w:rsidP="006D4E5A">
            <w:pPr>
              <w:tabs>
                <w:tab w:val="left" w:pos="6570"/>
                <w:tab w:val="center" w:pos="8820"/>
              </w:tabs>
              <w:jc w:val="right"/>
              <w:rPr>
                <w:rFonts w:ascii="Nikosh" w:eastAsia="Nikosh" w:hAnsi="Nikosh" w:cs="Nikosh"/>
                <w:sz w:val="24"/>
                <w:szCs w:val="24"/>
                <w:lang w:bidi="bn-BD"/>
              </w:rPr>
            </w:pPr>
            <w:r w:rsidRPr="005D4E6E">
              <w:rPr>
                <w:rFonts w:ascii="Nikosh" w:eastAsia="Nikosh" w:hAnsi="Nikosh" w:cs="Nikosh"/>
                <w:sz w:val="24"/>
                <w:szCs w:val="24"/>
                <w:cs/>
                <w:lang w:bidi="bn-BD"/>
              </w:rPr>
              <w:t>১০৩৭.১৮</w:t>
            </w:r>
          </w:p>
        </w:tc>
        <w:tc>
          <w:tcPr>
            <w:tcW w:w="1260" w:type="dxa"/>
          </w:tcPr>
          <w:p w:rsidR="00CE6D52" w:rsidRPr="005D4E6E" w:rsidRDefault="00CE6D52" w:rsidP="006D4E5A">
            <w:pPr>
              <w:tabs>
                <w:tab w:val="left" w:pos="6570"/>
                <w:tab w:val="center" w:pos="8820"/>
              </w:tabs>
              <w:jc w:val="center"/>
              <w:rPr>
                <w:rFonts w:ascii="Nikosh" w:eastAsia="Nikosh" w:hAnsi="Nikosh" w:cs="Nikosh"/>
                <w:sz w:val="24"/>
                <w:szCs w:val="24"/>
                <w:lang w:bidi="bn-BD"/>
              </w:rPr>
            </w:pPr>
            <w:r w:rsidRPr="005D4E6E">
              <w:rPr>
                <w:rFonts w:ascii="Nikosh" w:eastAsia="Nikosh" w:hAnsi="Nikosh" w:cs="Nikosh"/>
                <w:sz w:val="24"/>
                <w:szCs w:val="24"/>
                <w:lang w:bidi="bn-BD"/>
              </w:rPr>
              <w:t>৩৭১টি</w:t>
            </w:r>
          </w:p>
        </w:tc>
        <w:tc>
          <w:tcPr>
            <w:tcW w:w="1620" w:type="dxa"/>
          </w:tcPr>
          <w:p w:rsidR="00CE6D52" w:rsidRPr="005D4E6E" w:rsidRDefault="00CE6D52" w:rsidP="006D4E5A">
            <w:pPr>
              <w:tabs>
                <w:tab w:val="left" w:pos="6570"/>
                <w:tab w:val="center" w:pos="8820"/>
              </w:tabs>
              <w:jc w:val="center"/>
              <w:rPr>
                <w:rFonts w:ascii="Nikosh" w:eastAsia="Nikosh" w:hAnsi="Nikosh" w:cs="Nikosh"/>
                <w:sz w:val="24"/>
                <w:szCs w:val="24"/>
                <w:lang w:bidi="bn-BD"/>
              </w:rPr>
            </w:pPr>
            <w:r w:rsidRPr="005D4E6E">
              <w:rPr>
                <w:rFonts w:ascii="Nikosh" w:eastAsia="Nikosh" w:hAnsi="Nikosh" w:cs="Nikosh"/>
                <w:sz w:val="24"/>
                <w:szCs w:val="24"/>
                <w:lang w:bidi="bn-BD"/>
              </w:rPr>
              <w:t>২৪৯২.৯৫</w:t>
            </w:r>
          </w:p>
        </w:tc>
      </w:tr>
    </w:tbl>
    <w:p w:rsidR="00CE6D52" w:rsidRPr="00DA5BCB" w:rsidRDefault="00CE6D52" w:rsidP="00CE6D52">
      <w:pPr>
        <w:tabs>
          <w:tab w:val="left" w:pos="6570"/>
          <w:tab w:val="center" w:pos="8820"/>
        </w:tabs>
        <w:rPr>
          <w:rFonts w:ascii="Nikosh" w:eastAsia="Nikosh" w:hAnsi="Nikosh" w:cs="Nikosh"/>
          <w:sz w:val="24"/>
          <w:szCs w:val="24"/>
          <w:lang w:bidi="bn-BD"/>
        </w:rPr>
      </w:pPr>
    </w:p>
    <w:p w:rsidR="00CE6D52" w:rsidRPr="000D13B0" w:rsidRDefault="00CE6D52" w:rsidP="00CE6D52">
      <w:pPr>
        <w:rPr>
          <w:rFonts w:ascii="Nikosh" w:eastAsia="NikoshBAN" w:hAnsi="Nikosh" w:cs="Nikosh"/>
          <w:color w:val="0066FF"/>
          <w:sz w:val="28"/>
          <w:szCs w:val="28"/>
        </w:rPr>
      </w:pPr>
      <w:r w:rsidRPr="000D13B0">
        <w:rPr>
          <w:rFonts w:ascii="Nikosh" w:eastAsia="Nikosh" w:hAnsi="Nikosh" w:cs="Nikosh"/>
          <w:color w:val="0066FF"/>
          <w:sz w:val="28"/>
          <w:szCs w:val="28"/>
          <w:cs/>
          <w:lang w:bidi="bn-BD"/>
        </w:rPr>
        <w:t>১</w:t>
      </w:r>
      <w:r>
        <w:rPr>
          <w:rFonts w:ascii="Nikosh" w:eastAsia="Nikosh" w:hAnsi="Nikosh" w:cs="Nikosh"/>
          <w:color w:val="0066FF"/>
          <w:sz w:val="28"/>
          <w:szCs w:val="28"/>
          <w:cs/>
          <w:lang w:bidi="bn-BD"/>
        </w:rPr>
        <w:t>২</w:t>
      </w:r>
      <w:r w:rsidRPr="000D13B0">
        <w:rPr>
          <w:rFonts w:ascii="Nikosh" w:eastAsia="Nikosh" w:hAnsi="Nikosh" w:cs="Nikosh"/>
          <w:color w:val="0066FF"/>
          <w:sz w:val="28"/>
          <w:szCs w:val="28"/>
          <w:cs/>
          <w:lang w:bidi="bn-BD"/>
        </w:rPr>
        <w:t>। দেশের অভ্যন্তরে আয়োজিত প্রশিক্ষণে সেতু বিভাগের কর্মকর্তাদের অংশগ্রহণঃ</w:t>
      </w:r>
    </w:p>
    <w:p w:rsidR="00CE6D52" w:rsidRDefault="00CE6D52" w:rsidP="00CE6D52">
      <w:pPr>
        <w:rPr>
          <w:rFonts w:ascii="Nikosh" w:eastAsia="NikoshBAN" w:hAnsi="Nikosh" w:cs="Nikosh"/>
          <w:sz w:val="28"/>
          <w:szCs w:val="24"/>
        </w:rPr>
      </w:pPr>
    </w:p>
    <w:p w:rsidR="00CE6D52" w:rsidRDefault="00CE6D52" w:rsidP="00CE6D52">
      <w:pPr>
        <w:rPr>
          <w:rFonts w:ascii="Nikosh" w:eastAsia="NikoshBAN" w:hAnsi="Nikosh" w:cs="Nikosh"/>
          <w:sz w:val="28"/>
          <w:szCs w:val="24"/>
        </w:rPr>
      </w:pPr>
      <w:r>
        <w:rPr>
          <w:rFonts w:ascii="Nikosh" w:eastAsia="NikoshBAN" w:hAnsi="Nikosh" w:cs="Nikosh"/>
          <w:sz w:val="28"/>
          <w:szCs w:val="24"/>
        </w:rPr>
        <w:t xml:space="preserve">সেতু বিভাগ এবং এর অধীনস্থ সংস্থা বাংলাদেশ সেতু কর্তৃপক্ষ-এর জনবলের জন্য বিভিন্ন প্রশিক্ষণ ইনস্টিটিউট-এ প্রশিক্ষণের আয়োজন করা হয়, যা নিম্নরূপ: </w:t>
      </w:r>
    </w:p>
    <w:p w:rsidR="00CE6D52" w:rsidRDefault="00CE6D52" w:rsidP="00CE6D52">
      <w:pPr>
        <w:rPr>
          <w:rFonts w:ascii="Nikosh" w:eastAsia="NikoshBAN" w:hAnsi="Nikosh" w:cs="Nikosh"/>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4"/>
        <w:gridCol w:w="4932"/>
      </w:tblGrid>
      <w:tr w:rsidR="00CE6D52" w:rsidRPr="00AB700D" w:rsidTr="006D4E5A">
        <w:tc>
          <w:tcPr>
            <w:tcW w:w="4824" w:type="dxa"/>
          </w:tcPr>
          <w:p w:rsidR="00CE6D52" w:rsidRPr="00AB700D" w:rsidRDefault="00CE6D52" w:rsidP="006D4E5A">
            <w:pPr>
              <w:jc w:val="center"/>
              <w:rPr>
                <w:rFonts w:ascii="Nikosh" w:eastAsia="NikoshBAN" w:hAnsi="Nikosh" w:cs="Nikosh"/>
                <w:sz w:val="28"/>
                <w:szCs w:val="24"/>
              </w:rPr>
            </w:pPr>
            <w:r w:rsidRPr="00AB700D">
              <w:rPr>
                <w:rFonts w:ascii="Nikosh" w:eastAsia="NikoshBAN" w:hAnsi="Nikosh" w:cs="Nikosh"/>
                <w:sz w:val="28"/>
                <w:szCs w:val="24"/>
              </w:rPr>
              <w:t>প্রশিক্ষণ কর্মসূচির মোট সংখ্যা</w:t>
            </w:r>
          </w:p>
        </w:tc>
        <w:tc>
          <w:tcPr>
            <w:tcW w:w="4932" w:type="dxa"/>
          </w:tcPr>
          <w:p w:rsidR="00CE6D52" w:rsidRPr="00AB700D" w:rsidRDefault="00CE6D52" w:rsidP="006D4E5A">
            <w:pPr>
              <w:jc w:val="center"/>
              <w:rPr>
                <w:rFonts w:ascii="Nikosh" w:eastAsia="NikoshBAN" w:hAnsi="Nikosh" w:cs="Nikosh"/>
                <w:sz w:val="28"/>
                <w:szCs w:val="24"/>
              </w:rPr>
            </w:pPr>
            <w:r w:rsidRPr="00AB700D">
              <w:rPr>
                <w:rFonts w:ascii="Nikosh" w:eastAsia="NikoshBAN" w:hAnsi="Nikosh" w:cs="Nikosh"/>
                <w:sz w:val="28"/>
                <w:szCs w:val="24"/>
              </w:rPr>
              <w:t>বিভাগ এবং এর আওতাধীন সংস্থা হতে অংশগ্রহণকারীর সংখ্যা</w:t>
            </w:r>
          </w:p>
        </w:tc>
      </w:tr>
      <w:tr w:rsidR="00CE6D52" w:rsidRPr="005D4E6E" w:rsidTr="006D4E5A">
        <w:tc>
          <w:tcPr>
            <w:tcW w:w="4824" w:type="dxa"/>
          </w:tcPr>
          <w:p w:rsidR="00CE6D52" w:rsidRPr="005D4E6E" w:rsidRDefault="00CE6D52" w:rsidP="006D4E5A">
            <w:pPr>
              <w:jc w:val="center"/>
              <w:rPr>
                <w:rFonts w:ascii="Nikosh" w:eastAsia="NikoshBAN" w:hAnsi="Nikosh" w:cs="Nikosh"/>
                <w:sz w:val="28"/>
                <w:szCs w:val="24"/>
              </w:rPr>
            </w:pPr>
            <w:r w:rsidRPr="005D4E6E">
              <w:rPr>
                <w:rFonts w:ascii="Nikosh" w:eastAsia="NikoshBAN" w:hAnsi="Nikosh" w:cs="Nikosh"/>
                <w:sz w:val="28"/>
                <w:szCs w:val="24"/>
              </w:rPr>
              <w:t>০৭</w:t>
            </w:r>
          </w:p>
        </w:tc>
        <w:tc>
          <w:tcPr>
            <w:tcW w:w="4932" w:type="dxa"/>
          </w:tcPr>
          <w:p w:rsidR="00CE6D52" w:rsidRPr="005D4E6E" w:rsidRDefault="00CE6D52" w:rsidP="006D4E5A">
            <w:pPr>
              <w:jc w:val="center"/>
              <w:rPr>
                <w:rFonts w:ascii="Nikosh" w:eastAsia="NikoshBAN" w:hAnsi="Nikosh" w:cs="Nikosh"/>
                <w:sz w:val="28"/>
                <w:szCs w:val="24"/>
              </w:rPr>
            </w:pPr>
            <w:r w:rsidRPr="005D4E6E">
              <w:rPr>
                <w:rFonts w:ascii="Nikosh" w:eastAsia="NikoshBAN" w:hAnsi="Nikosh" w:cs="Nikosh"/>
                <w:sz w:val="28"/>
                <w:szCs w:val="24"/>
              </w:rPr>
              <w:t>১৭</w:t>
            </w:r>
          </w:p>
        </w:tc>
      </w:tr>
    </w:tbl>
    <w:p w:rsidR="00CE6D52" w:rsidRPr="005D4E6E" w:rsidRDefault="00CE6D52" w:rsidP="00CE6D52">
      <w:pPr>
        <w:spacing w:line="264" w:lineRule="auto"/>
        <w:ind w:right="18"/>
        <w:contextualSpacing/>
        <w:jc w:val="both"/>
        <w:rPr>
          <w:rFonts w:ascii="Nikosh" w:eastAsia="Nikosh" w:hAnsi="Nikosh" w:cs="Nikosh"/>
          <w:b/>
          <w:bCs/>
          <w:sz w:val="28"/>
          <w:szCs w:val="28"/>
          <w:cs/>
          <w:lang w:bidi="bn-BD"/>
        </w:rPr>
      </w:pPr>
    </w:p>
    <w:p w:rsidR="00CE6D52" w:rsidRPr="000D13B0" w:rsidRDefault="00CE6D52" w:rsidP="00CE6D52">
      <w:pPr>
        <w:spacing w:line="264" w:lineRule="auto"/>
        <w:ind w:right="18"/>
        <w:contextualSpacing/>
        <w:jc w:val="both"/>
        <w:rPr>
          <w:rFonts w:ascii="Nikosh" w:eastAsia="Nikosh" w:hAnsi="Nikosh" w:cs="Nikosh"/>
          <w:b/>
          <w:bCs/>
          <w:color w:val="0066FF"/>
          <w:sz w:val="28"/>
          <w:szCs w:val="28"/>
          <w:cs/>
          <w:lang w:bidi="bn-BD"/>
        </w:rPr>
      </w:pPr>
      <w:r w:rsidRPr="000D13B0">
        <w:rPr>
          <w:rFonts w:ascii="Nikosh" w:eastAsia="Nikosh" w:hAnsi="Nikosh" w:cs="Nikosh"/>
          <w:b/>
          <w:bCs/>
          <w:color w:val="0066FF"/>
          <w:sz w:val="28"/>
          <w:szCs w:val="28"/>
          <w:cs/>
          <w:lang w:bidi="bn-BD"/>
        </w:rPr>
        <w:t>১</w:t>
      </w:r>
      <w:r>
        <w:rPr>
          <w:rFonts w:ascii="Nikosh" w:eastAsia="Nikosh" w:hAnsi="Nikosh" w:cs="Nikosh"/>
          <w:b/>
          <w:bCs/>
          <w:color w:val="0066FF"/>
          <w:sz w:val="28"/>
          <w:szCs w:val="28"/>
          <w:cs/>
          <w:lang w:bidi="bn-BD"/>
        </w:rPr>
        <w:t>৩</w:t>
      </w:r>
      <w:r w:rsidRPr="000D13B0">
        <w:rPr>
          <w:rFonts w:ascii="Nikosh" w:eastAsia="Nikosh" w:hAnsi="Nikosh" w:cs="Nikosh"/>
          <w:b/>
          <w:bCs/>
          <w:color w:val="0066FF"/>
          <w:sz w:val="28"/>
          <w:szCs w:val="28"/>
          <w:cs/>
          <w:lang w:bidi="bn-BD"/>
        </w:rPr>
        <w:t>। তথ্য প্রযুক্তির উন্নয়নঃ</w:t>
      </w:r>
    </w:p>
    <w:p w:rsidR="00CE6D52" w:rsidRPr="00972153" w:rsidRDefault="00CE6D52" w:rsidP="00CE6D52">
      <w:pPr>
        <w:rPr>
          <w:rFonts w:ascii="Nikosh" w:hAnsi="Nikosh" w:cs="Nikosh"/>
          <w:sz w:val="16"/>
          <w:szCs w:val="16"/>
        </w:rPr>
      </w:pPr>
    </w:p>
    <w:p w:rsidR="00CE6D52" w:rsidRPr="008153A5" w:rsidRDefault="00CE6D52" w:rsidP="00CE6D52">
      <w:pPr>
        <w:jc w:val="both"/>
        <w:rPr>
          <w:rFonts w:eastAsia="Nikosh"/>
          <w:sz w:val="26"/>
          <w:szCs w:val="26"/>
          <w:lang w:bidi="bn-BD"/>
        </w:rPr>
      </w:pPr>
      <w:r w:rsidRPr="008153A5">
        <w:rPr>
          <w:rFonts w:eastAsia="Nikosh" w:cs="Nikosh"/>
          <w:sz w:val="26"/>
          <w:szCs w:val="26"/>
          <w:cs/>
          <w:lang w:bidi="bn-BD"/>
        </w:rPr>
        <w:t>তথ্য</w:t>
      </w:r>
      <w:r w:rsidRPr="008153A5">
        <w:rPr>
          <w:rFonts w:eastAsia="Nikosh"/>
          <w:sz w:val="26"/>
          <w:szCs w:val="26"/>
          <w:cs/>
          <w:lang w:bidi="bn-BD"/>
        </w:rPr>
        <w:t xml:space="preserve"> </w:t>
      </w:r>
      <w:r w:rsidRPr="008153A5">
        <w:rPr>
          <w:rFonts w:eastAsia="Nikosh" w:cs="Nikosh"/>
          <w:sz w:val="26"/>
          <w:szCs w:val="26"/>
          <w:cs/>
          <w:lang w:bidi="bn-BD"/>
        </w:rPr>
        <w:t>প্রযুক্তির</w:t>
      </w:r>
      <w:r w:rsidRPr="008153A5">
        <w:rPr>
          <w:rFonts w:eastAsia="Nikosh"/>
          <w:sz w:val="26"/>
          <w:szCs w:val="26"/>
          <w:cs/>
          <w:lang w:bidi="bn-BD"/>
        </w:rPr>
        <w:t xml:space="preserve"> </w:t>
      </w:r>
      <w:r w:rsidRPr="008153A5">
        <w:rPr>
          <w:rFonts w:eastAsia="Nikosh" w:cs="Nikosh"/>
          <w:sz w:val="26"/>
          <w:szCs w:val="26"/>
          <w:cs/>
          <w:lang w:bidi="bn-BD"/>
        </w:rPr>
        <w:t>উন্নয়নে</w:t>
      </w:r>
      <w:r w:rsidRPr="008153A5">
        <w:rPr>
          <w:rFonts w:eastAsia="Nikosh"/>
          <w:sz w:val="26"/>
          <w:szCs w:val="26"/>
          <w:cs/>
          <w:lang w:bidi="bn-BD"/>
        </w:rPr>
        <w:t xml:space="preserve"> </w:t>
      </w:r>
      <w:r w:rsidRPr="008153A5">
        <w:rPr>
          <w:rFonts w:eastAsia="Nikosh" w:cs="Nikosh"/>
          <w:sz w:val="26"/>
          <w:szCs w:val="26"/>
          <w:cs/>
          <w:lang w:bidi="bn-BD"/>
        </w:rPr>
        <w:t>সেতু</w:t>
      </w:r>
      <w:r w:rsidRPr="008153A5">
        <w:rPr>
          <w:rFonts w:eastAsia="Nikosh"/>
          <w:sz w:val="26"/>
          <w:szCs w:val="26"/>
          <w:cs/>
          <w:lang w:bidi="bn-BD"/>
        </w:rPr>
        <w:t xml:space="preserve"> </w:t>
      </w:r>
      <w:r w:rsidRPr="008153A5">
        <w:rPr>
          <w:rFonts w:eastAsia="Nikosh" w:cs="Nikosh"/>
          <w:sz w:val="26"/>
          <w:szCs w:val="26"/>
          <w:cs/>
          <w:lang w:bidi="bn-BD"/>
        </w:rPr>
        <w:t>বিভাগ</w:t>
      </w:r>
      <w:r w:rsidRPr="008153A5">
        <w:rPr>
          <w:rFonts w:eastAsia="Nikosh"/>
          <w:sz w:val="26"/>
          <w:szCs w:val="26"/>
          <w:cs/>
          <w:lang w:bidi="bn-BD"/>
        </w:rPr>
        <w:t xml:space="preserve"> </w:t>
      </w:r>
      <w:r w:rsidRPr="008153A5">
        <w:rPr>
          <w:rFonts w:eastAsia="Nikosh" w:cs="Nikosh"/>
          <w:sz w:val="26"/>
          <w:szCs w:val="26"/>
          <w:cs/>
          <w:lang w:bidi="bn-BD"/>
        </w:rPr>
        <w:t>বিশেষ</w:t>
      </w:r>
      <w:r w:rsidRPr="008153A5">
        <w:rPr>
          <w:rFonts w:eastAsia="Nikosh"/>
          <w:sz w:val="26"/>
          <w:szCs w:val="26"/>
          <w:cs/>
          <w:lang w:bidi="bn-BD"/>
        </w:rPr>
        <w:t xml:space="preserve"> </w:t>
      </w:r>
      <w:r w:rsidRPr="008153A5">
        <w:rPr>
          <w:rFonts w:eastAsia="Nikosh" w:cs="Nikosh"/>
          <w:sz w:val="26"/>
          <w:szCs w:val="26"/>
          <w:cs/>
          <w:lang w:bidi="bn-BD"/>
        </w:rPr>
        <w:t>গুরুত্ব</w:t>
      </w:r>
      <w:r w:rsidRPr="008153A5">
        <w:rPr>
          <w:rFonts w:eastAsia="Nikosh"/>
          <w:sz w:val="26"/>
          <w:szCs w:val="26"/>
          <w:cs/>
          <w:lang w:bidi="bn-BD"/>
        </w:rPr>
        <w:t xml:space="preserve"> </w:t>
      </w:r>
      <w:r w:rsidRPr="008153A5">
        <w:rPr>
          <w:rFonts w:eastAsia="Nikosh" w:cs="Nikosh"/>
          <w:sz w:val="26"/>
          <w:szCs w:val="26"/>
          <w:cs/>
          <w:lang w:bidi="bn-BD"/>
        </w:rPr>
        <w:t>দিয়েছে।</w:t>
      </w:r>
      <w:r w:rsidRPr="008153A5">
        <w:rPr>
          <w:rFonts w:eastAsia="Nikosh"/>
          <w:sz w:val="26"/>
          <w:szCs w:val="26"/>
          <w:cs/>
          <w:lang w:bidi="bn-BD"/>
        </w:rPr>
        <w:t xml:space="preserve"> </w:t>
      </w:r>
      <w:r w:rsidRPr="008153A5">
        <w:rPr>
          <w:rFonts w:eastAsia="Nikosh" w:cs="Nikosh"/>
          <w:sz w:val="26"/>
          <w:szCs w:val="26"/>
          <w:cs/>
          <w:lang w:bidi="bn-BD"/>
        </w:rPr>
        <w:t>এ</w:t>
      </w:r>
      <w:r w:rsidRPr="008153A5">
        <w:rPr>
          <w:rFonts w:eastAsia="Nikosh" w:hAnsi="Nikosh"/>
          <w:sz w:val="26"/>
          <w:szCs w:val="26"/>
          <w:lang w:bidi="bn-BD"/>
        </w:rPr>
        <w:t>তদপ্রেক্ষিতে</w:t>
      </w:r>
      <w:r w:rsidRPr="008153A5">
        <w:rPr>
          <w:rFonts w:eastAsia="Nikosh"/>
          <w:sz w:val="26"/>
          <w:szCs w:val="26"/>
          <w:cs/>
          <w:lang w:bidi="bn-BD"/>
        </w:rPr>
        <w:t xml:space="preserve"> </w:t>
      </w:r>
      <w:r w:rsidRPr="008153A5">
        <w:rPr>
          <w:rFonts w:eastAsia="Nikosh" w:cs="Nikosh"/>
          <w:sz w:val="26"/>
          <w:szCs w:val="26"/>
          <w:cs/>
          <w:lang w:bidi="bn-BD"/>
        </w:rPr>
        <w:t>এ</w:t>
      </w:r>
      <w:r w:rsidRPr="008153A5">
        <w:rPr>
          <w:rFonts w:eastAsia="Nikosh"/>
          <w:sz w:val="26"/>
          <w:szCs w:val="26"/>
          <w:cs/>
          <w:lang w:bidi="bn-BD"/>
        </w:rPr>
        <w:t xml:space="preserve"> </w:t>
      </w:r>
      <w:r w:rsidRPr="008153A5">
        <w:rPr>
          <w:rFonts w:eastAsia="Nikosh" w:cs="Nikosh"/>
          <w:sz w:val="26"/>
          <w:szCs w:val="26"/>
          <w:cs/>
          <w:lang w:bidi="bn-BD"/>
        </w:rPr>
        <w:t>বিভাগের</w:t>
      </w:r>
      <w:r w:rsidRPr="008153A5">
        <w:rPr>
          <w:rFonts w:eastAsia="Nikosh"/>
          <w:sz w:val="26"/>
          <w:szCs w:val="26"/>
          <w:cs/>
          <w:lang w:bidi="bn-BD"/>
        </w:rPr>
        <w:t xml:space="preserve"> </w:t>
      </w:r>
      <w:r w:rsidRPr="008153A5">
        <w:rPr>
          <w:rFonts w:eastAsia="Nikosh" w:cs="Nikosh"/>
          <w:sz w:val="26"/>
          <w:szCs w:val="26"/>
          <w:cs/>
          <w:lang w:bidi="bn-BD"/>
        </w:rPr>
        <w:t>আওতাধীন</w:t>
      </w:r>
      <w:r w:rsidRPr="008153A5">
        <w:rPr>
          <w:rFonts w:eastAsia="Nikosh"/>
          <w:sz w:val="26"/>
          <w:szCs w:val="26"/>
          <w:cs/>
          <w:lang w:bidi="bn-BD"/>
        </w:rPr>
        <w:t xml:space="preserve"> </w:t>
      </w:r>
      <w:r w:rsidRPr="008153A5">
        <w:rPr>
          <w:rFonts w:eastAsia="Nikosh" w:hAnsi="Nikosh"/>
          <w:sz w:val="26"/>
          <w:szCs w:val="26"/>
          <w:lang w:bidi="bn-BD"/>
        </w:rPr>
        <w:t>বঙ্গবন্ধু</w:t>
      </w:r>
      <w:r w:rsidRPr="008153A5">
        <w:rPr>
          <w:rFonts w:eastAsia="Nikosh"/>
          <w:sz w:val="26"/>
          <w:szCs w:val="26"/>
          <w:lang w:bidi="bn-BD"/>
        </w:rPr>
        <w:t xml:space="preserve">  </w:t>
      </w:r>
      <w:r w:rsidRPr="008153A5">
        <w:rPr>
          <w:rFonts w:eastAsia="Nikosh" w:hAnsi="Nikosh"/>
          <w:sz w:val="26"/>
          <w:szCs w:val="26"/>
          <w:lang w:bidi="bn-BD"/>
        </w:rPr>
        <w:t>সেতু</w:t>
      </w:r>
      <w:r w:rsidRPr="008153A5">
        <w:rPr>
          <w:rFonts w:eastAsia="Nikosh"/>
          <w:sz w:val="26"/>
          <w:szCs w:val="26"/>
          <w:lang w:bidi="bn-BD"/>
        </w:rPr>
        <w:t xml:space="preserve"> </w:t>
      </w:r>
      <w:r w:rsidRPr="008153A5">
        <w:rPr>
          <w:rFonts w:eastAsia="Nikosh" w:hAnsi="Nikosh"/>
          <w:sz w:val="26"/>
          <w:szCs w:val="26"/>
          <w:lang w:bidi="bn-BD"/>
        </w:rPr>
        <w:t>এবং</w:t>
      </w:r>
      <w:r w:rsidRPr="008153A5">
        <w:rPr>
          <w:rFonts w:eastAsia="Nikosh"/>
          <w:b/>
          <w:sz w:val="26"/>
          <w:szCs w:val="26"/>
          <w:lang w:bidi="bn-BD"/>
        </w:rPr>
        <w:t xml:space="preserve"> </w:t>
      </w:r>
      <w:r w:rsidRPr="008153A5">
        <w:rPr>
          <w:rFonts w:eastAsia="Nikosh" w:hAnsi="Nikosh"/>
          <w:sz w:val="26"/>
          <w:szCs w:val="26"/>
          <w:lang w:bidi="bn-BD"/>
        </w:rPr>
        <w:t>মুক্তারপুর</w:t>
      </w:r>
      <w:r w:rsidRPr="008153A5">
        <w:rPr>
          <w:rFonts w:eastAsia="Nikosh"/>
          <w:sz w:val="26"/>
          <w:szCs w:val="26"/>
          <w:lang w:bidi="bn-BD"/>
        </w:rPr>
        <w:t xml:space="preserve"> </w:t>
      </w:r>
      <w:r w:rsidRPr="008153A5">
        <w:rPr>
          <w:rFonts w:eastAsia="Nikosh" w:hAnsi="Nikosh"/>
          <w:sz w:val="26"/>
          <w:szCs w:val="26"/>
          <w:lang w:bidi="bn-BD"/>
        </w:rPr>
        <w:t>সেতুতে</w:t>
      </w:r>
      <w:r w:rsidRPr="008153A5">
        <w:rPr>
          <w:rFonts w:eastAsia="Nikosh"/>
          <w:sz w:val="26"/>
          <w:szCs w:val="26"/>
          <w:lang w:bidi="bn-BD"/>
        </w:rPr>
        <w:t xml:space="preserve"> </w:t>
      </w:r>
      <w:r w:rsidRPr="008153A5">
        <w:rPr>
          <w:rFonts w:eastAsia="Nikosh" w:hAnsi="Nikosh"/>
          <w:sz w:val="26"/>
          <w:szCs w:val="26"/>
          <w:lang w:bidi="bn-BD"/>
        </w:rPr>
        <w:t>আধুনিক</w:t>
      </w:r>
      <w:r w:rsidRPr="008153A5">
        <w:rPr>
          <w:rFonts w:eastAsia="Nikosh"/>
          <w:sz w:val="26"/>
          <w:szCs w:val="26"/>
          <w:lang w:bidi="bn-BD"/>
        </w:rPr>
        <w:t xml:space="preserve"> </w:t>
      </w:r>
      <w:r w:rsidRPr="008153A5">
        <w:rPr>
          <w:rFonts w:eastAsia="Nikosh" w:hAnsi="Nikosh"/>
          <w:sz w:val="26"/>
          <w:szCs w:val="26"/>
          <w:lang w:bidi="bn-BD"/>
        </w:rPr>
        <w:t>প্রযুক্তিগত</w:t>
      </w:r>
      <w:r w:rsidRPr="008153A5">
        <w:rPr>
          <w:rFonts w:eastAsia="Nikosh"/>
          <w:sz w:val="26"/>
          <w:szCs w:val="26"/>
          <w:lang w:bidi="bn-BD"/>
        </w:rPr>
        <w:t xml:space="preserve"> </w:t>
      </w:r>
      <w:r w:rsidRPr="008153A5">
        <w:rPr>
          <w:rFonts w:eastAsia="Nikosh" w:hAnsi="Nikosh"/>
          <w:sz w:val="26"/>
          <w:szCs w:val="26"/>
          <w:lang w:bidi="bn-BD"/>
        </w:rPr>
        <w:t>সুবিধাসহ</w:t>
      </w:r>
      <w:r w:rsidRPr="008153A5">
        <w:rPr>
          <w:rFonts w:eastAsia="Nikosh"/>
          <w:sz w:val="26"/>
          <w:szCs w:val="26"/>
          <w:lang w:bidi="bn-BD"/>
        </w:rPr>
        <w:t xml:space="preserve"> Automatic vehicle classification </w:t>
      </w:r>
      <w:r w:rsidRPr="009A38C8">
        <w:rPr>
          <w:rFonts w:ascii="Nikosh" w:eastAsia="Nikosh" w:hAnsi="Nikosh" w:cs="Nikosh"/>
          <w:sz w:val="26"/>
          <w:szCs w:val="26"/>
          <w:cs/>
          <w:lang w:bidi="bn-BD"/>
        </w:rPr>
        <w:t xml:space="preserve">বা </w:t>
      </w:r>
      <w:r w:rsidRPr="009A38C8">
        <w:rPr>
          <w:rFonts w:ascii="Nikosh" w:eastAsia="Nikosh" w:hAnsi="Nikosh" w:cs="Nikosh"/>
          <w:sz w:val="26"/>
          <w:szCs w:val="26"/>
          <w:lang w:bidi="bn-BD"/>
        </w:rPr>
        <w:t xml:space="preserve">AVC </w:t>
      </w:r>
      <w:r w:rsidRPr="009A38C8">
        <w:rPr>
          <w:rFonts w:ascii="Nikosh" w:eastAsia="Nikosh" w:hAnsi="Nikosh" w:cs="Nikosh"/>
          <w:sz w:val="26"/>
          <w:szCs w:val="26"/>
          <w:cs/>
          <w:lang w:bidi="bn-BD"/>
        </w:rPr>
        <w:t>পদ্ধতি চালু</w:t>
      </w:r>
      <w:r>
        <w:rPr>
          <w:rFonts w:ascii="Nikosh" w:eastAsia="Nikosh" w:hAnsi="Nikosh" w:cs="Nikosh"/>
          <w:sz w:val="26"/>
          <w:szCs w:val="26"/>
          <w:cs/>
          <w:lang w:bidi="bn-BD"/>
        </w:rPr>
        <w:t xml:space="preserve"> আছে। তাছাড়া </w:t>
      </w:r>
      <w:r w:rsidRPr="009A38C8">
        <w:rPr>
          <w:rFonts w:ascii="Nikosh" w:eastAsia="Nikosh" w:hAnsi="Nikosh" w:cs="Nikosh"/>
          <w:sz w:val="26"/>
          <w:szCs w:val="26"/>
          <w:lang w:bidi="bn-BD"/>
        </w:rPr>
        <w:t xml:space="preserve">টোল আদায় </w:t>
      </w:r>
      <w:r>
        <w:rPr>
          <w:rFonts w:ascii="Nikosh" w:eastAsia="Nikosh" w:hAnsi="Nikosh" w:cs="Nikosh"/>
          <w:sz w:val="26"/>
          <w:szCs w:val="26"/>
          <w:lang w:bidi="bn-BD"/>
        </w:rPr>
        <w:t xml:space="preserve">কার্যক্রমে </w:t>
      </w:r>
      <w:r w:rsidRPr="009A38C8">
        <w:rPr>
          <w:rFonts w:ascii="Nikosh" w:eastAsia="Nikosh" w:hAnsi="Nikosh" w:cs="Nikosh"/>
          <w:sz w:val="26"/>
          <w:szCs w:val="26"/>
          <w:lang w:bidi="bn-BD"/>
        </w:rPr>
        <w:t>অন লাইন মনিটরিং ব্যবস্থা</w:t>
      </w:r>
      <w:r>
        <w:rPr>
          <w:rFonts w:ascii="Nikosh" w:eastAsia="Nikosh" w:hAnsi="Nikosh" w:cs="Nikosh"/>
          <w:sz w:val="26"/>
          <w:szCs w:val="26"/>
          <w:lang w:bidi="bn-BD"/>
        </w:rPr>
        <w:t xml:space="preserve"> এবং </w:t>
      </w:r>
      <w:r w:rsidRPr="009A38C8">
        <w:rPr>
          <w:rFonts w:ascii="Nikosh" w:eastAsia="Nikosh" w:hAnsi="Nikosh" w:cs="Nikosh"/>
          <w:sz w:val="26"/>
          <w:szCs w:val="26"/>
          <w:lang w:bidi="bn-BD"/>
        </w:rPr>
        <w:t>সেতু দিয়ে চলাচলকারী যানবাহনসমূহের ওজন নিয়ন্ত্রনে স্বয়ংক্রিয় ওজন</w:t>
      </w:r>
      <w:r w:rsidRPr="008153A5">
        <w:rPr>
          <w:rFonts w:eastAsia="Nikosh"/>
          <w:sz w:val="26"/>
          <w:szCs w:val="26"/>
          <w:lang w:bidi="bn-BD"/>
        </w:rPr>
        <w:t xml:space="preserve"> </w:t>
      </w:r>
      <w:r w:rsidRPr="008153A5">
        <w:rPr>
          <w:rFonts w:eastAsia="Nikosh" w:hAnsi="Nikosh"/>
          <w:sz w:val="26"/>
          <w:szCs w:val="26"/>
          <w:lang w:bidi="bn-BD"/>
        </w:rPr>
        <w:t>স্টেশন</w:t>
      </w:r>
      <w:r w:rsidRPr="008153A5">
        <w:rPr>
          <w:rFonts w:eastAsia="Nikosh"/>
          <w:sz w:val="26"/>
          <w:szCs w:val="26"/>
          <w:lang w:bidi="bn-BD"/>
        </w:rPr>
        <w:t xml:space="preserve"> </w:t>
      </w:r>
      <w:r w:rsidRPr="008153A5">
        <w:rPr>
          <w:rFonts w:eastAsia="Nikosh" w:hAnsi="Nikosh"/>
          <w:sz w:val="26"/>
          <w:szCs w:val="26"/>
          <w:lang w:bidi="bn-BD"/>
        </w:rPr>
        <w:t>চালু</w:t>
      </w:r>
      <w:r>
        <w:rPr>
          <w:rFonts w:eastAsia="Nikosh" w:hAnsi="Nikosh"/>
          <w:sz w:val="26"/>
          <w:szCs w:val="26"/>
          <w:lang w:bidi="bn-BD"/>
        </w:rPr>
        <w:t xml:space="preserve"> </w:t>
      </w:r>
      <w:r>
        <w:rPr>
          <w:rFonts w:eastAsia="Nikosh" w:hAnsi="Nikosh"/>
          <w:sz w:val="26"/>
          <w:szCs w:val="26"/>
          <w:lang w:bidi="bn-BD"/>
        </w:rPr>
        <w:t>আছে।</w:t>
      </w:r>
      <w:r>
        <w:rPr>
          <w:rFonts w:eastAsia="Nikosh" w:hAnsi="Nikosh"/>
          <w:sz w:val="26"/>
          <w:szCs w:val="26"/>
          <w:lang w:bidi="bn-BD"/>
        </w:rPr>
        <w:t xml:space="preserve"> </w:t>
      </w:r>
      <w:r w:rsidRPr="008153A5">
        <w:rPr>
          <w:rFonts w:eastAsia="Nikosh" w:hAnsi="Nikosh"/>
          <w:sz w:val="26"/>
          <w:szCs w:val="26"/>
          <w:lang w:bidi="bn-BD"/>
        </w:rPr>
        <w:t>টেন্ডার</w:t>
      </w:r>
      <w:r w:rsidRPr="008153A5">
        <w:rPr>
          <w:rFonts w:eastAsia="Nikosh"/>
          <w:sz w:val="26"/>
          <w:szCs w:val="26"/>
          <w:lang w:bidi="bn-BD"/>
        </w:rPr>
        <w:t xml:space="preserve"> </w:t>
      </w:r>
      <w:r w:rsidRPr="008153A5">
        <w:rPr>
          <w:rFonts w:eastAsia="Nikosh" w:hAnsi="Nikosh"/>
          <w:sz w:val="26"/>
          <w:szCs w:val="26"/>
          <w:lang w:bidi="bn-BD"/>
        </w:rPr>
        <w:t>প্রক্রিয়ায়</w:t>
      </w:r>
      <w:r w:rsidRPr="008153A5">
        <w:rPr>
          <w:rFonts w:eastAsia="Nikosh"/>
          <w:sz w:val="26"/>
          <w:szCs w:val="26"/>
          <w:lang w:bidi="bn-BD"/>
        </w:rPr>
        <w:t xml:space="preserve"> </w:t>
      </w:r>
      <w:r w:rsidRPr="008153A5">
        <w:rPr>
          <w:rFonts w:eastAsia="Nikosh" w:hAnsi="Nikosh"/>
          <w:sz w:val="26"/>
          <w:szCs w:val="26"/>
          <w:lang w:bidi="bn-BD"/>
        </w:rPr>
        <w:t>নানা</w:t>
      </w:r>
      <w:r w:rsidRPr="008153A5">
        <w:rPr>
          <w:rFonts w:eastAsia="Nikosh"/>
          <w:sz w:val="26"/>
          <w:szCs w:val="26"/>
          <w:lang w:bidi="bn-BD"/>
        </w:rPr>
        <w:t xml:space="preserve"> </w:t>
      </w:r>
      <w:r w:rsidRPr="008153A5">
        <w:rPr>
          <w:rFonts w:eastAsia="Nikosh" w:hAnsi="Nikosh"/>
          <w:sz w:val="26"/>
          <w:szCs w:val="26"/>
          <w:lang w:bidi="bn-BD"/>
        </w:rPr>
        <w:t>ধরনের</w:t>
      </w:r>
      <w:r w:rsidRPr="008153A5">
        <w:rPr>
          <w:rFonts w:eastAsia="Nikosh"/>
          <w:sz w:val="26"/>
          <w:szCs w:val="26"/>
          <w:lang w:bidi="bn-BD"/>
        </w:rPr>
        <w:t xml:space="preserve"> </w:t>
      </w:r>
      <w:r w:rsidRPr="008153A5">
        <w:rPr>
          <w:rFonts w:eastAsia="Nikosh" w:hAnsi="Nikosh"/>
          <w:sz w:val="26"/>
          <w:szCs w:val="26"/>
          <w:lang w:bidi="bn-BD"/>
        </w:rPr>
        <w:t>প্রতিবন্ধকতা</w:t>
      </w:r>
      <w:r w:rsidRPr="008153A5">
        <w:rPr>
          <w:rFonts w:eastAsia="Nikosh"/>
          <w:sz w:val="26"/>
          <w:szCs w:val="26"/>
          <w:lang w:bidi="bn-BD"/>
        </w:rPr>
        <w:t xml:space="preserve"> </w:t>
      </w:r>
      <w:r w:rsidRPr="008153A5">
        <w:rPr>
          <w:rFonts w:eastAsia="Nikosh" w:hAnsi="Nikosh"/>
          <w:sz w:val="26"/>
          <w:szCs w:val="26"/>
          <w:lang w:bidi="bn-BD"/>
        </w:rPr>
        <w:t>দূর</w:t>
      </w:r>
      <w:r w:rsidRPr="008153A5">
        <w:rPr>
          <w:rFonts w:eastAsia="Nikosh"/>
          <w:sz w:val="26"/>
          <w:szCs w:val="26"/>
          <w:lang w:bidi="bn-BD"/>
        </w:rPr>
        <w:t xml:space="preserve"> </w:t>
      </w:r>
      <w:r w:rsidRPr="008153A5">
        <w:rPr>
          <w:rFonts w:eastAsia="Nikosh" w:hAnsi="Nikosh"/>
          <w:sz w:val="26"/>
          <w:szCs w:val="26"/>
          <w:lang w:bidi="bn-BD"/>
        </w:rPr>
        <w:t>করার</w:t>
      </w:r>
      <w:r w:rsidRPr="008153A5">
        <w:rPr>
          <w:rFonts w:eastAsia="Nikosh"/>
          <w:sz w:val="26"/>
          <w:szCs w:val="26"/>
          <w:lang w:bidi="bn-BD"/>
        </w:rPr>
        <w:t xml:space="preserve"> </w:t>
      </w:r>
      <w:r w:rsidRPr="008153A5">
        <w:rPr>
          <w:rFonts w:eastAsia="Nikosh" w:hAnsi="Nikosh"/>
          <w:sz w:val="26"/>
          <w:szCs w:val="26"/>
          <w:lang w:bidi="bn-BD"/>
        </w:rPr>
        <w:t>জন্য</w:t>
      </w:r>
      <w:r w:rsidRPr="008153A5">
        <w:rPr>
          <w:rFonts w:eastAsia="Nikosh"/>
          <w:sz w:val="26"/>
          <w:szCs w:val="26"/>
          <w:lang w:bidi="bn-BD"/>
        </w:rPr>
        <w:t xml:space="preserve"> </w:t>
      </w:r>
      <w:r w:rsidRPr="008153A5">
        <w:rPr>
          <w:rFonts w:eastAsia="Nikosh" w:hAnsi="Nikosh"/>
          <w:sz w:val="26"/>
          <w:szCs w:val="26"/>
          <w:lang w:bidi="bn-BD"/>
        </w:rPr>
        <w:t>সেতু</w:t>
      </w:r>
      <w:r w:rsidRPr="008153A5">
        <w:rPr>
          <w:rFonts w:eastAsia="Nikosh"/>
          <w:sz w:val="26"/>
          <w:szCs w:val="26"/>
          <w:lang w:bidi="bn-BD"/>
        </w:rPr>
        <w:t xml:space="preserve"> </w:t>
      </w:r>
      <w:r w:rsidRPr="008153A5">
        <w:rPr>
          <w:rFonts w:eastAsia="Nikosh" w:hAnsi="Nikosh"/>
          <w:sz w:val="26"/>
          <w:szCs w:val="26"/>
          <w:lang w:bidi="bn-BD"/>
        </w:rPr>
        <w:t>বিভাগ</w:t>
      </w:r>
      <w:r w:rsidRPr="008153A5">
        <w:rPr>
          <w:rFonts w:eastAsia="Nikosh"/>
          <w:sz w:val="26"/>
          <w:szCs w:val="26"/>
          <w:lang w:bidi="bn-BD"/>
        </w:rPr>
        <w:t xml:space="preserve"> </w:t>
      </w:r>
      <w:r w:rsidRPr="008153A5">
        <w:rPr>
          <w:rFonts w:eastAsia="Nikosh" w:hAnsi="Nikosh"/>
          <w:sz w:val="26"/>
          <w:szCs w:val="26"/>
          <w:lang w:bidi="bn-BD"/>
        </w:rPr>
        <w:t>অধীনস্থ</w:t>
      </w:r>
      <w:r w:rsidRPr="008153A5">
        <w:rPr>
          <w:rFonts w:eastAsia="Nikosh"/>
          <w:sz w:val="26"/>
          <w:szCs w:val="26"/>
          <w:lang w:bidi="bn-BD"/>
        </w:rPr>
        <w:t xml:space="preserve"> </w:t>
      </w:r>
      <w:r w:rsidRPr="008153A5">
        <w:rPr>
          <w:rFonts w:eastAsia="Nikosh" w:hAnsi="Nikosh"/>
          <w:sz w:val="26"/>
          <w:szCs w:val="26"/>
          <w:lang w:bidi="bn-BD"/>
        </w:rPr>
        <w:t>সংস্থা</w:t>
      </w:r>
      <w:r w:rsidRPr="008153A5">
        <w:rPr>
          <w:rFonts w:eastAsia="Nikosh"/>
          <w:sz w:val="26"/>
          <w:szCs w:val="26"/>
          <w:lang w:bidi="bn-BD"/>
        </w:rPr>
        <w:t xml:space="preserve"> </w:t>
      </w:r>
      <w:r w:rsidRPr="008153A5">
        <w:rPr>
          <w:rFonts w:eastAsia="Nikosh" w:hAnsi="Nikosh"/>
          <w:sz w:val="26"/>
          <w:szCs w:val="26"/>
          <w:lang w:bidi="bn-BD"/>
        </w:rPr>
        <w:t>বাংলাদেশ</w:t>
      </w:r>
      <w:r w:rsidRPr="008153A5">
        <w:rPr>
          <w:rFonts w:eastAsia="Nikosh"/>
          <w:sz w:val="26"/>
          <w:szCs w:val="26"/>
          <w:lang w:bidi="bn-BD"/>
        </w:rPr>
        <w:t xml:space="preserve"> </w:t>
      </w:r>
      <w:r w:rsidRPr="008153A5">
        <w:rPr>
          <w:rFonts w:eastAsia="Nikosh" w:hAnsi="Nikosh"/>
          <w:sz w:val="26"/>
          <w:szCs w:val="26"/>
          <w:lang w:bidi="bn-BD"/>
        </w:rPr>
        <w:t>সেতু</w:t>
      </w:r>
      <w:r w:rsidRPr="008153A5">
        <w:rPr>
          <w:rFonts w:eastAsia="Nikosh"/>
          <w:sz w:val="26"/>
          <w:szCs w:val="26"/>
          <w:lang w:bidi="bn-BD"/>
        </w:rPr>
        <w:t xml:space="preserve"> </w:t>
      </w:r>
      <w:r w:rsidRPr="008153A5">
        <w:rPr>
          <w:rFonts w:eastAsia="Nikosh" w:hAnsi="Nikosh"/>
          <w:sz w:val="26"/>
          <w:szCs w:val="26"/>
          <w:lang w:bidi="bn-BD"/>
        </w:rPr>
        <w:t>কর্তৃপক্ষে</w:t>
      </w:r>
      <w:r w:rsidRPr="008153A5">
        <w:rPr>
          <w:rFonts w:eastAsia="Nikosh"/>
          <w:sz w:val="26"/>
          <w:szCs w:val="26"/>
          <w:lang w:bidi="bn-BD"/>
        </w:rPr>
        <w:t xml:space="preserve"> </w:t>
      </w:r>
      <w:r w:rsidRPr="008153A5">
        <w:rPr>
          <w:rFonts w:eastAsia="Nikosh" w:hAnsi="Nikosh"/>
          <w:sz w:val="26"/>
          <w:szCs w:val="26"/>
          <w:lang w:bidi="bn-BD"/>
        </w:rPr>
        <w:t>ই</w:t>
      </w:r>
      <w:r w:rsidRPr="008153A5">
        <w:rPr>
          <w:rFonts w:eastAsia="Nikosh"/>
          <w:sz w:val="26"/>
          <w:szCs w:val="26"/>
          <w:lang w:bidi="bn-BD"/>
        </w:rPr>
        <w:t>-</w:t>
      </w:r>
      <w:r w:rsidRPr="008153A5">
        <w:rPr>
          <w:rFonts w:eastAsia="Nikosh" w:hAnsi="Nikosh"/>
          <w:sz w:val="26"/>
          <w:szCs w:val="26"/>
          <w:lang w:bidi="bn-BD"/>
        </w:rPr>
        <w:t>টেন্ডার</w:t>
      </w:r>
      <w:r w:rsidRPr="008153A5">
        <w:rPr>
          <w:rFonts w:eastAsia="Nikosh"/>
          <w:sz w:val="26"/>
          <w:szCs w:val="26"/>
          <w:lang w:bidi="bn-BD"/>
        </w:rPr>
        <w:t xml:space="preserve"> </w:t>
      </w:r>
      <w:r w:rsidRPr="008153A5">
        <w:rPr>
          <w:rFonts w:eastAsia="Nikosh" w:hAnsi="Nikosh"/>
          <w:sz w:val="26"/>
          <w:szCs w:val="26"/>
          <w:lang w:bidi="bn-BD"/>
        </w:rPr>
        <w:t>পদ্ধতি</w:t>
      </w:r>
      <w:r w:rsidRPr="008153A5">
        <w:rPr>
          <w:rFonts w:eastAsia="Nikosh"/>
          <w:sz w:val="26"/>
          <w:szCs w:val="26"/>
          <w:lang w:bidi="bn-BD"/>
        </w:rPr>
        <w:t xml:space="preserve"> </w:t>
      </w:r>
      <w:r w:rsidRPr="008153A5">
        <w:rPr>
          <w:rFonts w:eastAsia="Nikosh" w:hAnsi="Nikosh"/>
          <w:sz w:val="26"/>
          <w:szCs w:val="26"/>
          <w:lang w:bidi="bn-BD"/>
        </w:rPr>
        <w:t>চালু</w:t>
      </w:r>
      <w:r>
        <w:rPr>
          <w:rFonts w:eastAsia="Nikosh" w:hAnsi="Nikosh"/>
          <w:sz w:val="26"/>
          <w:szCs w:val="26"/>
          <w:lang w:bidi="bn-BD"/>
        </w:rPr>
        <w:t xml:space="preserve"> </w:t>
      </w:r>
      <w:r>
        <w:rPr>
          <w:rFonts w:eastAsia="Nikosh" w:hAnsi="Nikosh"/>
          <w:sz w:val="26"/>
          <w:szCs w:val="26"/>
          <w:lang w:bidi="bn-BD"/>
        </w:rPr>
        <w:t>আছে।</w:t>
      </w:r>
      <w:r>
        <w:rPr>
          <w:rFonts w:eastAsia="Nikosh" w:hAnsi="Nikosh"/>
          <w:sz w:val="26"/>
          <w:szCs w:val="26"/>
          <w:lang w:bidi="bn-BD"/>
        </w:rPr>
        <w:t xml:space="preserve"> </w:t>
      </w:r>
      <w:r w:rsidRPr="008153A5">
        <w:rPr>
          <w:rFonts w:eastAsia="Nikosh" w:hAnsi="Nikosh"/>
          <w:sz w:val="26"/>
          <w:szCs w:val="26"/>
          <w:lang w:bidi="bn-BD"/>
        </w:rPr>
        <w:t>অন্যদিকে</w:t>
      </w:r>
      <w:r w:rsidRPr="008153A5">
        <w:rPr>
          <w:rFonts w:eastAsia="Nikosh"/>
          <w:sz w:val="26"/>
          <w:szCs w:val="26"/>
          <w:lang w:bidi="bn-BD"/>
        </w:rPr>
        <w:t xml:space="preserve"> </w:t>
      </w:r>
      <w:r w:rsidRPr="008153A5">
        <w:rPr>
          <w:rFonts w:eastAsia="Nikosh" w:cs="Nikosh"/>
          <w:sz w:val="26"/>
          <w:szCs w:val="26"/>
          <w:cs/>
          <w:lang w:bidi="bn-BD"/>
        </w:rPr>
        <w:t>তথ্যাদি</w:t>
      </w:r>
      <w:r w:rsidRPr="008153A5">
        <w:rPr>
          <w:rFonts w:eastAsia="Nikosh"/>
          <w:sz w:val="26"/>
          <w:szCs w:val="26"/>
          <w:cs/>
          <w:lang w:bidi="bn-BD"/>
        </w:rPr>
        <w:t xml:space="preserve"> </w:t>
      </w:r>
      <w:r w:rsidRPr="008153A5">
        <w:rPr>
          <w:rFonts w:eastAsia="Nikosh" w:cs="Nikosh"/>
          <w:sz w:val="26"/>
          <w:szCs w:val="26"/>
          <w:cs/>
          <w:lang w:bidi="bn-BD"/>
        </w:rPr>
        <w:t>সংগ্রহেও</w:t>
      </w:r>
      <w:r w:rsidRPr="008153A5">
        <w:rPr>
          <w:rFonts w:eastAsia="Nikosh"/>
          <w:sz w:val="26"/>
          <w:szCs w:val="26"/>
          <w:cs/>
          <w:lang w:bidi="bn-BD"/>
        </w:rPr>
        <w:t xml:space="preserve"> </w:t>
      </w:r>
      <w:r w:rsidRPr="008153A5">
        <w:rPr>
          <w:rFonts w:eastAsia="Nikosh" w:cs="Nikosh"/>
          <w:sz w:val="26"/>
          <w:szCs w:val="26"/>
          <w:cs/>
          <w:lang w:bidi="bn-BD"/>
        </w:rPr>
        <w:t>ডিজিটাল</w:t>
      </w:r>
      <w:r w:rsidRPr="008153A5">
        <w:rPr>
          <w:rFonts w:eastAsia="Nikosh"/>
          <w:sz w:val="26"/>
          <w:szCs w:val="26"/>
          <w:cs/>
          <w:lang w:bidi="bn-BD"/>
        </w:rPr>
        <w:t xml:space="preserve"> </w:t>
      </w:r>
      <w:r w:rsidRPr="008153A5">
        <w:rPr>
          <w:rFonts w:eastAsia="Nikosh" w:cs="Nikosh"/>
          <w:sz w:val="26"/>
          <w:szCs w:val="26"/>
          <w:cs/>
          <w:lang w:bidi="bn-BD"/>
        </w:rPr>
        <w:t>পদ্ধতি</w:t>
      </w:r>
      <w:r w:rsidRPr="008153A5">
        <w:rPr>
          <w:rFonts w:eastAsia="Nikosh"/>
          <w:sz w:val="26"/>
          <w:szCs w:val="26"/>
          <w:cs/>
          <w:lang w:bidi="bn-BD"/>
        </w:rPr>
        <w:t xml:space="preserve"> </w:t>
      </w:r>
      <w:r w:rsidRPr="008153A5">
        <w:rPr>
          <w:rFonts w:eastAsia="Nikosh" w:cs="Nikosh"/>
          <w:sz w:val="26"/>
          <w:szCs w:val="26"/>
          <w:cs/>
          <w:lang w:bidi="bn-BD"/>
        </w:rPr>
        <w:t>চালুর</w:t>
      </w:r>
      <w:r w:rsidRPr="008153A5">
        <w:rPr>
          <w:rFonts w:eastAsia="Nikosh"/>
          <w:sz w:val="26"/>
          <w:szCs w:val="26"/>
          <w:cs/>
          <w:lang w:bidi="bn-BD"/>
        </w:rPr>
        <w:t xml:space="preserve"> </w:t>
      </w:r>
      <w:r w:rsidRPr="008153A5">
        <w:rPr>
          <w:rFonts w:eastAsia="Nikosh" w:cs="Nikosh"/>
          <w:sz w:val="26"/>
          <w:szCs w:val="26"/>
          <w:cs/>
          <w:lang w:bidi="bn-BD"/>
        </w:rPr>
        <w:t>পদক্ষেপ</w:t>
      </w:r>
      <w:r w:rsidRPr="008153A5">
        <w:rPr>
          <w:rFonts w:eastAsia="Nikosh"/>
          <w:sz w:val="26"/>
          <w:szCs w:val="26"/>
          <w:cs/>
          <w:lang w:bidi="bn-BD"/>
        </w:rPr>
        <w:t xml:space="preserve"> </w:t>
      </w:r>
      <w:r w:rsidRPr="008153A5">
        <w:rPr>
          <w:rFonts w:eastAsia="Nikosh" w:cs="Nikosh"/>
          <w:sz w:val="26"/>
          <w:szCs w:val="26"/>
          <w:cs/>
          <w:lang w:bidi="bn-BD"/>
        </w:rPr>
        <w:t>গ্রহণ</w:t>
      </w:r>
      <w:r w:rsidRPr="008153A5">
        <w:rPr>
          <w:rFonts w:eastAsia="Nikosh"/>
          <w:sz w:val="26"/>
          <w:szCs w:val="26"/>
          <w:cs/>
          <w:lang w:bidi="bn-BD"/>
        </w:rPr>
        <w:t xml:space="preserve"> </w:t>
      </w:r>
      <w:r w:rsidRPr="008153A5">
        <w:rPr>
          <w:rFonts w:eastAsia="Nikosh" w:cs="Nikosh"/>
          <w:sz w:val="26"/>
          <w:szCs w:val="26"/>
          <w:cs/>
          <w:lang w:bidi="bn-BD"/>
        </w:rPr>
        <w:t>করা</w:t>
      </w:r>
      <w:r w:rsidRPr="008153A5">
        <w:rPr>
          <w:rFonts w:eastAsia="Nikosh"/>
          <w:sz w:val="26"/>
          <w:szCs w:val="26"/>
          <w:cs/>
          <w:lang w:bidi="bn-BD"/>
        </w:rPr>
        <w:t xml:space="preserve"> </w:t>
      </w:r>
      <w:r w:rsidRPr="008153A5">
        <w:rPr>
          <w:rFonts w:eastAsia="Nikosh" w:cs="Nikosh"/>
          <w:sz w:val="26"/>
          <w:szCs w:val="26"/>
          <w:cs/>
          <w:lang w:bidi="bn-BD"/>
        </w:rPr>
        <w:t>হয়েছে।</w:t>
      </w:r>
      <w:r w:rsidRPr="008153A5">
        <w:rPr>
          <w:rFonts w:eastAsia="Nikosh"/>
          <w:sz w:val="26"/>
          <w:szCs w:val="26"/>
          <w:cs/>
          <w:lang w:bidi="bn-BD"/>
        </w:rPr>
        <w:t xml:space="preserve"> </w:t>
      </w:r>
      <w:r w:rsidRPr="008153A5">
        <w:rPr>
          <w:rFonts w:eastAsia="Nikosh" w:cs="Nikosh"/>
          <w:sz w:val="26"/>
          <w:szCs w:val="26"/>
          <w:cs/>
          <w:lang w:bidi="bn-BD"/>
        </w:rPr>
        <w:t>সেতু</w:t>
      </w:r>
      <w:r w:rsidRPr="008153A5">
        <w:rPr>
          <w:rFonts w:eastAsia="Nikosh"/>
          <w:sz w:val="26"/>
          <w:szCs w:val="26"/>
          <w:cs/>
          <w:lang w:bidi="bn-BD"/>
        </w:rPr>
        <w:t xml:space="preserve"> </w:t>
      </w:r>
      <w:r w:rsidRPr="008153A5">
        <w:rPr>
          <w:rFonts w:eastAsia="Nikosh" w:cs="Nikosh"/>
          <w:sz w:val="26"/>
          <w:szCs w:val="26"/>
          <w:cs/>
          <w:lang w:bidi="bn-BD"/>
        </w:rPr>
        <w:t>বিভাগ</w:t>
      </w:r>
      <w:r w:rsidRPr="008153A5">
        <w:rPr>
          <w:rFonts w:eastAsia="Nikosh"/>
          <w:sz w:val="26"/>
          <w:szCs w:val="26"/>
          <w:cs/>
          <w:lang w:bidi="bn-BD"/>
        </w:rPr>
        <w:t xml:space="preserve"> </w:t>
      </w:r>
      <w:r w:rsidRPr="008153A5">
        <w:rPr>
          <w:rFonts w:eastAsia="Nikosh" w:cs="Nikosh"/>
          <w:sz w:val="26"/>
          <w:szCs w:val="26"/>
          <w:cs/>
          <w:lang w:bidi="bn-BD"/>
        </w:rPr>
        <w:t>ইতোমধ্যে</w:t>
      </w:r>
      <w:r w:rsidRPr="008153A5">
        <w:rPr>
          <w:rFonts w:eastAsia="Nikosh"/>
          <w:sz w:val="26"/>
          <w:szCs w:val="26"/>
          <w:cs/>
          <w:lang w:bidi="bn-BD"/>
        </w:rPr>
        <w:t xml:space="preserve"> </w:t>
      </w:r>
      <w:r w:rsidRPr="008153A5">
        <w:rPr>
          <w:rFonts w:eastAsia="Nikosh" w:cs="Nikosh"/>
          <w:sz w:val="26"/>
          <w:szCs w:val="26"/>
          <w:cs/>
          <w:lang w:bidi="bn-BD"/>
        </w:rPr>
        <w:t>অত্যন্ত</w:t>
      </w:r>
      <w:r w:rsidRPr="008153A5">
        <w:rPr>
          <w:rFonts w:eastAsia="Nikosh"/>
          <w:sz w:val="26"/>
          <w:szCs w:val="26"/>
          <w:cs/>
          <w:lang w:bidi="bn-BD"/>
        </w:rPr>
        <w:t xml:space="preserve"> </w:t>
      </w:r>
      <w:r w:rsidRPr="008153A5">
        <w:rPr>
          <w:rFonts w:eastAsia="Nikosh" w:cs="Nikosh"/>
          <w:sz w:val="26"/>
          <w:szCs w:val="26"/>
          <w:cs/>
          <w:lang w:bidi="bn-BD"/>
        </w:rPr>
        <w:t>সহজবোধ্যভাবে</w:t>
      </w:r>
      <w:r w:rsidRPr="008153A5">
        <w:rPr>
          <w:rFonts w:eastAsia="Nikosh"/>
          <w:sz w:val="26"/>
          <w:szCs w:val="26"/>
          <w:cs/>
          <w:lang w:bidi="bn-BD"/>
        </w:rPr>
        <w:t xml:space="preserve"> </w:t>
      </w:r>
      <w:r w:rsidRPr="008153A5">
        <w:rPr>
          <w:rFonts w:eastAsia="Nikosh"/>
          <w:sz w:val="26"/>
          <w:szCs w:val="26"/>
          <w:lang w:bidi="bn-BD"/>
        </w:rPr>
        <w:t xml:space="preserve">Online Grievance Redress System (GRS) </w:t>
      </w:r>
      <w:r w:rsidRPr="008153A5">
        <w:rPr>
          <w:rFonts w:eastAsia="Nikosh" w:cs="Nikosh"/>
          <w:sz w:val="26"/>
          <w:szCs w:val="26"/>
          <w:cs/>
          <w:lang w:bidi="bn-BD"/>
        </w:rPr>
        <w:t>পদ্ধতি</w:t>
      </w:r>
      <w:r w:rsidRPr="008153A5">
        <w:rPr>
          <w:rFonts w:eastAsia="Nikosh"/>
          <w:sz w:val="26"/>
          <w:szCs w:val="26"/>
          <w:cs/>
          <w:lang w:bidi="bn-BD"/>
        </w:rPr>
        <w:t xml:space="preserve"> </w:t>
      </w:r>
      <w:r w:rsidRPr="008153A5">
        <w:rPr>
          <w:rFonts w:eastAsia="Nikosh" w:cs="Nikosh"/>
          <w:sz w:val="26"/>
          <w:szCs w:val="26"/>
          <w:cs/>
          <w:lang w:bidi="bn-BD"/>
        </w:rPr>
        <w:t>প্রবর্তন</w:t>
      </w:r>
      <w:r w:rsidRPr="008153A5">
        <w:rPr>
          <w:rFonts w:eastAsia="Nikosh"/>
          <w:sz w:val="26"/>
          <w:szCs w:val="26"/>
          <w:cs/>
          <w:lang w:bidi="bn-BD"/>
        </w:rPr>
        <w:t xml:space="preserve"> </w:t>
      </w:r>
      <w:r w:rsidRPr="008153A5">
        <w:rPr>
          <w:rFonts w:eastAsia="Nikosh" w:cs="Nikosh"/>
          <w:sz w:val="26"/>
          <w:szCs w:val="26"/>
          <w:cs/>
          <w:lang w:bidi="bn-BD"/>
        </w:rPr>
        <w:t>করেছে।</w:t>
      </w:r>
      <w:r w:rsidRPr="008153A5">
        <w:rPr>
          <w:rFonts w:eastAsia="Nikosh"/>
          <w:sz w:val="26"/>
          <w:szCs w:val="26"/>
          <w:cs/>
          <w:lang w:bidi="bn-BD"/>
        </w:rPr>
        <w:t xml:space="preserve"> </w:t>
      </w:r>
      <w:r w:rsidRPr="008153A5">
        <w:rPr>
          <w:rFonts w:eastAsia="Nikosh" w:cs="Nikosh"/>
          <w:sz w:val="26"/>
          <w:szCs w:val="26"/>
          <w:cs/>
          <w:lang w:bidi="bn-BD"/>
        </w:rPr>
        <w:t>এর</w:t>
      </w:r>
      <w:r w:rsidRPr="008153A5">
        <w:rPr>
          <w:rFonts w:eastAsia="Nikosh"/>
          <w:sz w:val="26"/>
          <w:szCs w:val="26"/>
          <w:cs/>
          <w:lang w:bidi="bn-BD"/>
        </w:rPr>
        <w:t xml:space="preserve"> </w:t>
      </w:r>
      <w:r w:rsidRPr="008153A5">
        <w:rPr>
          <w:rFonts w:eastAsia="Nikosh" w:cs="Nikosh"/>
          <w:sz w:val="26"/>
          <w:szCs w:val="26"/>
          <w:cs/>
          <w:lang w:bidi="bn-BD"/>
        </w:rPr>
        <w:t>ফলে</w:t>
      </w:r>
      <w:r w:rsidRPr="008153A5">
        <w:rPr>
          <w:rFonts w:eastAsia="Nikosh"/>
          <w:sz w:val="26"/>
          <w:szCs w:val="26"/>
          <w:cs/>
          <w:lang w:bidi="bn-BD"/>
        </w:rPr>
        <w:t xml:space="preserve"> </w:t>
      </w:r>
      <w:r w:rsidRPr="008153A5">
        <w:rPr>
          <w:rFonts w:eastAsia="Nikosh" w:cs="Nikosh"/>
          <w:sz w:val="26"/>
          <w:szCs w:val="26"/>
          <w:cs/>
          <w:lang w:bidi="bn-BD"/>
        </w:rPr>
        <w:t>যে</w:t>
      </w:r>
      <w:r w:rsidRPr="008153A5">
        <w:rPr>
          <w:rFonts w:eastAsia="Nikosh"/>
          <w:sz w:val="26"/>
          <w:szCs w:val="26"/>
          <w:cs/>
          <w:lang w:bidi="bn-BD"/>
        </w:rPr>
        <w:t xml:space="preserve"> </w:t>
      </w:r>
      <w:r w:rsidRPr="008153A5">
        <w:rPr>
          <w:rFonts w:eastAsia="Nikosh" w:cs="Nikosh"/>
          <w:sz w:val="26"/>
          <w:szCs w:val="26"/>
          <w:cs/>
          <w:lang w:bidi="bn-BD"/>
        </w:rPr>
        <w:t>কেউ</w:t>
      </w:r>
      <w:r w:rsidRPr="008153A5">
        <w:rPr>
          <w:rFonts w:eastAsia="Nikosh"/>
          <w:sz w:val="26"/>
          <w:szCs w:val="26"/>
          <w:cs/>
          <w:lang w:bidi="bn-BD"/>
        </w:rPr>
        <w:t xml:space="preserve"> </w:t>
      </w:r>
      <w:r w:rsidRPr="008153A5">
        <w:rPr>
          <w:rFonts w:eastAsia="Nikosh" w:cs="Nikosh"/>
          <w:sz w:val="26"/>
          <w:szCs w:val="26"/>
          <w:cs/>
          <w:lang w:bidi="bn-BD"/>
        </w:rPr>
        <w:t>পৃথিবীর</w:t>
      </w:r>
      <w:r w:rsidRPr="008153A5">
        <w:rPr>
          <w:rFonts w:eastAsia="Nikosh"/>
          <w:sz w:val="26"/>
          <w:szCs w:val="26"/>
          <w:cs/>
          <w:lang w:bidi="bn-BD"/>
        </w:rPr>
        <w:t xml:space="preserve"> </w:t>
      </w:r>
      <w:r w:rsidRPr="008153A5">
        <w:rPr>
          <w:rFonts w:eastAsia="Nikosh" w:cs="Nikosh"/>
          <w:sz w:val="26"/>
          <w:szCs w:val="26"/>
          <w:cs/>
          <w:lang w:bidi="bn-BD"/>
        </w:rPr>
        <w:t>যে</w:t>
      </w:r>
      <w:r w:rsidRPr="008153A5">
        <w:rPr>
          <w:rFonts w:eastAsia="Nikosh"/>
          <w:sz w:val="26"/>
          <w:szCs w:val="26"/>
          <w:cs/>
          <w:lang w:bidi="bn-BD"/>
        </w:rPr>
        <w:t xml:space="preserve"> </w:t>
      </w:r>
      <w:r w:rsidRPr="008153A5">
        <w:rPr>
          <w:rFonts w:eastAsia="Nikosh" w:cs="Nikosh"/>
          <w:sz w:val="26"/>
          <w:szCs w:val="26"/>
          <w:cs/>
          <w:lang w:bidi="bn-BD"/>
        </w:rPr>
        <w:t>কোন</w:t>
      </w:r>
      <w:r w:rsidRPr="008153A5">
        <w:rPr>
          <w:rFonts w:eastAsia="Nikosh"/>
          <w:sz w:val="26"/>
          <w:szCs w:val="26"/>
          <w:cs/>
          <w:lang w:bidi="bn-BD"/>
        </w:rPr>
        <w:t xml:space="preserve"> </w:t>
      </w:r>
      <w:r w:rsidRPr="008153A5">
        <w:rPr>
          <w:rFonts w:eastAsia="Nikosh" w:cs="Nikosh"/>
          <w:sz w:val="26"/>
          <w:szCs w:val="26"/>
          <w:cs/>
          <w:lang w:bidi="bn-BD"/>
        </w:rPr>
        <w:t>প্রান্ত</w:t>
      </w:r>
      <w:r w:rsidRPr="008153A5">
        <w:rPr>
          <w:rFonts w:eastAsia="Nikosh"/>
          <w:sz w:val="26"/>
          <w:szCs w:val="26"/>
          <w:cs/>
          <w:lang w:bidi="bn-BD"/>
        </w:rPr>
        <w:t xml:space="preserve"> </w:t>
      </w:r>
      <w:r w:rsidRPr="008153A5">
        <w:rPr>
          <w:rFonts w:eastAsia="Nikosh" w:cs="Nikosh"/>
          <w:sz w:val="26"/>
          <w:szCs w:val="26"/>
          <w:cs/>
          <w:lang w:bidi="bn-BD"/>
        </w:rPr>
        <w:t>থেকে</w:t>
      </w:r>
      <w:r w:rsidRPr="008153A5">
        <w:rPr>
          <w:rFonts w:eastAsia="Nikosh"/>
          <w:sz w:val="26"/>
          <w:szCs w:val="26"/>
          <w:cs/>
          <w:lang w:bidi="bn-BD"/>
        </w:rPr>
        <w:t xml:space="preserve"> </w:t>
      </w:r>
      <w:r w:rsidRPr="008153A5">
        <w:rPr>
          <w:rFonts w:eastAsia="Nikosh" w:cs="Nikosh"/>
          <w:sz w:val="26"/>
          <w:szCs w:val="26"/>
          <w:cs/>
          <w:lang w:bidi="bn-BD"/>
        </w:rPr>
        <w:t>অনলাইনে</w:t>
      </w:r>
      <w:r w:rsidRPr="008153A5">
        <w:rPr>
          <w:rFonts w:eastAsia="Nikosh"/>
          <w:sz w:val="26"/>
          <w:szCs w:val="26"/>
          <w:cs/>
          <w:lang w:bidi="bn-BD"/>
        </w:rPr>
        <w:t xml:space="preserve"> </w:t>
      </w:r>
      <w:r w:rsidRPr="008153A5">
        <w:rPr>
          <w:rFonts w:eastAsia="Nikosh" w:cs="Nikosh"/>
          <w:sz w:val="26"/>
          <w:szCs w:val="26"/>
          <w:cs/>
          <w:lang w:bidi="bn-BD"/>
        </w:rPr>
        <w:t>অভিযোগ</w:t>
      </w:r>
      <w:r w:rsidRPr="008153A5">
        <w:rPr>
          <w:rFonts w:eastAsia="Nikosh"/>
          <w:sz w:val="26"/>
          <w:szCs w:val="26"/>
          <w:cs/>
          <w:lang w:bidi="bn-BD"/>
        </w:rPr>
        <w:t xml:space="preserve"> </w:t>
      </w:r>
      <w:r w:rsidRPr="008153A5">
        <w:rPr>
          <w:rFonts w:eastAsia="Nikosh" w:cs="Nikosh"/>
          <w:sz w:val="26"/>
          <w:szCs w:val="26"/>
          <w:cs/>
          <w:lang w:bidi="bn-BD"/>
        </w:rPr>
        <w:t>দায়ের</w:t>
      </w:r>
      <w:r w:rsidRPr="008153A5">
        <w:rPr>
          <w:rFonts w:eastAsia="Nikosh"/>
          <w:sz w:val="26"/>
          <w:szCs w:val="26"/>
          <w:cs/>
          <w:lang w:bidi="bn-BD"/>
        </w:rPr>
        <w:t xml:space="preserve"> </w:t>
      </w:r>
      <w:r w:rsidRPr="008153A5">
        <w:rPr>
          <w:rFonts w:eastAsia="Nikosh" w:cs="Nikosh"/>
          <w:sz w:val="26"/>
          <w:szCs w:val="26"/>
          <w:cs/>
          <w:lang w:bidi="bn-BD"/>
        </w:rPr>
        <w:t>করতে</w:t>
      </w:r>
      <w:r w:rsidRPr="008153A5">
        <w:rPr>
          <w:rFonts w:eastAsia="Nikosh"/>
          <w:sz w:val="26"/>
          <w:szCs w:val="26"/>
          <w:cs/>
          <w:lang w:bidi="bn-BD"/>
        </w:rPr>
        <w:t xml:space="preserve"> </w:t>
      </w:r>
      <w:r w:rsidRPr="008153A5">
        <w:rPr>
          <w:rFonts w:eastAsia="Nikosh" w:cs="Nikosh"/>
          <w:sz w:val="26"/>
          <w:szCs w:val="26"/>
          <w:cs/>
          <w:lang w:bidi="bn-BD"/>
        </w:rPr>
        <w:t>পারবে।</w:t>
      </w:r>
      <w:r w:rsidRPr="008153A5">
        <w:rPr>
          <w:rFonts w:eastAsia="Nikosh"/>
          <w:sz w:val="26"/>
          <w:szCs w:val="26"/>
          <w:cs/>
          <w:lang w:bidi="bn-BD"/>
        </w:rPr>
        <w:t xml:space="preserve"> </w:t>
      </w:r>
      <w:r w:rsidRPr="008153A5">
        <w:rPr>
          <w:rFonts w:eastAsia="Nikosh"/>
          <w:sz w:val="26"/>
          <w:szCs w:val="26"/>
          <w:cs/>
          <w:lang w:bidi="hi-IN"/>
        </w:rPr>
        <w:t xml:space="preserve"> </w:t>
      </w:r>
    </w:p>
    <w:p w:rsidR="00CE6D52" w:rsidRPr="008153A5" w:rsidRDefault="00CE6D52" w:rsidP="00CE6D52">
      <w:pPr>
        <w:jc w:val="both"/>
        <w:rPr>
          <w:rFonts w:ascii="Nikosh" w:eastAsia="Nikosh" w:hAnsi="Nikosh" w:cs="Nikosh"/>
          <w:sz w:val="26"/>
          <w:szCs w:val="26"/>
          <w:lang w:bidi="bn-BD"/>
        </w:rPr>
      </w:pPr>
    </w:p>
    <w:p w:rsidR="00CE6D52" w:rsidRPr="00F97761" w:rsidRDefault="00CE6D52" w:rsidP="00CE6D52">
      <w:pPr>
        <w:tabs>
          <w:tab w:val="left" w:pos="6000"/>
        </w:tabs>
        <w:ind w:left="450" w:hanging="450"/>
        <w:rPr>
          <w:rFonts w:eastAsia="Nikosh"/>
          <w:color w:val="0070C0"/>
          <w:sz w:val="28"/>
          <w:szCs w:val="28"/>
          <w:lang w:bidi="bn-BD"/>
        </w:rPr>
      </w:pPr>
      <w:r w:rsidRPr="00F97761">
        <w:rPr>
          <w:rFonts w:ascii="Nikosh" w:hAnsi="Nikosh"/>
          <w:b/>
          <w:color w:val="0070C0"/>
          <w:sz w:val="28"/>
          <w:szCs w:val="28"/>
          <w:lang w:bidi="bn-IN"/>
        </w:rPr>
        <w:t>১</w:t>
      </w:r>
      <w:r>
        <w:rPr>
          <w:rFonts w:ascii="Nikosh" w:hAnsi="Nikosh"/>
          <w:b/>
          <w:color w:val="0070C0"/>
          <w:sz w:val="28"/>
          <w:szCs w:val="28"/>
          <w:lang w:bidi="bn-IN"/>
        </w:rPr>
        <w:t>৪</w:t>
      </w:r>
      <w:r w:rsidRPr="00F97761">
        <w:rPr>
          <w:rFonts w:ascii="Nikosh" w:hAnsi="Nikosh"/>
          <w:b/>
          <w:color w:val="0070C0"/>
          <w:sz w:val="28"/>
          <w:szCs w:val="28"/>
          <w:lang w:bidi="bn-IN"/>
        </w:rPr>
        <w:t>।</w:t>
      </w:r>
      <w:r w:rsidRPr="00F97761">
        <w:rPr>
          <w:b/>
          <w:color w:val="0070C0"/>
          <w:sz w:val="28"/>
          <w:szCs w:val="28"/>
          <w:lang w:bidi="bn-IN"/>
        </w:rPr>
        <w:t xml:space="preserve"> </w:t>
      </w:r>
      <w:r w:rsidRPr="00F97761">
        <w:rPr>
          <w:rFonts w:ascii="Nikosh" w:hAnsi="Nikosh"/>
          <w:b/>
          <w:color w:val="0070C0"/>
          <w:sz w:val="28"/>
          <w:szCs w:val="28"/>
          <w:lang w:bidi="bn-IN"/>
        </w:rPr>
        <w:t>২০১</w:t>
      </w:r>
      <w:r>
        <w:rPr>
          <w:rFonts w:ascii="Nikosh" w:hAnsi="Nikosh"/>
          <w:b/>
          <w:color w:val="0070C0"/>
          <w:sz w:val="28"/>
          <w:szCs w:val="28"/>
          <w:lang w:bidi="bn-IN"/>
        </w:rPr>
        <w:t>৬</w:t>
      </w:r>
      <w:r w:rsidRPr="00F97761">
        <w:rPr>
          <w:b/>
          <w:color w:val="0070C0"/>
          <w:sz w:val="28"/>
          <w:szCs w:val="28"/>
          <w:lang w:bidi="bn-IN"/>
        </w:rPr>
        <w:t>-</w:t>
      </w:r>
      <w:r w:rsidRPr="00F97761">
        <w:rPr>
          <w:rFonts w:ascii="Nikosh" w:hAnsi="Nikosh"/>
          <w:b/>
          <w:color w:val="0070C0"/>
          <w:sz w:val="28"/>
          <w:szCs w:val="28"/>
          <w:lang w:bidi="bn-IN"/>
        </w:rPr>
        <w:t>২০১</w:t>
      </w:r>
      <w:r>
        <w:rPr>
          <w:rFonts w:ascii="Nikosh" w:hAnsi="Nikosh"/>
          <w:b/>
          <w:color w:val="0070C0"/>
          <w:sz w:val="28"/>
          <w:szCs w:val="28"/>
          <w:lang w:bidi="bn-IN"/>
        </w:rPr>
        <w:t xml:space="preserve">৭ </w:t>
      </w:r>
      <w:r w:rsidRPr="00F97761">
        <w:rPr>
          <w:rFonts w:ascii="Nikosh" w:hAnsi="Nikosh"/>
          <w:b/>
          <w:color w:val="0070C0"/>
          <w:sz w:val="28"/>
          <w:szCs w:val="28"/>
          <w:lang w:bidi="bn-IN"/>
        </w:rPr>
        <w:t>অর্থবছরে</w:t>
      </w:r>
      <w:r w:rsidRPr="00F97761">
        <w:rPr>
          <w:b/>
          <w:color w:val="0070C0"/>
          <w:sz w:val="28"/>
          <w:szCs w:val="28"/>
          <w:lang w:bidi="bn-IN"/>
        </w:rPr>
        <w:t xml:space="preserve"> </w:t>
      </w:r>
      <w:r w:rsidRPr="00F97761">
        <w:rPr>
          <w:rFonts w:ascii="Nikosh" w:hAnsi="Nikosh"/>
          <w:b/>
          <w:color w:val="0070C0"/>
          <w:sz w:val="28"/>
          <w:szCs w:val="28"/>
          <w:lang w:bidi="bn-IN"/>
        </w:rPr>
        <w:t>সেতু</w:t>
      </w:r>
      <w:r w:rsidRPr="00F97761">
        <w:rPr>
          <w:b/>
          <w:color w:val="0070C0"/>
          <w:sz w:val="28"/>
          <w:szCs w:val="28"/>
          <w:lang w:bidi="bn-IN"/>
        </w:rPr>
        <w:t xml:space="preserve"> </w:t>
      </w:r>
      <w:r w:rsidRPr="0089148C">
        <w:rPr>
          <w:rFonts w:ascii="Nikosh" w:hAnsi="Nikosh" w:cs="Nikosh" w:hint="cs"/>
          <w:b/>
          <w:color w:val="0070C0"/>
          <w:sz w:val="28"/>
          <w:szCs w:val="28"/>
          <w:lang w:bidi="bn-BD"/>
        </w:rPr>
        <w:t>বিভাগের</w:t>
      </w:r>
      <w:r w:rsidRPr="00F97761">
        <w:rPr>
          <w:b/>
          <w:color w:val="0070C0"/>
          <w:sz w:val="28"/>
          <w:szCs w:val="28"/>
          <w:lang w:bidi="bn-IN"/>
        </w:rPr>
        <w:t xml:space="preserve"> </w:t>
      </w:r>
      <w:r w:rsidRPr="00F97761">
        <w:rPr>
          <w:rFonts w:ascii="Nikosh" w:hAnsi="Nikosh"/>
          <w:b/>
          <w:color w:val="0070C0"/>
          <w:sz w:val="28"/>
          <w:szCs w:val="28"/>
          <w:lang w:bidi="bn-IN"/>
        </w:rPr>
        <w:t>উল্লেখযোগ্য</w:t>
      </w:r>
      <w:r w:rsidRPr="00F97761">
        <w:rPr>
          <w:b/>
          <w:color w:val="0070C0"/>
          <w:sz w:val="28"/>
          <w:szCs w:val="28"/>
          <w:lang w:bidi="bn-IN"/>
        </w:rPr>
        <w:t xml:space="preserve"> </w:t>
      </w:r>
      <w:r w:rsidRPr="0089148C">
        <w:rPr>
          <w:rFonts w:ascii="Nikosh" w:hAnsi="Nikosh" w:cs="Nikosh" w:hint="cs"/>
          <w:b/>
          <w:color w:val="0070C0"/>
          <w:sz w:val="28"/>
          <w:szCs w:val="28"/>
          <w:lang w:bidi="bn-BD"/>
        </w:rPr>
        <w:t>অর্জন</w:t>
      </w:r>
      <w:r w:rsidRPr="00F97761">
        <w:rPr>
          <w:b/>
          <w:color w:val="0070C0"/>
          <w:sz w:val="28"/>
          <w:szCs w:val="28"/>
          <w:lang w:bidi="bn-IN"/>
        </w:rPr>
        <w:t xml:space="preserve">: </w:t>
      </w:r>
      <w:r w:rsidRPr="00F97761">
        <w:rPr>
          <w:rFonts w:eastAsia="Nikosh"/>
          <w:color w:val="0070C0"/>
          <w:sz w:val="28"/>
          <w:szCs w:val="28"/>
          <w:lang w:bidi="bn-BD"/>
        </w:rPr>
        <w:t xml:space="preserve"> </w:t>
      </w:r>
    </w:p>
    <w:p w:rsidR="00CE6D52" w:rsidRPr="009843B7" w:rsidRDefault="00CE6D52" w:rsidP="00CE6D52">
      <w:pPr>
        <w:tabs>
          <w:tab w:val="left" w:pos="6000"/>
        </w:tabs>
        <w:jc w:val="both"/>
        <w:rPr>
          <w:b/>
          <w:sz w:val="16"/>
          <w:szCs w:val="16"/>
          <w:lang w:bidi="bn-IN"/>
        </w:rPr>
      </w:pPr>
    </w:p>
    <w:p w:rsidR="00CE6D52" w:rsidRPr="009A42CD" w:rsidRDefault="00CE6D52" w:rsidP="00CE6D52">
      <w:pPr>
        <w:numPr>
          <w:ilvl w:val="0"/>
          <w:numId w:val="42"/>
        </w:numPr>
        <w:ind w:left="1260" w:hanging="540"/>
        <w:jc w:val="both"/>
        <w:rPr>
          <w:rFonts w:ascii="Nikosh" w:eastAsia="Nikosh" w:hAnsi="Nikosh" w:cs="Nikosh"/>
          <w:bCs/>
          <w:sz w:val="28"/>
          <w:szCs w:val="28"/>
          <w:cs/>
          <w:lang w:bidi="bn-BD"/>
        </w:rPr>
      </w:pPr>
      <w:r w:rsidRPr="008E0A8E">
        <w:rPr>
          <w:rFonts w:ascii="Nikosh" w:eastAsia="Nikosh" w:hAnsi="Nikosh" w:cs="Nikosh"/>
          <w:bCs/>
          <w:sz w:val="28"/>
          <w:szCs w:val="28"/>
          <w:lang w:bidi="bn-BD"/>
        </w:rPr>
        <w:t>“বাংলাদেশ সেতু কর্তৃপক্ষ, আইন ২০১৬” ২৪ জুলাই ২০১৬ তারিখে</w:t>
      </w:r>
      <w:r>
        <w:rPr>
          <w:rFonts w:ascii="Nikosh" w:eastAsia="Nikosh" w:hAnsi="Nikosh" w:cs="Nikosh"/>
          <w:bCs/>
          <w:sz w:val="28"/>
          <w:szCs w:val="28"/>
          <w:lang w:bidi="bn-BD"/>
        </w:rPr>
        <w:t xml:space="preserve"> জাতীয় সংসদে </w:t>
      </w:r>
      <w:r w:rsidRPr="008E0A8E">
        <w:rPr>
          <w:rFonts w:ascii="Nikosh" w:eastAsia="Nikosh" w:hAnsi="Nikosh" w:cs="Nikosh"/>
          <w:bCs/>
          <w:sz w:val="28"/>
          <w:szCs w:val="28"/>
          <w:lang w:bidi="bn-BD"/>
        </w:rPr>
        <w:t>অনুমোদিত</w:t>
      </w:r>
      <w:r w:rsidRPr="008E0A8E">
        <w:rPr>
          <w:rFonts w:ascii="Nikosh" w:eastAsia="Nikosh" w:hAnsi="Nikosh" w:cs="Nikosh"/>
          <w:sz w:val="28"/>
          <w:szCs w:val="28"/>
          <w:cs/>
          <w:lang w:bidi="bn-BD"/>
        </w:rPr>
        <w:t xml:space="preserve">; </w:t>
      </w:r>
    </w:p>
    <w:p w:rsidR="00CE6D52" w:rsidRPr="009A42CD" w:rsidRDefault="00CE6D52" w:rsidP="00CE6D52">
      <w:pPr>
        <w:numPr>
          <w:ilvl w:val="0"/>
          <w:numId w:val="42"/>
        </w:numPr>
        <w:ind w:left="1260" w:hanging="540"/>
        <w:jc w:val="both"/>
        <w:rPr>
          <w:rFonts w:ascii="Nikosh" w:eastAsia="Nikosh" w:hAnsi="Nikosh" w:cs="Nikosh"/>
          <w:sz w:val="28"/>
          <w:szCs w:val="28"/>
          <w:lang w:bidi="bn-BD"/>
        </w:rPr>
      </w:pPr>
      <w:r w:rsidRPr="009A42CD">
        <w:rPr>
          <w:rFonts w:ascii="Nikosh" w:eastAsia="Nikosh" w:hAnsi="Nikosh" w:cs="Nikosh"/>
          <w:sz w:val="28"/>
          <w:szCs w:val="28"/>
          <w:cs/>
          <w:lang w:bidi="bn-BD"/>
        </w:rPr>
        <w:t>পদ্মা সেতু প্রকল্পের ৫টি গুরুত্বপূর্ণ প্যাকেজের মধ্যে মাওয়া সংযোগ ও সড়ক সার্ভিস এরিয়া-২  এর নির্মাণ কাজ সম্পন্ন</w:t>
      </w:r>
      <w:r w:rsidRPr="009A42CD">
        <w:rPr>
          <w:rFonts w:ascii="Nikosh" w:eastAsia="Nikosh" w:hAnsi="Nikosh" w:cs="Nikosh"/>
          <w:sz w:val="28"/>
          <w:szCs w:val="28"/>
          <w:lang w:bidi="bn-BD"/>
        </w:rPr>
        <w:t xml:space="preserve"> এবং </w:t>
      </w:r>
      <w:r w:rsidRPr="009A42CD">
        <w:rPr>
          <w:rFonts w:ascii="Nikosh" w:eastAsia="Nikosh" w:hAnsi="Nikosh" w:cs="Nikosh"/>
          <w:sz w:val="28"/>
          <w:szCs w:val="28"/>
          <w:cs/>
          <w:lang w:bidi="bn-BD"/>
        </w:rPr>
        <w:t>জুন ২০১৭ পর্যন্ত</w:t>
      </w:r>
      <w:r>
        <w:rPr>
          <w:rFonts w:ascii="Nikosh" w:eastAsia="Nikosh" w:hAnsi="Nikosh" w:cs="Nikosh"/>
          <w:sz w:val="28"/>
          <w:szCs w:val="28"/>
          <w:cs/>
          <w:lang w:bidi="bn-BD"/>
        </w:rPr>
        <w:t xml:space="preserve"> এ প্রকল্পের </w:t>
      </w:r>
      <w:r w:rsidRPr="009A42CD">
        <w:rPr>
          <w:rFonts w:ascii="Nikosh" w:eastAsia="Nikosh" w:hAnsi="Nikosh" w:cs="Nikosh"/>
          <w:sz w:val="28"/>
          <w:szCs w:val="28"/>
          <w:cs/>
          <w:lang w:bidi="bn-BD"/>
        </w:rPr>
        <w:t xml:space="preserve">ক্রমপুঞ্জিত ভৌত অগ্রগতি ৪৪%; </w:t>
      </w:r>
    </w:p>
    <w:p w:rsidR="00CE6D52" w:rsidRPr="008E0A8E" w:rsidRDefault="00CE6D52" w:rsidP="00CE6D52">
      <w:pPr>
        <w:numPr>
          <w:ilvl w:val="0"/>
          <w:numId w:val="42"/>
        </w:numPr>
        <w:ind w:left="1260" w:hanging="540"/>
        <w:jc w:val="both"/>
        <w:rPr>
          <w:rFonts w:ascii="Nikosh" w:eastAsia="Nikosh" w:hAnsi="Nikosh" w:cs="Nikosh"/>
          <w:sz w:val="28"/>
          <w:szCs w:val="28"/>
          <w:cs/>
          <w:lang w:bidi="bn-BD"/>
        </w:rPr>
      </w:pPr>
      <w:r w:rsidRPr="008E0A8E">
        <w:rPr>
          <w:rFonts w:ascii="Nikosh" w:eastAsia="Nikosh" w:hAnsi="Nikosh" w:cs="Nikosh"/>
          <w:sz w:val="28"/>
          <w:szCs w:val="28"/>
          <w:cs/>
          <w:lang w:bidi="bn-BD"/>
        </w:rPr>
        <w:t>০৮</w:t>
      </w:r>
      <w:r>
        <w:rPr>
          <w:rFonts w:ascii="Nikosh" w:eastAsia="Nikosh" w:hAnsi="Nikosh" w:cs="Nikosh"/>
          <w:sz w:val="28"/>
          <w:szCs w:val="28"/>
          <w:cs/>
          <w:lang w:bidi="bn-BD"/>
        </w:rPr>
        <w:t xml:space="preserve"> জানুয়ারি </w:t>
      </w:r>
      <w:r w:rsidRPr="008E0A8E">
        <w:rPr>
          <w:rFonts w:ascii="Nikosh" w:eastAsia="Nikosh" w:hAnsi="Nikosh" w:cs="Nikosh"/>
          <w:sz w:val="28"/>
          <w:szCs w:val="28"/>
          <w:cs/>
          <w:lang w:bidi="bn-BD"/>
        </w:rPr>
        <w:t xml:space="preserve">২০১৭ তারিখে পদ্মা সেতু প্রকল্পের জাজিরা সংযোগ সড়কের শিবচর-কাঁঠালবাড়ী অংশের উদ্বোধন;  </w:t>
      </w:r>
    </w:p>
    <w:p w:rsidR="00CE6D52" w:rsidRPr="00574159" w:rsidRDefault="00CE6D52" w:rsidP="00CE6D52">
      <w:pPr>
        <w:numPr>
          <w:ilvl w:val="0"/>
          <w:numId w:val="42"/>
        </w:numPr>
        <w:ind w:left="1260" w:hanging="540"/>
        <w:jc w:val="both"/>
        <w:rPr>
          <w:rFonts w:ascii="Nikosh" w:eastAsia="Nikosh" w:hAnsi="Nikosh" w:cs="Nikosh"/>
          <w:bCs/>
          <w:sz w:val="28"/>
          <w:szCs w:val="28"/>
          <w:cs/>
          <w:lang w:bidi="bn-BD"/>
        </w:rPr>
      </w:pPr>
      <w:r w:rsidRPr="00574159">
        <w:rPr>
          <w:rFonts w:ascii="Nikosh" w:eastAsia="Nikosh" w:hAnsi="Nikosh" w:cs="Nikosh"/>
          <w:sz w:val="28"/>
          <w:szCs w:val="28"/>
          <w:cs/>
          <w:lang w:bidi="bn-BD"/>
        </w:rPr>
        <w:lastRenderedPageBreak/>
        <w:t>সাপোর্ট টু ঢাকা এলিভেটেড এক্সপ্রেসওয়ে পিপিপি শীর্ষক প্রকল্পটি (সংশোধিত) ৪৮৬৯.০৭ কোটি টাকা প্রাক্কলিত ব্যয়ে একনেক সভায় অনুমো</w:t>
      </w:r>
      <w:r>
        <w:rPr>
          <w:rFonts w:ascii="Nikosh" w:eastAsia="Nikosh" w:hAnsi="Nikosh" w:cs="Nikosh"/>
          <w:sz w:val="28"/>
          <w:szCs w:val="28"/>
          <w:cs/>
          <w:lang w:bidi="bn-BD"/>
        </w:rPr>
        <w:t>দন</w:t>
      </w:r>
      <w:r w:rsidRPr="00574159">
        <w:rPr>
          <w:rFonts w:ascii="Nikosh" w:eastAsia="Nikosh" w:hAnsi="Nikosh" w:cs="Nikosh"/>
          <w:sz w:val="28"/>
          <w:szCs w:val="28"/>
          <w:cs/>
          <w:lang w:bidi="bn-BD"/>
        </w:rPr>
        <w:t xml:space="preserve"> এবং জুন ২০১৭ পর্যন্ত ঢাকা এলিভেটেড এক্সপ্রেসওয়ে</w:t>
      </w:r>
      <w:r>
        <w:rPr>
          <w:rFonts w:ascii="Nikosh" w:eastAsia="Nikosh" w:hAnsi="Nikosh" w:cs="Nikosh"/>
          <w:sz w:val="28"/>
          <w:szCs w:val="28"/>
          <w:cs/>
          <w:lang w:bidi="bn-BD"/>
        </w:rPr>
        <w:t xml:space="preserve">র </w:t>
      </w:r>
      <w:r w:rsidRPr="00574159">
        <w:rPr>
          <w:rFonts w:ascii="Nikosh" w:eastAsia="Nikosh" w:hAnsi="Nikosh" w:cs="Nikosh"/>
          <w:sz w:val="28"/>
          <w:szCs w:val="28"/>
          <w:cs/>
          <w:lang w:bidi="bn-BD"/>
        </w:rPr>
        <w:t>৫৮৯টি পাইল ড্রাইভিং, ৪৬টি পাইল ক্যাপ, ০২টি পিয়ার এবং ২৪টি কলাম</w:t>
      </w:r>
      <w:r>
        <w:rPr>
          <w:rFonts w:ascii="Nikosh" w:eastAsia="Nikosh" w:hAnsi="Nikosh" w:cs="Nikosh"/>
          <w:sz w:val="28"/>
          <w:szCs w:val="28"/>
          <w:cs/>
          <w:lang w:bidi="bn-BD"/>
        </w:rPr>
        <w:t xml:space="preserve"> </w:t>
      </w:r>
      <w:r w:rsidRPr="00574159">
        <w:rPr>
          <w:rFonts w:ascii="Nikosh" w:eastAsia="Nikosh" w:hAnsi="Nikosh" w:cs="Nikosh"/>
          <w:sz w:val="28"/>
          <w:szCs w:val="28"/>
          <w:cs/>
          <w:lang w:bidi="bn-BD"/>
        </w:rPr>
        <w:t>নির্মাণ সম্পন্ন;</w:t>
      </w:r>
    </w:p>
    <w:p w:rsidR="00CE6D52" w:rsidRPr="008E0A8E" w:rsidRDefault="00CE6D52" w:rsidP="00CE6D52">
      <w:pPr>
        <w:numPr>
          <w:ilvl w:val="0"/>
          <w:numId w:val="42"/>
        </w:numPr>
        <w:ind w:left="1260" w:hanging="540"/>
        <w:jc w:val="both"/>
        <w:rPr>
          <w:rFonts w:ascii="Nikosh" w:eastAsia="Nikosh" w:hAnsi="Nikosh" w:cs="Nikosh"/>
          <w:bCs/>
          <w:sz w:val="28"/>
          <w:szCs w:val="28"/>
          <w:cs/>
          <w:lang w:bidi="bn-BD"/>
        </w:rPr>
      </w:pPr>
      <w:r w:rsidRPr="008E0A8E">
        <w:rPr>
          <w:rFonts w:ascii="Nikosh" w:hAnsi="Nikosh" w:cs="Nikosh"/>
          <w:sz w:val="28"/>
          <w:szCs w:val="28"/>
          <w:cs/>
          <w:lang w:bidi="bn-IN"/>
        </w:rPr>
        <w:t>কর্ণফুলী</w:t>
      </w:r>
      <w:r w:rsidRPr="008E0A8E">
        <w:rPr>
          <w:rFonts w:ascii="Nikosh" w:hAnsi="Nikosh" w:cs="Nikosh"/>
          <w:sz w:val="28"/>
          <w:szCs w:val="28"/>
        </w:rPr>
        <w:t xml:space="preserve"> </w:t>
      </w:r>
      <w:r w:rsidRPr="008E0A8E">
        <w:rPr>
          <w:rFonts w:ascii="Nikosh" w:hAnsi="Nikosh" w:cs="Nikosh"/>
          <w:sz w:val="28"/>
          <w:szCs w:val="28"/>
          <w:cs/>
          <w:lang w:bidi="bn-IN"/>
        </w:rPr>
        <w:t>নদীর</w:t>
      </w:r>
      <w:r w:rsidRPr="008E0A8E">
        <w:rPr>
          <w:rFonts w:ascii="Nikosh" w:hAnsi="Nikosh" w:cs="Nikosh"/>
          <w:sz w:val="28"/>
          <w:szCs w:val="28"/>
        </w:rPr>
        <w:t xml:space="preserve"> </w:t>
      </w:r>
      <w:r w:rsidRPr="008E0A8E">
        <w:rPr>
          <w:rFonts w:ascii="Nikosh" w:hAnsi="Nikosh" w:cs="Nikosh"/>
          <w:sz w:val="28"/>
          <w:szCs w:val="28"/>
          <w:cs/>
          <w:lang w:bidi="bn-IN"/>
        </w:rPr>
        <w:t>তলদেশে</w:t>
      </w:r>
      <w:r w:rsidRPr="008E0A8E">
        <w:rPr>
          <w:rFonts w:ascii="Nikosh" w:hAnsi="Nikosh" w:cs="Nikosh"/>
          <w:sz w:val="28"/>
          <w:szCs w:val="28"/>
        </w:rPr>
        <w:t xml:space="preserve"> </w:t>
      </w:r>
      <w:r w:rsidRPr="008E0A8E">
        <w:rPr>
          <w:rFonts w:ascii="Nikosh" w:hAnsi="Nikosh" w:cs="Nikosh"/>
          <w:sz w:val="28"/>
          <w:szCs w:val="28"/>
          <w:cs/>
          <w:lang w:bidi="bn-BD"/>
        </w:rPr>
        <w:t xml:space="preserve">বহুলেন সড়ক </w:t>
      </w:r>
      <w:r w:rsidRPr="008E0A8E">
        <w:rPr>
          <w:rFonts w:ascii="Nikosh" w:hAnsi="Nikosh" w:cs="Nikosh"/>
          <w:sz w:val="28"/>
          <w:szCs w:val="28"/>
          <w:cs/>
          <w:lang w:bidi="bn-IN"/>
        </w:rPr>
        <w:t>টানেল</w:t>
      </w:r>
      <w:r w:rsidRPr="008E0A8E">
        <w:rPr>
          <w:rFonts w:ascii="Nikosh" w:hAnsi="Nikosh" w:cs="Nikosh"/>
          <w:sz w:val="28"/>
          <w:szCs w:val="28"/>
        </w:rPr>
        <w:t xml:space="preserve"> </w:t>
      </w:r>
      <w:r w:rsidRPr="008E0A8E">
        <w:rPr>
          <w:rFonts w:ascii="Nikosh" w:hAnsi="Nikosh" w:cs="Nikosh"/>
          <w:sz w:val="28"/>
          <w:szCs w:val="28"/>
          <w:cs/>
          <w:lang w:bidi="bn-IN"/>
        </w:rPr>
        <w:t>নির্মাণে চীনা অর্থায়নকারী প্রতিষ্ঠান এক্সিম ব্যাংক এর সাথে ১৪</w:t>
      </w:r>
      <w:r>
        <w:rPr>
          <w:rFonts w:ascii="Nikosh" w:hAnsi="Nikosh" w:cs="Nikosh"/>
          <w:sz w:val="28"/>
          <w:szCs w:val="28"/>
          <w:cs/>
          <w:lang w:bidi="bn-IN"/>
        </w:rPr>
        <w:t xml:space="preserve"> অক্টোবর </w:t>
      </w:r>
      <w:r w:rsidRPr="008E0A8E">
        <w:rPr>
          <w:rFonts w:ascii="Nikosh" w:hAnsi="Nikosh" w:cs="Nikosh"/>
          <w:sz w:val="28"/>
          <w:szCs w:val="28"/>
          <w:cs/>
          <w:lang w:bidi="bn-IN"/>
        </w:rPr>
        <w:t>২০১৬ তারিখে</w:t>
      </w:r>
      <w:r>
        <w:rPr>
          <w:rFonts w:ascii="Nikosh" w:hAnsi="Nikosh" w:cs="Nikosh"/>
          <w:sz w:val="28"/>
          <w:szCs w:val="28"/>
          <w:cs/>
          <w:lang w:bidi="bn-IN"/>
        </w:rPr>
        <w:t xml:space="preserve"> ঋণ </w:t>
      </w:r>
      <w:r w:rsidRPr="008E0A8E">
        <w:rPr>
          <w:rFonts w:ascii="Nikosh" w:hAnsi="Nikosh" w:cs="Nikosh"/>
          <w:sz w:val="28"/>
          <w:szCs w:val="28"/>
          <w:lang w:bidi="bn-IN"/>
        </w:rPr>
        <w:t>চুক্তি স্বাক্ষরিত</w:t>
      </w:r>
      <w:r w:rsidRPr="008E0A8E">
        <w:rPr>
          <w:rFonts w:ascii="Nikosh" w:hAnsi="Nikosh" w:cs="Nikosh"/>
          <w:sz w:val="28"/>
          <w:szCs w:val="28"/>
          <w:cs/>
          <w:lang w:bidi="bn-BD"/>
        </w:rPr>
        <w:t>;</w:t>
      </w:r>
    </w:p>
    <w:p w:rsidR="00CE6D52" w:rsidRPr="008E0A8E" w:rsidRDefault="00CE6D52" w:rsidP="00CE6D52">
      <w:pPr>
        <w:numPr>
          <w:ilvl w:val="0"/>
          <w:numId w:val="42"/>
        </w:numPr>
        <w:ind w:left="1260" w:hanging="540"/>
        <w:jc w:val="both"/>
        <w:rPr>
          <w:rFonts w:ascii="Nikosh" w:eastAsia="Nikosh" w:hAnsi="Nikosh" w:cs="Nikosh"/>
          <w:sz w:val="28"/>
          <w:szCs w:val="28"/>
          <w:lang w:bidi="bn-BD"/>
        </w:rPr>
      </w:pPr>
      <w:r w:rsidRPr="008E0A8E">
        <w:rPr>
          <w:rFonts w:ascii="Nikosh" w:hAnsi="Nikosh" w:cs="Nikosh"/>
          <w:sz w:val="28"/>
          <w:szCs w:val="28"/>
          <w:cs/>
          <w:lang w:bidi="bn-IN"/>
        </w:rPr>
        <w:t>কর্ণফুলী</w:t>
      </w:r>
      <w:r w:rsidRPr="008E0A8E">
        <w:rPr>
          <w:rFonts w:ascii="Nikosh" w:hAnsi="Nikosh" w:cs="Nikosh"/>
          <w:sz w:val="28"/>
          <w:szCs w:val="28"/>
        </w:rPr>
        <w:t xml:space="preserve"> </w:t>
      </w:r>
      <w:r w:rsidRPr="008E0A8E">
        <w:rPr>
          <w:rFonts w:ascii="Nikosh" w:hAnsi="Nikosh" w:cs="Nikosh"/>
          <w:sz w:val="28"/>
          <w:szCs w:val="28"/>
          <w:cs/>
          <w:lang w:bidi="bn-IN"/>
        </w:rPr>
        <w:t xml:space="preserve">টানেল প্রকল্পের ডিজাইন রিভিউ ও নির্মাণ কাজ তদারকির জন্য নির্বাচিত পরার্মশক প্রতিষ্ঠান </w:t>
      </w:r>
      <w:r w:rsidRPr="008E0A8E">
        <w:rPr>
          <w:sz w:val="24"/>
          <w:szCs w:val="24"/>
          <w:cs/>
          <w:lang w:bidi="bn-IN"/>
        </w:rPr>
        <w:t xml:space="preserve">SMEC-COWI JB and associates </w:t>
      </w:r>
      <w:r w:rsidRPr="008E0A8E">
        <w:rPr>
          <w:rFonts w:ascii="Nikosh" w:hAnsi="Nikosh" w:cs="Nikosh"/>
          <w:sz w:val="28"/>
          <w:szCs w:val="28"/>
          <w:cs/>
          <w:lang w:bidi="bn-IN"/>
        </w:rPr>
        <w:t xml:space="preserve">এর সাথে </w:t>
      </w:r>
      <w:r w:rsidRPr="008E0A8E">
        <w:rPr>
          <w:rFonts w:ascii="Nikosh" w:eastAsia="Nikosh" w:hAnsi="Nikosh" w:cs="Nikosh"/>
          <w:sz w:val="28"/>
          <w:szCs w:val="28"/>
          <w:cs/>
          <w:lang w:bidi="bn-BD"/>
        </w:rPr>
        <w:t>১৯</w:t>
      </w:r>
      <w:r>
        <w:rPr>
          <w:rFonts w:ascii="Nikosh" w:eastAsia="Nikosh" w:hAnsi="Nikosh" w:cs="Nikosh"/>
          <w:sz w:val="28"/>
          <w:szCs w:val="28"/>
          <w:cs/>
          <w:lang w:bidi="bn-BD"/>
        </w:rPr>
        <w:t xml:space="preserve"> অক্টোবর </w:t>
      </w:r>
      <w:r w:rsidRPr="008E0A8E">
        <w:rPr>
          <w:rFonts w:ascii="Nikosh" w:eastAsia="Nikosh" w:hAnsi="Nikosh" w:cs="Nikosh"/>
          <w:sz w:val="28"/>
          <w:szCs w:val="28"/>
          <w:cs/>
          <w:lang w:bidi="bn-BD"/>
        </w:rPr>
        <w:t>২০১৬ তারিখে চুক্তি স্বাক্ষরিত;</w:t>
      </w:r>
    </w:p>
    <w:p w:rsidR="00CE6D52" w:rsidRPr="008E0A8E" w:rsidRDefault="00CE6D52" w:rsidP="00CE6D52">
      <w:pPr>
        <w:numPr>
          <w:ilvl w:val="0"/>
          <w:numId w:val="42"/>
        </w:numPr>
        <w:ind w:left="1260" w:hanging="540"/>
        <w:jc w:val="both"/>
        <w:rPr>
          <w:rFonts w:ascii="Nikosh" w:eastAsia="Nikosh" w:hAnsi="Nikosh" w:cs="Nikosh"/>
          <w:bCs/>
          <w:sz w:val="28"/>
          <w:szCs w:val="28"/>
          <w:lang w:bidi="bn-BD"/>
        </w:rPr>
      </w:pPr>
      <w:r w:rsidRPr="008E0A8E">
        <w:rPr>
          <w:rFonts w:ascii="Nikosh" w:hAnsi="Nikosh" w:cs="Nikosh"/>
          <w:sz w:val="28"/>
          <w:szCs w:val="28"/>
          <w:cs/>
          <w:lang w:bidi="bn-IN"/>
        </w:rPr>
        <w:t>কর্ণফুলী</w:t>
      </w:r>
      <w:r w:rsidRPr="008E0A8E">
        <w:rPr>
          <w:rFonts w:ascii="Nikosh" w:hAnsi="Nikosh" w:cs="Nikosh"/>
          <w:sz w:val="28"/>
          <w:szCs w:val="28"/>
        </w:rPr>
        <w:t xml:space="preserve"> </w:t>
      </w:r>
      <w:r w:rsidRPr="008E0A8E">
        <w:rPr>
          <w:rFonts w:ascii="Nikosh" w:hAnsi="Nikosh" w:cs="Nikosh"/>
          <w:sz w:val="28"/>
          <w:szCs w:val="28"/>
          <w:cs/>
          <w:lang w:bidi="bn-IN"/>
        </w:rPr>
        <w:t>টানেল</w:t>
      </w:r>
      <w:r>
        <w:rPr>
          <w:rFonts w:ascii="Nikosh" w:hAnsi="Nikosh" w:cs="Nikosh"/>
          <w:sz w:val="28"/>
          <w:szCs w:val="28"/>
          <w:cs/>
          <w:lang w:bidi="bn-IN"/>
        </w:rPr>
        <w:t xml:space="preserve"> নির্মাণে ঠিকাদারকে </w:t>
      </w:r>
      <w:r w:rsidRPr="008E0A8E">
        <w:rPr>
          <w:rFonts w:ascii="Nikosh" w:hAnsi="Nikosh" w:cs="Nikosh"/>
          <w:sz w:val="28"/>
          <w:szCs w:val="28"/>
          <w:lang w:bidi="bn-IN"/>
        </w:rPr>
        <w:t>১</w:t>
      </w:r>
      <w:r>
        <w:rPr>
          <w:rFonts w:ascii="Nikosh" w:hAnsi="Nikosh" w:cs="Nikosh"/>
          <w:sz w:val="28"/>
          <w:szCs w:val="28"/>
          <w:lang w:bidi="bn-IN"/>
        </w:rPr>
        <w:t xml:space="preserve">৬০ </w:t>
      </w:r>
      <w:r w:rsidRPr="008E0A8E">
        <w:rPr>
          <w:rFonts w:ascii="Nikosh" w:hAnsi="Nikosh" w:cs="Nikosh"/>
          <w:sz w:val="28"/>
          <w:szCs w:val="28"/>
          <w:lang w:bidi="bn-IN"/>
        </w:rPr>
        <w:t>একর</w:t>
      </w:r>
      <w:r>
        <w:rPr>
          <w:rFonts w:ascii="Nikosh" w:hAnsi="Nikosh" w:cs="Nikosh"/>
          <w:sz w:val="28"/>
          <w:szCs w:val="28"/>
          <w:lang w:bidi="bn-IN"/>
        </w:rPr>
        <w:t xml:space="preserve"> জমি হস্তান্তর</w:t>
      </w:r>
      <w:r w:rsidRPr="008E0A8E">
        <w:rPr>
          <w:rFonts w:ascii="Nikosh" w:hAnsi="Nikosh" w:cs="Nikosh"/>
          <w:sz w:val="28"/>
          <w:szCs w:val="28"/>
          <w:lang w:bidi="bn-IN"/>
        </w:rPr>
        <w:t>;</w:t>
      </w:r>
    </w:p>
    <w:p w:rsidR="00CE6D52" w:rsidRPr="008E0A8E" w:rsidRDefault="00CE6D52" w:rsidP="00CE6D52">
      <w:pPr>
        <w:numPr>
          <w:ilvl w:val="0"/>
          <w:numId w:val="42"/>
        </w:numPr>
        <w:ind w:left="1260" w:hanging="540"/>
        <w:jc w:val="both"/>
        <w:rPr>
          <w:rFonts w:ascii="Nikosh" w:eastAsia="Nikosh" w:hAnsi="Nikosh" w:cs="Nikosh"/>
          <w:bCs/>
          <w:sz w:val="28"/>
          <w:szCs w:val="28"/>
          <w:lang w:bidi="bn-BD"/>
        </w:rPr>
      </w:pPr>
      <w:r w:rsidRPr="008E0A8E">
        <w:rPr>
          <w:rFonts w:ascii="Nikosh" w:hAnsi="Nikosh" w:cs="Nikosh"/>
          <w:sz w:val="28"/>
          <w:szCs w:val="28"/>
          <w:lang w:bidi="bn-IN"/>
        </w:rPr>
        <w:t>ঢাক-আশুলিয়া এলিভেটেড এক্সপ্রেসওয়ে প্রকল্পের সম্ভাব্যতা সমীক্ষা সম্পন্ন</w:t>
      </w:r>
      <w:r>
        <w:rPr>
          <w:rFonts w:ascii="Nikosh" w:hAnsi="Nikosh" w:cs="Nikosh"/>
          <w:sz w:val="28"/>
          <w:szCs w:val="28"/>
          <w:lang w:bidi="bn-IN"/>
        </w:rPr>
        <w:t xml:space="preserve"> </w:t>
      </w:r>
      <w:r w:rsidRPr="008E0A8E">
        <w:rPr>
          <w:rFonts w:ascii="Nikosh" w:hAnsi="Nikosh" w:cs="Nikosh"/>
          <w:sz w:val="28"/>
          <w:szCs w:val="28"/>
          <w:lang w:bidi="bn-IN"/>
        </w:rPr>
        <w:t>এবং প্রকল্পটি জি টু জ়ি ভিত্তিতে নির্মাণের লক্ষ্যে</w:t>
      </w:r>
      <w:r>
        <w:rPr>
          <w:rFonts w:ascii="Nikosh" w:hAnsi="Nikosh" w:cs="Nikosh"/>
          <w:sz w:val="28"/>
          <w:szCs w:val="28"/>
          <w:lang w:bidi="bn-IN"/>
        </w:rPr>
        <w:t xml:space="preserve"> </w:t>
      </w:r>
      <w:r w:rsidRPr="008E0A8E">
        <w:rPr>
          <w:rFonts w:ascii="Nikosh" w:hAnsi="Nikosh" w:cs="Nikosh"/>
          <w:sz w:val="28"/>
          <w:szCs w:val="28"/>
          <w:lang w:bidi="bn-IN"/>
        </w:rPr>
        <w:t xml:space="preserve">বাংলাদেশ সেতু  </w:t>
      </w:r>
      <w:r w:rsidRPr="008E0A8E">
        <w:rPr>
          <w:rFonts w:ascii="Nikosh" w:eastAsia="Nikosh" w:hAnsi="Nikosh" w:cs="Nikosh"/>
          <w:bCs/>
          <w:sz w:val="28"/>
          <w:szCs w:val="28"/>
          <w:lang w:bidi="bn-BD"/>
        </w:rPr>
        <w:t xml:space="preserve">সেতু কর্তৃপক্ষ এবং </w:t>
      </w:r>
      <w:r w:rsidRPr="008E0A8E">
        <w:rPr>
          <w:rFonts w:eastAsia="Nikosh"/>
          <w:bCs/>
          <w:sz w:val="24"/>
          <w:szCs w:val="24"/>
          <w:lang w:bidi="bn-BD"/>
        </w:rPr>
        <w:t xml:space="preserve">China Machinery Import and Export corporation (CMC) </w:t>
      </w:r>
      <w:r w:rsidRPr="008E0A8E">
        <w:rPr>
          <w:rFonts w:eastAsia="Nikosh" w:hAnsi="Nikosh"/>
          <w:bCs/>
          <w:sz w:val="24"/>
          <w:szCs w:val="24"/>
          <w:lang w:bidi="bn-BD"/>
        </w:rPr>
        <w:t>এর</w:t>
      </w:r>
      <w:r w:rsidRPr="008E0A8E">
        <w:rPr>
          <w:rFonts w:eastAsia="Nikosh"/>
          <w:bCs/>
          <w:sz w:val="24"/>
          <w:szCs w:val="24"/>
          <w:lang w:bidi="bn-BD"/>
        </w:rPr>
        <w:t xml:space="preserve"> </w:t>
      </w:r>
      <w:r w:rsidRPr="008E0A8E">
        <w:rPr>
          <w:rFonts w:eastAsia="Nikosh" w:hAnsi="Nikosh"/>
          <w:bCs/>
          <w:sz w:val="24"/>
          <w:szCs w:val="24"/>
          <w:lang w:bidi="bn-BD"/>
        </w:rPr>
        <w:t>মধ্যে</w:t>
      </w:r>
      <w:r w:rsidRPr="008E0A8E">
        <w:rPr>
          <w:rFonts w:eastAsia="Nikosh"/>
          <w:bCs/>
          <w:sz w:val="24"/>
          <w:szCs w:val="24"/>
          <w:lang w:bidi="bn-BD"/>
        </w:rPr>
        <w:t xml:space="preserve"> </w:t>
      </w:r>
      <w:r>
        <w:rPr>
          <w:rFonts w:eastAsia="Nikosh" w:hAnsi="Nikosh"/>
          <w:bCs/>
          <w:sz w:val="24"/>
          <w:szCs w:val="24"/>
          <w:lang w:bidi="bn-BD"/>
        </w:rPr>
        <w:t>বাণি</w:t>
      </w:r>
      <w:r w:rsidRPr="008E0A8E">
        <w:rPr>
          <w:rFonts w:eastAsia="Nikosh" w:hAnsi="Nikosh"/>
          <w:bCs/>
          <w:sz w:val="24"/>
          <w:szCs w:val="24"/>
          <w:lang w:bidi="bn-BD"/>
        </w:rPr>
        <w:t>জ্য</w:t>
      </w:r>
      <w:r w:rsidRPr="008E0A8E">
        <w:rPr>
          <w:rFonts w:eastAsia="Nikosh"/>
          <w:bCs/>
          <w:sz w:val="24"/>
          <w:szCs w:val="24"/>
          <w:lang w:bidi="bn-BD"/>
        </w:rPr>
        <w:t xml:space="preserve"> </w:t>
      </w:r>
      <w:r w:rsidRPr="008E0A8E">
        <w:rPr>
          <w:rFonts w:eastAsia="Nikosh" w:hAnsi="Nikosh"/>
          <w:bCs/>
          <w:sz w:val="24"/>
          <w:szCs w:val="24"/>
          <w:lang w:bidi="bn-BD"/>
        </w:rPr>
        <w:t>চুক্তি</w:t>
      </w:r>
      <w:r w:rsidRPr="008E0A8E">
        <w:rPr>
          <w:rFonts w:eastAsia="Nikosh"/>
          <w:bCs/>
          <w:sz w:val="24"/>
          <w:szCs w:val="24"/>
          <w:lang w:bidi="bn-BD"/>
        </w:rPr>
        <w:t xml:space="preserve"> </w:t>
      </w:r>
      <w:r w:rsidRPr="008E0A8E">
        <w:rPr>
          <w:rFonts w:eastAsia="Nikosh" w:hAnsi="Nikosh"/>
          <w:bCs/>
          <w:sz w:val="24"/>
          <w:szCs w:val="24"/>
          <w:lang w:bidi="bn-BD"/>
        </w:rPr>
        <w:t>স্বাক্ষরের</w:t>
      </w:r>
      <w:r w:rsidRPr="008E0A8E">
        <w:rPr>
          <w:rFonts w:eastAsia="Nikosh"/>
          <w:bCs/>
          <w:sz w:val="24"/>
          <w:szCs w:val="24"/>
          <w:lang w:bidi="bn-BD"/>
        </w:rPr>
        <w:t xml:space="preserve"> </w:t>
      </w:r>
      <w:r w:rsidRPr="008E0A8E">
        <w:rPr>
          <w:rFonts w:ascii="Nikosh" w:eastAsia="Nikosh" w:hAnsi="Nikosh" w:cs="Nikosh"/>
          <w:bCs/>
          <w:sz w:val="28"/>
          <w:szCs w:val="28"/>
          <w:lang w:bidi="bn-BD"/>
        </w:rPr>
        <w:t>প্রস্তাব ২৬</w:t>
      </w:r>
      <w:r>
        <w:rPr>
          <w:rFonts w:ascii="Nikosh" w:eastAsia="Nikosh" w:hAnsi="Nikosh" w:cs="Nikosh"/>
          <w:bCs/>
          <w:sz w:val="28"/>
          <w:szCs w:val="28"/>
          <w:lang w:bidi="bn-BD"/>
        </w:rPr>
        <w:t xml:space="preserve"> এপ্রিল </w:t>
      </w:r>
      <w:r w:rsidRPr="008E0A8E">
        <w:rPr>
          <w:rFonts w:ascii="Nikosh" w:eastAsia="Nikosh" w:hAnsi="Nikosh" w:cs="Nikosh"/>
          <w:bCs/>
          <w:sz w:val="28"/>
          <w:szCs w:val="28"/>
          <w:lang w:bidi="bn-BD"/>
        </w:rPr>
        <w:t>২০১৭ তারিখে</w:t>
      </w:r>
      <w:r>
        <w:rPr>
          <w:rFonts w:ascii="Nikosh" w:eastAsia="Nikosh" w:hAnsi="Nikosh" w:cs="Nikosh"/>
          <w:bCs/>
          <w:sz w:val="28"/>
          <w:szCs w:val="28"/>
          <w:lang w:bidi="bn-BD"/>
        </w:rPr>
        <w:t xml:space="preserve">র </w:t>
      </w:r>
      <w:r w:rsidRPr="008E0A8E">
        <w:rPr>
          <w:rFonts w:ascii="Nikosh" w:eastAsia="Nikosh" w:hAnsi="Nikosh" w:cs="Nikosh"/>
          <w:bCs/>
          <w:sz w:val="28"/>
          <w:szCs w:val="28"/>
          <w:lang w:bidi="bn-BD"/>
        </w:rPr>
        <w:t xml:space="preserve">অর্থনৈতিক বিষয়ক </w:t>
      </w:r>
      <w:r>
        <w:rPr>
          <w:rFonts w:ascii="Nikosh" w:eastAsia="Nikosh" w:hAnsi="Nikosh" w:cs="Nikosh"/>
          <w:bCs/>
          <w:sz w:val="28"/>
          <w:szCs w:val="28"/>
          <w:lang w:bidi="bn-BD"/>
        </w:rPr>
        <w:t>মন্ত্রি</w:t>
      </w:r>
      <w:r w:rsidRPr="008E0A8E">
        <w:rPr>
          <w:rFonts w:ascii="Nikosh" w:eastAsia="Nikosh" w:hAnsi="Nikosh" w:cs="Nikosh"/>
          <w:bCs/>
          <w:sz w:val="28"/>
          <w:szCs w:val="28"/>
          <w:lang w:bidi="bn-BD"/>
        </w:rPr>
        <w:t>সভা কমিটির সভায়</w:t>
      </w:r>
      <w:r>
        <w:rPr>
          <w:rFonts w:ascii="Nikosh" w:eastAsia="Nikosh" w:hAnsi="Nikosh" w:cs="Nikosh"/>
          <w:bCs/>
          <w:sz w:val="28"/>
          <w:szCs w:val="28"/>
          <w:lang w:bidi="bn-BD"/>
        </w:rPr>
        <w:t xml:space="preserve"> </w:t>
      </w:r>
      <w:r w:rsidRPr="008E0A8E">
        <w:rPr>
          <w:rFonts w:ascii="Nikosh" w:eastAsia="Nikosh" w:hAnsi="Nikosh" w:cs="Nikosh"/>
          <w:bCs/>
          <w:sz w:val="28"/>
          <w:szCs w:val="28"/>
          <w:lang w:bidi="bn-BD"/>
        </w:rPr>
        <w:t>অনুমোদিত;</w:t>
      </w:r>
    </w:p>
    <w:p w:rsidR="00CE6D52" w:rsidRPr="008E0A8E" w:rsidRDefault="00CE6D52" w:rsidP="00CE6D52">
      <w:pPr>
        <w:numPr>
          <w:ilvl w:val="0"/>
          <w:numId w:val="42"/>
        </w:numPr>
        <w:ind w:left="1260" w:hanging="540"/>
        <w:jc w:val="both"/>
        <w:rPr>
          <w:rFonts w:ascii="Nikosh" w:eastAsia="Nikosh" w:hAnsi="Nikosh" w:cs="Nikosh"/>
          <w:bCs/>
          <w:sz w:val="28"/>
          <w:szCs w:val="28"/>
          <w:cs/>
          <w:lang w:bidi="bn-BD"/>
        </w:rPr>
      </w:pPr>
      <w:r w:rsidRPr="008E0A8E">
        <w:rPr>
          <w:rFonts w:ascii="Nikosh" w:eastAsia="Nikosh" w:hAnsi="Nikosh" w:cs="Nikosh"/>
          <w:sz w:val="28"/>
          <w:szCs w:val="28"/>
          <w:cs/>
          <w:lang w:bidi="bn-BD"/>
        </w:rPr>
        <w:t>মন্ত্রিপরিষদ বিভাগ এবং সেতু বিভাগের মধ্যে</w:t>
      </w:r>
      <w:r w:rsidRPr="008E0A8E">
        <w:rPr>
          <w:rFonts w:ascii="Nikosh" w:eastAsia="Nikosh" w:hAnsi="Nikosh" w:cs="Nikosh"/>
          <w:sz w:val="28"/>
          <w:szCs w:val="28"/>
          <w:lang w:bidi="bn-BD"/>
        </w:rPr>
        <w:t xml:space="preserve"> </w:t>
      </w:r>
      <w:r w:rsidRPr="008E0A8E">
        <w:rPr>
          <w:rFonts w:eastAsia="Nikosh"/>
          <w:sz w:val="24"/>
          <w:szCs w:val="24"/>
          <w:lang w:bidi="bn-BD"/>
        </w:rPr>
        <w:t xml:space="preserve">Annual Performance Agreement (APA) </w:t>
      </w:r>
      <w:r w:rsidRPr="008E0A8E">
        <w:rPr>
          <w:rFonts w:ascii="Nikosh" w:eastAsia="Nikosh" w:hAnsi="Nikosh" w:cs="Nikosh"/>
          <w:sz w:val="28"/>
          <w:szCs w:val="28"/>
          <w:cs/>
          <w:lang w:bidi="bn-BD"/>
        </w:rPr>
        <w:t>স্বাক্ষরিত;</w:t>
      </w:r>
    </w:p>
    <w:p w:rsidR="00CE6D52" w:rsidRPr="008E0A8E" w:rsidRDefault="00CE6D52" w:rsidP="00CE6D52">
      <w:pPr>
        <w:numPr>
          <w:ilvl w:val="0"/>
          <w:numId w:val="42"/>
        </w:numPr>
        <w:ind w:left="1260" w:hanging="540"/>
        <w:jc w:val="both"/>
        <w:rPr>
          <w:rFonts w:ascii="Nikosh" w:eastAsia="Nikosh" w:hAnsi="Nikosh" w:cs="Nikosh"/>
          <w:bCs/>
          <w:sz w:val="28"/>
          <w:szCs w:val="28"/>
          <w:lang w:bidi="bn-BD"/>
        </w:rPr>
      </w:pPr>
      <w:r w:rsidRPr="008E0A8E">
        <w:rPr>
          <w:rFonts w:ascii="Nikosh" w:eastAsia="Nikosh" w:hAnsi="Nikosh" w:cs="Nikosh"/>
          <w:sz w:val="28"/>
          <w:szCs w:val="28"/>
          <w:cs/>
          <w:lang w:bidi="bn-BD"/>
        </w:rPr>
        <w:t>সেতু বিভাগের আওতাধীন ২টি সেতু হতে টোল বাবদ ৫০১.৫২ কোটি টাকা আয়, যা পূর্ববর্তী বছরের তুলনায় ১৯</w:t>
      </w:r>
      <w:r>
        <w:rPr>
          <w:rFonts w:ascii="Nikosh" w:eastAsia="Nikosh" w:hAnsi="Nikosh" w:cs="Nikosh"/>
          <w:sz w:val="28"/>
          <w:szCs w:val="28"/>
          <w:cs/>
          <w:lang w:bidi="bn-BD"/>
        </w:rPr>
        <w:t>.</w:t>
      </w:r>
      <w:r w:rsidRPr="008E0A8E">
        <w:rPr>
          <w:rFonts w:ascii="Nikosh" w:eastAsia="Nikosh" w:hAnsi="Nikosh" w:cs="Nikosh"/>
          <w:sz w:val="28"/>
          <w:szCs w:val="28"/>
          <w:cs/>
          <w:lang w:bidi="bn-BD"/>
        </w:rPr>
        <w:t>৮৫% বেশি;</w:t>
      </w:r>
    </w:p>
    <w:p w:rsidR="00CE6D52" w:rsidRPr="008E0A8E" w:rsidRDefault="00CE6D52" w:rsidP="00CE6D52">
      <w:pPr>
        <w:numPr>
          <w:ilvl w:val="0"/>
          <w:numId w:val="42"/>
        </w:numPr>
        <w:ind w:left="1260" w:hanging="540"/>
        <w:jc w:val="both"/>
        <w:rPr>
          <w:rFonts w:ascii="Nikosh" w:eastAsia="Nikosh" w:hAnsi="Nikosh" w:cs="Nikosh"/>
          <w:bCs/>
          <w:sz w:val="28"/>
          <w:szCs w:val="28"/>
          <w:lang w:bidi="bn-BD"/>
        </w:rPr>
      </w:pPr>
      <w:r w:rsidRPr="008E0A8E">
        <w:rPr>
          <w:rFonts w:ascii="Nikosh" w:eastAsia="Nikosh" w:hAnsi="Nikosh" w:cs="Nikosh"/>
          <w:bCs/>
          <w:sz w:val="28"/>
          <w:szCs w:val="28"/>
          <w:lang w:bidi="bn-BD"/>
        </w:rPr>
        <w:t>প্রতিবেদনাধীন বছরে সেতু বিভাগ অধীনস্থ সংস্থার ১০৩৭.১৮ কোটি টাকার অডিট আপত্তি নিষ্পত্তি;</w:t>
      </w:r>
    </w:p>
    <w:p w:rsidR="00CE6D52" w:rsidRPr="002F65DF" w:rsidRDefault="00CE6D52" w:rsidP="00CE6D52">
      <w:pPr>
        <w:tabs>
          <w:tab w:val="left" w:pos="6000"/>
        </w:tabs>
        <w:ind w:left="450" w:hanging="450"/>
        <w:rPr>
          <w:rFonts w:ascii="Nikosh" w:hAnsi="Nikosh" w:cs="Nikosh"/>
          <w:b/>
          <w:color w:val="0070C0"/>
          <w:sz w:val="28"/>
          <w:szCs w:val="28"/>
          <w:lang w:bidi="bn-IN"/>
        </w:rPr>
      </w:pPr>
    </w:p>
    <w:p w:rsidR="00CE6D52" w:rsidRDefault="00CE6D52" w:rsidP="00CE6D52">
      <w:pPr>
        <w:tabs>
          <w:tab w:val="left" w:pos="6000"/>
        </w:tabs>
        <w:ind w:left="450" w:hanging="450"/>
        <w:rPr>
          <w:rFonts w:ascii="Nikosh" w:hAnsi="Nikosh"/>
          <w:b/>
          <w:color w:val="0070C0"/>
          <w:sz w:val="28"/>
          <w:szCs w:val="28"/>
          <w:lang w:bidi="bn-IN"/>
        </w:rPr>
      </w:pPr>
      <w:r w:rsidRPr="003410B5">
        <w:rPr>
          <w:rFonts w:ascii="Nikosh" w:hAnsi="Nikosh"/>
          <w:b/>
          <w:color w:val="0070C0"/>
          <w:sz w:val="28"/>
          <w:szCs w:val="28"/>
          <w:lang w:bidi="bn-IN"/>
        </w:rPr>
        <w:t>১</w:t>
      </w:r>
      <w:r>
        <w:rPr>
          <w:rFonts w:ascii="Nikosh" w:hAnsi="Nikosh"/>
          <w:b/>
          <w:color w:val="0070C0"/>
          <w:sz w:val="28"/>
          <w:szCs w:val="28"/>
          <w:lang w:bidi="bn-IN"/>
        </w:rPr>
        <w:t>৫</w:t>
      </w:r>
      <w:r w:rsidRPr="003410B5">
        <w:rPr>
          <w:rFonts w:ascii="Nikosh" w:hAnsi="Nikosh"/>
          <w:b/>
          <w:color w:val="0070C0"/>
          <w:sz w:val="28"/>
          <w:szCs w:val="28"/>
          <w:lang w:bidi="bn-IN"/>
        </w:rPr>
        <w:t>। ২০১</w:t>
      </w:r>
      <w:r>
        <w:rPr>
          <w:rFonts w:ascii="Nikosh" w:hAnsi="Nikosh"/>
          <w:b/>
          <w:color w:val="0070C0"/>
          <w:sz w:val="28"/>
          <w:szCs w:val="28"/>
          <w:lang w:bidi="bn-IN"/>
        </w:rPr>
        <w:t>৬</w:t>
      </w:r>
      <w:r w:rsidRPr="003410B5">
        <w:rPr>
          <w:rFonts w:ascii="Nikosh" w:hAnsi="Nikosh"/>
          <w:b/>
          <w:color w:val="0070C0"/>
          <w:sz w:val="28"/>
          <w:szCs w:val="28"/>
          <w:lang w:bidi="bn-IN"/>
        </w:rPr>
        <w:t>-১</w:t>
      </w:r>
      <w:r>
        <w:rPr>
          <w:rFonts w:ascii="Nikosh" w:hAnsi="Nikosh"/>
          <w:b/>
          <w:color w:val="0070C0"/>
          <w:sz w:val="28"/>
          <w:szCs w:val="28"/>
          <w:lang w:bidi="bn-IN"/>
        </w:rPr>
        <w:t>৭</w:t>
      </w:r>
      <w:r w:rsidRPr="003410B5">
        <w:rPr>
          <w:rFonts w:ascii="Nikosh" w:hAnsi="Nikosh"/>
          <w:b/>
          <w:color w:val="0070C0"/>
          <w:sz w:val="28"/>
          <w:szCs w:val="28"/>
          <w:lang w:bidi="bn-IN"/>
        </w:rPr>
        <w:t xml:space="preserve"> অর্থবছরের বার্ষিক কর্মসম্পাদন চুক্তির মূল্যায়ন:</w:t>
      </w:r>
    </w:p>
    <w:p w:rsidR="00CE6D52" w:rsidRPr="006E427E" w:rsidRDefault="00CE6D52" w:rsidP="00CE6D52">
      <w:pPr>
        <w:tabs>
          <w:tab w:val="left" w:pos="6000"/>
        </w:tabs>
        <w:ind w:left="450" w:hanging="450"/>
        <w:rPr>
          <w:rFonts w:ascii="Nikosh" w:hAnsi="Nikosh"/>
          <w:b/>
          <w:color w:val="0070C0"/>
          <w:sz w:val="16"/>
          <w:szCs w:val="16"/>
          <w:lang w:bidi="bn-IN"/>
        </w:rPr>
      </w:pPr>
    </w:p>
    <w:tbl>
      <w:tblPr>
        <w:tblW w:w="1000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1509"/>
        <w:gridCol w:w="1620"/>
        <w:gridCol w:w="810"/>
        <w:gridCol w:w="990"/>
        <w:gridCol w:w="1080"/>
        <w:gridCol w:w="1170"/>
        <w:gridCol w:w="810"/>
        <w:gridCol w:w="720"/>
      </w:tblGrid>
      <w:tr w:rsidR="00CE6D52" w:rsidRPr="00CE524C" w:rsidTr="006D4E5A">
        <w:trPr>
          <w:tblHeader/>
        </w:trPr>
        <w:tc>
          <w:tcPr>
            <w:tcW w:w="1299" w:type="dxa"/>
          </w:tcPr>
          <w:p w:rsidR="00CE6D52" w:rsidRPr="00CE524C" w:rsidRDefault="00CE6D52" w:rsidP="006D4E5A">
            <w:pPr>
              <w:tabs>
                <w:tab w:val="left" w:pos="6000"/>
              </w:tabs>
              <w:jc w:val="both"/>
              <w:rPr>
                <w:rFonts w:ascii="Nikosh" w:hAnsi="Nikosh" w:cs="Nikosh"/>
                <w:b/>
                <w:color w:val="000000"/>
                <w:lang w:bidi="bn-IN"/>
              </w:rPr>
            </w:pPr>
            <w:r w:rsidRPr="00CE524C">
              <w:rPr>
                <w:rFonts w:ascii="Nikosh" w:hAnsi="Nikosh" w:cs="Nikosh"/>
                <w:b/>
                <w:color w:val="000000"/>
                <w:lang w:bidi="bn-IN"/>
              </w:rPr>
              <w:t>কৌশলগত উদ্দেশ্য</w:t>
            </w:r>
          </w:p>
        </w:tc>
        <w:tc>
          <w:tcPr>
            <w:tcW w:w="1509" w:type="dxa"/>
          </w:tcPr>
          <w:p w:rsidR="00CE6D52" w:rsidRPr="00CE524C" w:rsidRDefault="00CE6D52" w:rsidP="006D4E5A">
            <w:pPr>
              <w:tabs>
                <w:tab w:val="left" w:pos="6000"/>
              </w:tabs>
              <w:jc w:val="both"/>
              <w:rPr>
                <w:rFonts w:ascii="Nikosh" w:hAnsi="Nikosh" w:cs="Nikosh"/>
                <w:b/>
                <w:color w:val="000000"/>
                <w:lang w:bidi="bn-IN"/>
              </w:rPr>
            </w:pPr>
            <w:r w:rsidRPr="00CE524C">
              <w:rPr>
                <w:rFonts w:ascii="Nikosh" w:hAnsi="Nikosh" w:cs="Nikosh"/>
                <w:b/>
                <w:color w:val="000000"/>
                <w:lang w:bidi="bn-IN"/>
              </w:rPr>
              <w:t>কার্যক্রম</w:t>
            </w:r>
          </w:p>
        </w:tc>
        <w:tc>
          <w:tcPr>
            <w:tcW w:w="1620" w:type="dxa"/>
          </w:tcPr>
          <w:p w:rsidR="00CE6D52" w:rsidRPr="00CE524C" w:rsidRDefault="00CE6D52" w:rsidP="006D4E5A">
            <w:pPr>
              <w:tabs>
                <w:tab w:val="left" w:pos="6000"/>
              </w:tabs>
              <w:jc w:val="both"/>
              <w:rPr>
                <w:rFonts w:ascii="Nikosh" w:hAnsi="Nikosh" w:cs="Nikosh"/>
                <w:b/>
                <w:color w:val="000000"/>
                <w:lang w:bidi="bn-IN"/>
              </w:rPr>
            </w:pPr>
            <w:r w:rsidRPr="00CE524C">
              <w:rPr>
                <w:rFonts w:ascii="Nikosh" w:hAnsi="Nikosh" w:cs="Nikosh"/>
                <w:b/>
                <w:color w:val="000000"/>
                <w:lang w:bidi="bn-IN"/>
              </w:rPr>
              <w:t>কর্মসম্পাদন সূচক</w:t>
            </w:r>
          </w:p>
        </w:tc>
        <w:tc>
          <w:tcPr>
            <w:tcW w:w="810" w:type="dxa"/>
          </w:tcPr>
          <w:p w:rsidR="00CE6D52" w:rsidRPr="00CE524C" w:rsidRDefault="00CE6D52" w:rsidP="006D4E5A">
            <w:pPr>
              <w:tabs>
                <w:tab w:val="left" w:pos="6000"/>
              </w:tabs>
              <w:jc w:val="center"/>
              <w:rPr>
                <w:rFonts w:ascii="Nikosh" w:hAnsi="Nikosh" w:cs="Nikosh"/>
                <w:b/>
                <w:color w:val="000000"/>
                <w:lang w:bidi="bn-IN"/>
              </w:rPr>
            </w:pPr>
            <w:r w:rsidRPr="00CE524C">
              <w:rPr>
                <w:rFonts w:ascii="Nikosh" w:hAnsi="Nikosh" w:cs="Nikosh"/>
                <w:b/>
                <w:color w:val="000000"/>
                <w:lang w:bidi="bn-IN"/>
              </w:rPr>
              <w:t>একক</w:t>
            </w:r>
          </w:p>
        </w:tc>
        <w:tc>
          <w:tcPr>
            <w:tcW w:w="990" w:type="dxa"/>
          </w:tcPr>
          <w:p w:rsidR="00CE6D52" w:rsidRPr="00CE524C" w:rsidRDefault="00CE6D52" w:rsidP="006D4E5A">
            <w:pPr>
              <w:tabs>
                <w:tab w:val="left" w:pos="6000"/>
              </w:tabs>
              <w:rPr>
                <w:rFonts w:ascii="Nikosh" w:hAnsi="Nikosh" w:cs="Nikosh"/>
                <w:b/>
                <w:color w:val="000000"/>
                <w:lang w:bidi="bn-IN"/>
              </w:rPr>
            </w:pPr>
            <w:r w:rsidRPr="00CE524C">
              <w:rPr>
                <w:rFonts w:ascii="Nikosh" w:hAnsi="Nikosh" w:cs="Nikosh"/>
                <w:b/>
                <w:color w:val="000000"/>
                <w:lang w:bidi="bn-IN"/>
              </w:rPr>
              <w:t>কর্মসম্পাদন সূচকের মান</w:t>
            </w:r>
          </w:p>
        </w:tc>
        <w:tc>
          <w:tcPr>
            <w:tcW w:w="1080" w:type="dxa"/>
          </w:tcPr>
          <w:p w:rsidR="00CE6D52" w:rsidRPr="00CE524C" w:rsidRDefault="00CE6D52" w:rsidP="006D4E5A">
            <w:pPr>
              <w:tabs>
                <w:tab w:val="left" w:pos="6000"/>
              </w:tabs>
              <w:jc w:val="center"/>
              <w:rPr>
                <w:rFonts w:ascii="Nikosh" w:hAnsi="Nikosh" w:cs="Nikosh"/>
                <w:b/>
                <w:color w:val="000000"/>
                <w:lang w:bidi="bn-IN"/>
              </w:rPr>
            </w:pPr>
            <w:r w:rsidRPr="00CE524C">
              <w:rPr>
                <w:rFonts w:ascii="Nikosh" w:hAnsi="Nikosh" w:cs="Nikosh"/>
                <w:b/>
                <w:color w:val="000000"/>
                <w:lang w:bidi="bn-IN"/>
              </w:rPr>
              <w:t>লক্ষ্যমাত্রা</w:t>
            </w:r>
          </w:p>
        </w:tc>
        <w:tc>
          <w:tcPr>
            <w:tcW w:w="1170" w:type="dxa"/>
          </w:tcPr>
          <w:p w:rsidR="00CE6D52" w:rsidRPr="00CE524C" w:rsidRDefault="00CE6D52" w:rsidP="006D4E5A">
            <w:pPr>
              <w:tabs>
                <w:tab w:val="left" w:pos="6000"/>
              </w:tabs>
              <w:jc w:val="center"/>
              <w:rPr>
                <w:rFonts w:ascii="Nikosh" w:hAnsi="Nikosh" w:cs="Nikosh"/>
                <w:b/>
                <w:color w:val="000000"/>
                <w:lang w:bidi="bn-IN"/>
              </w:rPr>
            </w:pPr>
            <w:r w:rsidRPr="00CE524C">
              <w:rPr>
                <w:rFonts w:ascii="Nikosh" w:hAnsi="Nikosh" w:cs="Nikosh"/>
                <w:b/>
                <w:color w:val="000000"/>
                <w:lang w:bidi="bn-IN"/>
              </w:rPr>
              <w:t>অর্জন</w:t>
            </w:r>
          </w:p>
        </w:tc>
        <w:tc>
          <w:tcPr>
            <w:tcW w:w="810" w:type="dxa"/>
          </w:tcPr>
          <w:p w:rsidR="00CE6D52" w:rsidRPr="00CE524C" w:rsidRDefault="00CE6D52" w:rsidP="006D4E5A">
            <w:pPr>
              <w:tabs>
                <w:tab w:val="left" w:pos="6000"/>
              </w:tabs>
              <w:jc w:val="center"/>
              <w:rPr>
                <w:rFonts w:ascii="Nikosh" w:hAnsi="Nikosh" w:cs="Nikosh"/>
                <w:b/>
                <w:color w:val="000000"/>
                <w:cs/>
                <w:lang w:bidi="bn-BD"/>
              </w:rPr>
            </w:pPr>
            <w:r w:rsidRPr="00CE524C">
              <w:rPr>
                <w:rFonts w:ascii="Nikosh" w:hAnsi="Nikosh" w:cs="Nikosh"/>
                <w:b/>
                <w:color w:val="000000"/>
                <w:cs/>
                <w:lang w:bidi="bn-BD"/>
              </w:rPr>
              <w:t>খসড়া স্কোর</w:t>
            </w:r>
          </w:p>
        </w:tc>
        <w:tc>
          <w:tcPr>
            <w:tcW w:w="720" w:type="dxa"/>
          </w:tcPr>
          <w:p w:rsidR="00CE6D52" w:rsidRPr="00CE524C" w:rsidRDefault="00CE6D52" w:rsidP="006D4E5A">
            <w:pPr>
              <w:tabs>
                <w:tab w:val="left" w:pos="6000"/>
              </w:tabs>
              <w:jc w:val="center"/>
              <w:rPr>
                <w:rFonts w:ascii="Nikosh" w:hAnsi="Nikosh" w:cs="Nikosh"/>
                <w:b/>
                <w:color w:val="000000"/>
                <w:lang w:bidi="bn-IN"/>
              </w:rPr>
            </w:pPr>
            <w:r w:rsidRPr="00CE524C">
              <w:rPr>
                <w:rFonts w:ascii="Nikosh" w:hAnsi="Nikosh" w:cs="Nikosh"/>
                <w:b/>
                <w:color w:val="000000"/>
                <w:lang w:bidi="bn-IN"/>
              </w:rPr>
              <w:t>স্কোর</w:t>
            </w:r>
          </w:p>
        </w:tc>
      </w:tr>
      <w:tr w:rsidR="00CE6D52" w:rsidRPr="00CE524C" w:rsidTr="006D4E5A">
        <w:tc>
          <w:tcPr>
            <w:tcW w:w="1299" w:type="dxa"/>
            <w:vMerge w:val="restart"/>
          </w:tcPr>
          <w:p w:rsidR="00CE6D52" w:rsidRDefault="00CE6D52" w:rsidP="006D4E5A">
            <w:pPr>
              <w:tabs>
                <w:tab w:val="left" w:pos="6000"/>
              </w:tabs>
              <w:jc w:val="both"/>
              <w:rPr>
                <w:rFonts w:ascii="Nikosh" w:hAnsi="Nikosh" w:cs="Nikosh"/>
                <w:color w:val="000000"/>
                <w:lang w:bidi="bn-IN"/>
              </w:rPr>
            </w:pPr>
          </w:p>
          <w:p w:rsidR="00CE6D52" w:rsidRDefault="00CE6D52" w:rsidP="006D4E5A">
            <w:pPr>
              <w:tabs>
                <w:tab w:val="left" w:pos="6000"/>
              </w:tabs>
              <w:jc w:val="both"/>
              <w:rPr>
                <w:rFonts w:ascii="Nikosh" w:hAnsi="Nikosh" w:cs="Nikosh"/>
                <w:color w:val="000000"/>
                <w:lang w:bidi="bn-IN"/>
              </w:rPr>
            </w:pPr>
          </w:p>
          <w:p w:rsidR="00CE6D52" w:rsidRDefault="00CE6D52" w:rsidP="006D4E5A">
            <w:pPr>
              <w:tabs>
                <w:tab w:val="left" w:pos="6000"/>
              </w:tabs>
              <w:jc w:val="both"/>
              <w:rPr>
                <w:rFonts w:ascii="Nikosh" w:hAnsi="Nikosh" w:cs="Nikosh"/>
                <w:color w:val="000000"/>
                <w:lang w:bidi="bn-IN"/>
              </w:rPr>
            </w:pPr>
          </w:p>
          <w:p w:rsidR="00CE6D52" w:rsidRDefault="00CE6D52" w:rsidP="006D4E5A">
            <w:pPr>
              <w:tabs>
                <w:tab w:val="left" w:pos="6000"/>
              </w:tabs>
              <w:jc w:val="both"/>
              <w:rPr>
                <w:rFonts w:ascii="Nikosh" w:hAnsi="Nikosh" w:cs="Nikosh"/>
                <w:color w:val="000000"/>
                <w:lang w:bidi="bn-IN"/>
              </w:rPr>
            </w:pPr>
          </w:p>
          <w:p w:rsidR="00CE6D52" w:rsidRDefault="00CE6D52" w:rsidP="006D4E5A">
            <w:pPr>
              <w:tabs>
                <w:tab w:val="left" w:pos="6000"/>
              </w:tabs>
              <w:jc w:val="both"/>
              <w:rPr>
                <w:rFonts w:ascii="Nikosh" w:hAnsi="Nikosh" w:cs="Nikosh"/>
                <w:color w:val="000000"/>
                <w:lang w:bidi="bn-IN"/>
              </w:rPr>
            </w:pPr>
          </w:p>
          <w:p w:rsidR="00CE6D52" w:rsidRDefault="00CE6D52" w:rsidP="006D4E5A">
            <w:pPr>
              <w:tabs>
                <w:tab w:val="left" w:pos="6000"/>
              </w:tabs>
              <w:jc w:val="both"/>
              <w:rPr>
                <w:rFonts w:ascii="Nikosh" w:hAnsi="Nikosh" w:cs="Nikosh"/>
                <w:color w:val="000000"/>
                <w:lang w:bidi="bn-IN"/>
              </w:rPr>
            </w:pPr>
          </w:p>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 xml:space="preserve">সমন্বিত ও নিরবচ্ছিন্ন সড়ক যোগাযোগ ব্যবস্থা নিশ্চিকরণে সহায়তা করা </w:t>
            </w:r>
          </w:p>
        </w:tc>
        <w:tc>
          <w:tcPr>
            <w:tcW w:w="1509" w:type="dxa"/>
          </w:tcPr>
          <w:p w:rsidR="00CE6D52" w:rsidRPr="00CE524C" w:rsidRDefault="00CE6D52" w:rsidP="006D4E5A">
            <w:pPr>
              <w:tabs>
                <w:tab w:val="left" w:pos="6000"/>
              </w:tabs>
              <w:jc w:val="both"/>
              <w:rPr>
                <w:rFonts w:ascii="Nikosh" w:hAnsi="Nikosh" w:cs="Nikosh"/>
                <w:color w:val="000000"/>
                <w:cs/>
                <w:lang w:bidi="bn-BD"/>
              </w:rPr>
            </w:pPr>
            <w:r w:rsidRPr="00CE524C">
              <w:rPr>
                <w:rFonts w:ascii="Nikosh" w:hAnsi="Nikosh" w:cs="Nikosh"/>
                <w:color w:val="000000"/>
                <w:cs/>
                <w:lang w:bidi="bn-BD"/>
              </w:rPr>
              <w:t xml:space="preserve">[১।১] </w:t>
            </w:r>
            <w:r w:rsidRPr="00CE524C">
              <w:rPr>
                <w:rFonts w:ascii="Nikosh" w:hAnsi="Nikosh" w:cs="Nikosh"/>
                <w:color w:val="000000"/>
                <w:lang w:bidi="bn-IN"/>
              </w:rPr>
              <w:t>পদ্মা বহুমুখী সেতু প্রকল্পে ক্ষতিগ্রস্তদের  পুনর্বাসন (</w:t>
            </w:r>
            <w:r w:rsidRPr="00CE524C">
              <w:rPr>
                <w:rFonts w:ascii="Nikosh" w:hAnsi="Nikosh" w:cs="Nikosh"/>
                <w:color w:val="000000"/>
                <w:cs/>
                <w:lang w:bidi="bn-BD"/>
              </w:rPr>
              <w:t>মোট পরিবার ২৬৩৪)</w:t>
            </w:r>
          </w:p>
        </w:tc>
        <w:tc>
          <w:tcPr>
            <w:tcW w:w="1620" w:type="dxa"/>
          </w:tcPr>
          <w:p w:rsidR="00CE6D52" w:rsidRPr="00CE524C" w:rsidRDefault="00CE6D52" w:rsidP="006D4E5A">
            <w:pPr>
              <w:tabs>
                <w:tab w:val="left" w:pos="6000"/>
              </w:tabs>
              <w:jc w:val="both"/>
              <w:rPr>
                <w:rFonts w:ascii="Nikosh" w:hAnsi="Nikosh" w:cs="Nikosh"/>
                <w:color w:val="000000"/>
                <w:cs/>
                <w:lang w:bidi="bn-BD"/>
              </w:rPr>
            </w:pPr>
            <w:r w:rsidRPr="00CE524C">
              <w:rPr>
                <w:rFonts w:ascii="Nikosh" w:hAnsi="Nikosh" w:cs="Nikosh"/>
                <w:color w:val="000000"/>
                <w:lang w:bidi="bn-IN"/>
              </w:rPr>
              <w:t>পুনর্বাসনকৃত পরিবার</w:t>
            </w:r>
            <w:r w:rsidRPr="00CE524C">
              <w:rPr>
                <w:rFonts w:ascii="Nikosh" w:hAnsi="Nikosh" w:cs="Nikosh"/>
                <w:color w:val="000000"/>
                <w:cs/>
                <w:lang w:bidi="bn-BD"/>
              </w:rPr>
              <w:t xml:space="preserve"> (ক্রমপুঞ্জিভূত)</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সংখ্যা</w:t>
            </w:r>
          </w:p>
        </w:tc>
        <w:tc>
          <w:tcPr>
            <w:tcW w:w="99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৪</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২৩৩০-২২৫০%</w:t>
            </w:r>
          </w:p>
        </w:tc>
        <w:tc>
          <w:tcPr>
            <w:tcW w:w="117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২৩৩০</w:t>
            </w:r>
          </w:p>
        </w:tc>
        <w:tc>
          <w:tcPr>
            <w:tcW w:w="81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১০০</w:t>
            </w:r>
            <w:r>
              <w:rPr>
                <w:rFonts w:ascii="Nikosh" w:hAnsi="Nikosh" w:cs="Nikosh"/>
                <w:color w:val="000000"/>
                <w:cs/>
                <w:lang w:bidi="bn-BD"/>
              </w:rPr>
              <w:t>.</w:t>
            </w:r>
            <w:r w:rsidRPr="00CE524C">
              <w:rPr>
                <w:rFonts w:ascii="Nikosh" w:hAnsi="Nikosh" w:cs="Nikosh"/>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৪</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মূল সেতু নির্মাণ</w:t>
            </w:r>
          </w:p>
        </w:tc>
        <w:tc>
          <w:tcPr>
            <w:tcW w:w="1620" w:type="dxa"/>
          </w:tcPr>
          <w:p w:rsidR="00CE6D52" w:rsidRPr="00CE524C" w:rsidRDefault="00CE6D52" w:rsidP="006D4E5A">
            <w:pPr>
              <w:tabs>
                <w:tab w:val="left" w:pos="6000"/>
              </w:tabs>
              <w:jc w:val="both"/>
              <w:rPr>
                <w:rFonts w:ascii="Nikosh" w:hAnsi="Nikosh" w:cs="Nikosh"/>
                <w:color w:val="000000"/>
                <w:cs/>
                <w:lang w:bidi="bn-BD"/>
              </w:rPr>
            </w:pPr>
            <w:r w:rsidRPr="00CE524C">
              <w:rPr>
                <w:rFonts w:ascii="Nikosh" w:hAnsi="Nikosh" w:cs="Nikosh"/>
                <w:color w:val="000000"/>
                <w:lang w:bidi="bn-IN"/>
              </w:rPr>
              <w:t>সম্পাদিত ভৌত নির্মাণ কাজ</w:t>
            </w:r>
            <w:r w:rsidRPr="00CE524C">
              <w:rPr>
                <w:rFonts w:ascii="Nikosh" w:hAnsi="Nikosh" w:cs="Nikosh"/>
                <w:color w:val="000000"/>
                <w:cs/>
                <w:lang w:bidi="bn-BD"/>
              </w:rPr>
              <w:t xml:space="preserve"> (ক্রমপুঞ্জিভূত)</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৪</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৫২-৩২%</w:t>
            </w:r>
          </w:p>
        </w:tc>
        <w:tc>
          <w:tcPr>
            <w:tcW w:w="117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৪০</w:t>
            </w:r>
          </w:p>
        </w:tc>
        <w:tc>
          <w:tcPr>
            <w:tcW w:w="81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৭৬</w:t>
            </w:r>
            <w:r>
              <w:rPr>
                <w:rFonts w:ascii="Nikosh" w:hAnsi="Nikosh" w:cs="Nikosh"/>
                <w:color w:val="000000"/>
                <w:cs/>
                <w:lang w:bidi="bn-BD"/>
              </w:rPr>
              <w:t>.</w:t>
            </w:r>
            <w:r w:rsidRPr="00CE524C">
              <w:rPr>
                <w:rFonts w:ascii="Nikosh" w:hAnsi="Nikosh" w:cs="Nikosh"/>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lang w:bidi="bn-IN"/>
              </w:rPr>
              <w:t>৩.</w:t>
            </w:r>
            <w:r w:rsidRPr="00CE524C">
              <w:rPr>
                <w:rFonts w:ascii="Nikosh" w:hAnsi="Nikosh" w:cs="Nikosh"/>
                <w:color w:val="000000"/>
                <w:cs/>
                <w:lang w:bidi="bn-BD"/>
              </w:rPr>
              <w:t>০৪</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নদীশাসন কাজ</w:t>
            </w:r>
          </w:p>
        </w:tc>
        <w:tc>
          <w:tcPr>
            <w:tcW w:w="1620" w:type="dxa"/>
          </w:tcPr>
          <w:p w:rsidR="00CE6D52" w:rsidRPr="00CE524C" w:rsidRDefault="00CE6D52" w:rsidP="006D4E5A">
            <w:pPr>
              <w:tabs>
                <w:tab w:val="left" w:pos="6000"/>
              </w:tabs>
              <w:jc w:val="both"/>
              <w:rPr>
                <w:rFonts w:ascii="Nikosh" w:hAnsi="Nikosh" w:cs="Nikosh"/>
                <w:color w:val="000000"/>
                <w:cs/>
                <w:lang w:bidi="bn-BD"/>
              </w:rPr>
            </w:pPr>
            <w:r w:rsidRPr="00CE524C">
              <w:rPr>
                <w:rFonts w:ascii="Nikosh" w:hAnsi="Nikosh" w:cs="Nikosh"/>
                <w:color w:val="000000"/>
                <w:lang w:bidi="bn-IN"/>
              </w:rPr>
              <w:t>সম্পাদিত ভৌত নির্মাণ কাজ</w:t>
            </w:r>
            <w:r w:rsidRPr="00CE524C">
              <w:rPr>
                <w:rFonts w:ascii="Nikosh" w:hAnsi="Nikosh" w:cs="Nikosh"/>
                <w:color w:val="000000"/>
                <w:cs/>
                <w:lang w:bidi="bn-BD"/>
              </w:rPr>
              <w:t xml:space="preserve"> (ক্রমপুঞ্জিভূত)</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৪</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cs/>
                <w:lang w:bidi="bn-BD"/>
              </w:rPr>
              <w:t>৫০-৩০</w:t>
            </w:r>
            <w:r w:rsidRPr="00CE524C">
              <w:rPr>
                <w:rFonts w:ascii="Nikosh" w:hAnsi="Nikosh" w:cs="Nikosh"/>
                <w:color w:val="000000"/>
                <w:lang w:bidi="bn-IN"/>
              </w:rPr>
              <w:t>%</w:t>
            </w:r>
          </w:p>
        </w:tc>
        <w:tc>
          <w:tcPr>
            <w:tcW w:w="117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৩২</w:t>
            </w:r>
            <w:r>
              <w:rPr>
                <w:rFonts w:ascii="Nikosh" w:hAnsi="Nikosh" w:cs="Nikosh"/>
                <w:color w:val="000000"/>
                <w:cs/>
                <w:lang w:bidi="bn-BD"/>
              </w:rPr>
              <w:t>.</w:t>
            </w:r>
            <w:r w:rsidRPr="00CE524C">
              <w:rPr>
                <w:rFonts w:ascii="Nikosh" w:hAnsi="Nikosh" w:cs="Nikosh"/>
                <w:color w:val="000000"/>
                <w:cs/>
                <w:lang w:bidi="bn-BD"/>
              </w:rPr>
              <w:t>৫</w:t>
            </w:r>
          </w:p>
        </w:tc>
        <w:tc>
          <w:tcPr>
            <w:tcW w:w="81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৬৫</w:t>
            </w:r>
            <w:r>
              <w:rPr>
                <w:rFonts w:ascii="Nikosh" w:hAnsi="Nikosh" w:cs="Nikosh"/>
                <w:color w:val="000000"/>
                <w:cs/>
                <w:lang w:bidi="bn-BD"/>
              </w:rPr>
              <w:t>.</w:t>
            </w:r>
            <w:r w:rsidRPr="00CE524C">
              <w:rPr>
                <w:rFonts w:ascii="Nikosh" w:hAnsi="Nikosh" w:cs="Nikosh"/>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lang w:bidi="bn-IN"/>
              </w:rPr>
              <w:t>২.</w:t>
            </w:r>
            <w:r w:rsidRPr="00CE524C">
              <w:rPr>
                <w:rFonts w:ascii="Nikosh" w:hAnsi="Nikosh" w:cs="Nikosh"/>
                <w:color w:val="000000"/>
                <w:cs/>
                <w:lang w:bidi="bn-BD"/>
              </w:rPr>
              <w:t>৬</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সংযোগ সড়ক নির্মাণ</w:t>
            </w:r>
          </w:p>
        </w:tc>
        <w:tc>
          <w:tcPr>
            <w:tcW w:w="1620" w:type="dxa"/>
          </w:tcPr>
          <w:p w:rsidR="00CE6D52" w:rsidRPr="00CE524C" w:rsidRDefault="00CE6D52" w:rsidP="006D4E5A">
            <w:pPr>
              <w:tabs>
                <w:tab w:val="left" w:pos="6000"/>
              </w:tabs>
              <w:jc w:val="both"/>
              <w:rPr>
                <w:rFonts w:ascii="Nikosh" w:hAnsi="Nikosh" w:cs="Nikosh"/>
                <w:color w:val="000000"/>
                <w:cs/>
                <w:lang w:bidi="bn-BD"/>
              </w:rPr>
            </w:pPr>
            <w:r w:rsidRPr="00CE524C">
              <w:rPr>
                <w:rFonts w:ascii="Nikosh" w:hAnsi="Nikosh" w:cs="Nikosh"/>
                <w:color w:val="000000"/>
                <w:lang w:bidi="bn-IN"/>
              </w:rPr>
              <w:t>সম্পাদিত ভৌত নির্মাণ কাজ</w:t>
            </w:r>
            <w:r w:rsidRPr="00CE524C">
              <w:rPr>
                <w:rFonts w:ascii="Nikosh" w:hAnsi="Nikosh" w:cs="Nikosh"/>
                <w:color w:val="000000"/>
                <w:cs/>
                <w:lang w:bidi="bn-BD"/>
              </w:rPr>
              <w:t xml:space="preserve"> (ক্রমপুঞ্জিভূত)</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৪</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cs/>
                <w:lang w:bidi="bn-BD"/>
              </w:rPr>
              <w:t>১০০-৮০</w:t>
            </w:r>
            <w:r w:rsidRPr="00CE524C">
              <w:rPr>
                <w:rFonts w:ascii="Nikosh" w:hAnsi="Nikosh" w:cs="Nikosh"/>
                <w:color w:val="000000"/>
                <w:lang w:bidi="bn-IN"/>
              </w:rPr>
              <w:t>%</w:t>
            </w:r>
          </w:p>
        </w:tc>
        <w:tc>
          <w:tcPr>
            <w:tcW w:w="117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১০০</w:t>
            </w:r>
          </w:p>
        </w:tc>
        <w:tc>
          <w:tcPr>
            <w:tcW w:w="81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১০০</w:t>
            </w:r>
            <w:r>
              <w:rPr>
                <w:rFonts w:ascii="Nikosh" w:hAnsi="Nikosh" w:cs="Nikosh"/>
                <w:color w:val="000000"/>
                <w:cs/>
                <w:lang w:bidi="bn-BD"/>
              </w:rPr>
              <w:t>.</w:t>
            </w:r>
            <w:r w:rsidRPr="00CE524C">
              <w:rPr>
                <w:rFonts w:ascii="Nikosh" w:hAnsi="Nikosh" w:cs="Nikosh"/>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৪</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সার্ভিস এরিয়া-২ নির্মাণ</w:t>
            </w:r>
          </w:p>
        </w:tc>
        <w:tc>
          <w:tcPr>
            <w:tcW w:w="1620" w:type="dxa"/>
          </w:tcPr>
          <w:p w:rsidR="00CE6D52" w:rsidRPr="00CE524C" w:rsidRDefault="00CE6D52" w:rsidP="006D4E5A">
            <w:pPr>
              <w:tabs>
                <w:tab w:val="left" w:pos="6000"/>
              </w:tabs>
              <w:jc w:val="both"/>
              <w:rPr>
                <w:rFonts w:ascii="Nikosh" w:hAnsi="Nikosh" w:cs="Nikosh"/>
                <w:color w:val="000000"/>
                <w:cs/>
                <w:lang w:bidi="bn-BD"/>
              </w:rPr>
            </w:pPr>
            <w:r w:rsidRPr="00CE524C">
              <w:rPr>
                <w:rFonts w:ascii="Nikosh" w:hAnsi="Nikosh" w:cs="Nikosh"/>
                <w:color w:val="000000"/>
                <w:lang w:bidi="bn-IN"/>
              </w:rPr>
              <w:t>সম্পাদিত ভৌত নির্মাণ কাজ</w:t>
            </w:r>
            <w:r w:rsidRPr="00CE524C">
              <w:rPr>
                <w:rFonts w:ascii="Nikosh" w:hAnsi="Nikosh" w:cs="Nikosh"/>
                <w:color w:val="000000"/>
                <w:cs/>
                <w:lang w:bidi="bn-BD"/>
              </w:rPr>
              <w:t xml:space="preserve"> (ক্রমপুঞ্জিভূত)</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৪</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cs/>
                <w:lang w:bidi="bn-BD"/>
              </w:rPr>
              <w:t>১০০-৯৬</w:t>
            </w:r>
            <w:r w:rsidRPr="00CE524C">
              <w:rPr>
                <w:rFonts w:ascii="Nikosh" w:hAnsi="Nikosh" w:cs="Nikosh"/>
                <w:color w:val="000000"/>
                <w:lang w:bidi="bn-IN"/>
              </w:rPr>
              <w:t>%</w:t>
            </w:r>
          </w:p>
        </w:tc>
        <w:tc>
          <w:tcPr>
            <w:tcW w:w="117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১০০</w:t>
            </w:r>
          </w:p>
        </w:tc>
        <w:tc>
          <w:tcPr>
            <w:tcW w:w="81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১০০</w:t>
            </w:r>
            <w:r>
              <w:rPr>
                <w:rFonts w:ascii="Nikosh" w:hAnsi="Nikosh" w:cs="Nikosh"/>
                <w:color w:val="000000"/>
                <w:cs/>
                <w:lang w:bidi="bn-BD"/>
              </w:rPr>
              <w:t>.</w:t>
            </w:r>
            <w:r w:rsidRPr="00CE524C">
              <w:rPr>
                <w:rFonts w:ascii="Nikosh" w:hAnsi="Nikosh" w:cs="Nikosh"/>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৪</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 xml:space="preserve">পরিবেশ সংরক্ষণের জন্য বনায়ন </w:t>
            </w:r>
          </w:p>
        </w:tc>
        <w:tc>
          <w:tcPr>
            <w:tcW w:w="1620"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 xml:space="preserve">সম্পাদিত বনায়ন কাজ </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৪</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cs/>
                <w:lang w:bidi="bn-BD"/>
              </w:rPr>
              <w:t>২০০০০</w:t>
            </w:r>
            <w:r>
              <w:rPr>
                <w:rFonts w:ascii="Nikosh" w:hAnsi="Nikosh" w:cs="Nikosh"/>
                <w:color w:val="000000"/>
                <w:cs/>
                <w:lang w:bidi="bn-BD"/>
              </w:rPr>
              <w:t xml:space="preserve"> </w:t>
            </w:r>
            <w:r w:rsidRPr="00CE524C">
              <w:rPr>
                <w:rFonts w:ascii="Nikosh" w:hAnsi="Nikosh" w:cs="Nikosh"/>
                <w:color w:val="000000"/>
                <w:lang w:bidi="bn-IN"/>
              </w:rPr>
              <w:t>-১</w:t>
            </w:r>
            <w:r w:rsidRPr="00CE524C">
              <w:rPr>
                <w:rFonts w:ascii="Nikosh" w:hAnsi="Nikosh" w:cs="Nikosh"/>
                <w:color w:val="000000"/>
                <w:cs/>
                <w:lang w:bidi="bn-BD"/>
              </w:rPr>
              <w:t>০</w:t>
            </w:r>
            <w:r w:rsidRPr="00CE524C">
              <w:rPr>
                <w:rFonts w:ascii="Nikosh" w:hAnsi="Nikosh" w:cs="Nikosh"/>
                <w:color w:val="000000"/>
                <w:lang w:bidi="bn-IN"/>
              </w:rPr>
              <w:t>০০০</w:t>
            </w:r>
          </w:p>
        </w:tc>
        <w:tc>
          <w:tcPr>
            <w:tcW w:w="117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cs/>
                <w:lang w:bidi="bn-BD"/>
              </w:rPr>
              <w:t>২০</w:t>
            </w:r>
            <w:r w:rsidRPr="00CE524C">
              <w:rPr>
                <w:rFonts w:ascii="Nikosh" w:hAnsi="Nikosh" w:cs="Nikosh"/>
                <w:color w:val="000000"/>
                <w:lang w:bidi="bn-IN"/>
              </w:rPr>
              <w:t>০০০</w:t>
            </w:r>
          </w:p>
        </w:tc>
        <w:tc>
          <w:tcPr>
            <w:tcW w:w="81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cs/>
                <w:lang w:bidi="bn-BD"/>
              </w:rPr>
              <w:t>১০০</w:t>
            </w:r>
            <w:r>
              <w:rPr>
                <w:rFonts w:ascii="Nikosh" w:hAnsi="Nikosh" w:cs="Nikosh"/>
                <w:color w:val="000000"/>
                <w:cs/>
                <w:lang w:bidi="bn-BD"/>
              </w:rPr>
              <w:t>.</w:t>
            </w:r>
            <w:r w:rsidRPr="00CE524C">
              <w:rPr>
                <w:rFonts w:ascii="Nikosh" w:hAnsi="Nikosh" w:cs="Nikosh"/>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cs/>
                <w:lang w:bidi="bn-BD"/>
              </w:rPr>
            </w:pPr>
            <w:r w:rsidRPr="00CE524C">
              <w:rPr>
                <w:rFonts w:ascii="Nikosh" w:hAnsi="Nikosh" w:cs="Nikosh"/>
                <w:color w:val="000000"/>
                <w:lang w:bidi="bn-IN"/>
              </w:rPr>
              <w:t>২</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tcPr>
          <w:p w:rsidR="00CE6D52" w:rsidRPr="00CE524C" w:rsidRDefault="00CE6D52" w:rsidP="006D4E5A">
            <w:pPr>
              <w:tabs>
                <w:tab w:val="left" w:pos="6000"/>
              </w:tabs>
              <w:jc w:val="both"/>
              <w:rPr>
                <w:rFonts w:ascii="Nikosh" w:hAnsi="Nikosh" w:cs="Nikosh" w:hint="cs"/>
                <w:color w:val="000000"/>
                <w:cs/>
                <w:lang w:bidi="bn-BD"/>
              </w:rPr>
            </w:pPr>
          </w:p>
        </w:tc>
        <w:tc>
          <w:tcPr>
            <w:tcW w:w="1620" w:type="dxa"/>
          </w:tcPr>
          <w:p w:rsidR="00CE6D52" w:rsidRPr="004D68CA" w:rsidRDefault="00CE6D52" w:rsidP="006D4E5A">
            <w:pPr>
              <w:tabs>
                <w:tab w:val="left" w:pos="6000"/>
              </w:tabs>
              <w:jc w:val="both"/>
              <w:rPr>
                <w:rFonts w:ascii="Nikosh" w:hAnsi="Nikosh" w:cs="Nikosh" w:hint="cs"/>
                <w:color w:val="000000"/>
                <w:cs/>
                <w:lang w:bidi="bn-BD"/>
              </w:rPr>
            </w:pPr>
            <w:r w:rsidRPr="004D68CA">
              <w:rPr>
                <w:rFonts w:ascii="Nikosh" w:hAnsi="Nikosh" w:cs="Nikosh"/>
                <w:bCs/>
                <w:lang w:bidi="bn-IN"/>
              </w:rPr>
              <w:t>বঙ্গবন্ধু</w:t>
            </w:r>
            <w:r w:rsidRPr="004D68CA">
              <w:rPr>
                <w:rFonts w:ascii="Nikosh" w:hAnsi="Nikosh" w:cs="Nikosh" w:hint="cs"/>
                <w:bCs/>
                <w:cs/>
                <w:lang w:bidi="bn-BD"/>
              </w:rPr>
              <w:t xml:space="preserve"> </w:t>
            </w:r>
            <w:r>
              <w:rPr>
                <w:rFonts w:ascii="Nikosh" w:hAnsi="Nikosh" w:cs="Nikosh" w:hint="cs"/>
                <w:bCs/>
                <w:cs/>
                <w:lang w:bidi="bn-BD"/>
              </w:rPr>
              <w:t>সেতুর</w:t>
            </w:r>
            <w:r w:rsidRPr="004D68CA">
              <w:rPr>
                <w:rFonts w:ascii="Nikosh" w:hAnsi="Nikosh" w:cs="Nikosh" w:hint="cs"/>
                <w:bCs/>
                <w:cs/>
                <w:lang w:bidi="bn-BD"/>
              </w:rPr>
              <w:t xml:space="preserve"> </w:t>
            </w:r>
            <w:r w:rsidRPr="004D68CA">
              <w:rPr>
                <w:rFonts w:ascii="Nikosh" w:hAnsi="Nikosh" w:cs="Nikosh"/>
                <w:color w:val="000000"/>
                <w:lang w:bidi="bn-IN"/>
              </w:rPr>
              <w:t xml:space="preserve">ভূয়াপুর হার্ডপয়েন্টের সম্পাদিত স্থায়ী </w:t>
            </w:r>
            <w:r w:rsidRPr="004D68CA">
              <w:rPr>
                <w:rFonts w:ascii="Nikosh" w:hAnsi="Nikosh" w:cs="Nikosh" w:hint="cs"/>
                <w:color w:val="000000"/>
                <w:cs/>
                <w:lang w:bidi="bn-BD"/>
              </w:rPr>
              <w:t>প্রতিরক্ষামূলক</w:t>
            </w:r>
            <w:r w:rsidRPr="004D68CA">
              <w:rPr>
                <w:rFonts w:ascii="Nikosh" w:hAnsi="Nikosh" w:cs="Nikosh"/>
                <w:color w:val="000000"/>
                <w:lang w:bidi="bn-IN"/>
              </w:rPr>
              <w:t xml:space="preserve"> কাজ</w:t>
            </w:r>
            <w:r w:rsidRPr="004D68CA">
              <w:rPr>
                <w:rFonts w:ascii="Nikosh" w:hAnsi="Nikosh" w:cs="Nikosh" w:hint="cs"/>
                <w:color w:val="000000"/>
                <w:cs/>
                <w:lang w:bidi="bn-BD"/>
              </w:rPr>
              <w:t xml:space="preserve"> </w:t>
            </w:r>
            <w:r w:rsidRPr="004D68CA">
              <w:rPr>
                <w:rFonts w:ascii="Nikosh" w:hAnsi="Nikosh" w:cs="Nikosh"/>
                <w:color w:val="000000"/>
                <w:cs/>
                <w:lang w:bidi="bn-BD"/>
              </w:rPr>
              <w:t>(ক্রমপুঞ্জিভূত)</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৫</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১০০-৮০%</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৫</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val="restart"/>
          </w:tcPr>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color w:val="000000"/>
                <w:lang w:bidi="bn-IN"/>
              </w:rPr>
            </w:pPr>
            <w:r>
              <w:rPr>
                <w:rFonts w:ascii="Nikosh" w:hAnsi="Nikosh" w:cs="Nikosh"/>
                <w:color w:val="000000"/>
                <w:lang w:bidi="bn-IN"/>
              </w:rPr>
              <w:t>বঙ্গবন্ধু সেতুর রক্ষণাবেক্ষণ</w:t>
            </w:r>
            <w:r>
              <w:rPr>
                <w:rFonts w:ascii="Nikosh" w:hAnsi="Nikosh" w:cs="Nikosh" w:hint="cs"/>
                <w:color w:val="000000"/>
                <w:cs/>
                <w:lang w:bidi="bn-BD"/>
              </w:rPr>
              <w:t xml:space="preserve"> ও </w:t>
            </w:r>
            <w:r w:rsidRPr="00CE524C">
              <w:rPr>
                <w:rFonts w:ascii="Nikosh" w:hAnsi="Nikosh" w:cs="Nikosh"/>
                <w:color w:val="000000"/>
                <w:lang w:bidi="bn-IN"/>
              </w:rPr>
              <w:t>আনুসঙ্গিক কাজ</w:t>
            </w:r>
          </w:p>
          <w:p w:rsidR="00CE6D52" w:rsidRPr="00CE524C" w:rsidRDefault="00CE6D52" w:rsidP="006D4E5A">
            <w:pPr>
              <w:tabs>
                <w:tab w:val="left" w:pos="6000"/>
              </w:tabs>
              <w:jc w:val="both"/>
              <w:rPr>
                <w:rFonts w:ascii="Nikosh" w:hAnsi="Nikosh" w:cs="Nikosh" w:hint="cs"/>
                <w:color w:val="000000"/>
                <w:cs/>
                <w:lang w:bidi="bn-BD"/>
              </w:rPr>
            </w:pPr>
          </w:p>
        </w:tc>
        <w:tc>
          <w:tcPr>
            <w:tcW w:w="1620" w:type="dxa"/>
          </w:tcPr>
          <w:p w:rsidR="00CE6D52" w:rsidRPr="00B27BB2" w:rsidRDefault="00CE6D52" w:rsidP="006D4E5A">
            <w:pPr>
              <w:tabs>
                <w:tab w:val="left" w:pos="6000"/>
              </w:tabs>
              <w:jc w:val="both"/>
              <w:rPr>
                <w:rFonts w:ascii="Nikosh" w:hAnsi="Nikosh" w:cs="Nikosh"/>
                <w:color w:val="000000"/>
                <w:lang w:bidi="bn-BD"/>
              </w:rPr>
            </w:pPr>
            <w:r w:rsidRPr="00B27BB2">
              <w:rPr>
                <w:rFonts w:ascii="Nikosh" w:hAnsi="Nikosh" w:cs="Nikosh"/>
                <w:bCs/>
                <w:lang w:bidi="bn-IN"/>
              </w:rPr>
              <w:t>বঙ্গবন্ধু</w:t>
            </w:r>
            <w:r w:rsidRPr="00B27BB2">
              <w:rPr>
                <w:rFonts w:ascii="Nikosh" w:hAnsi="Nikosh" w:cs="Nikosh" w:hint="cs"/>
                <w:bCs/>
                <w:cs/>
                <w:lang w:bidi="bn-BD"/>
              </w:rPr>
              <w:t xml:space="preserve"> </w:t>
            </w:r>
            <w:r>
              <w:rPr>
                <w:rFonts w:ascii="Nikosh" w:hAnsi="Nikosh" w:cs="Nikosh"/>
                <w:color w:val="000000"/>
                <w:lang w:bidi="bn-BD"/>
              </w:rPr>
              <w:t>সেতুর উভয় দিকের সংযোগ সড়কে</w:t>
            </w:r>
            <w:r w:rsidRPr="00B27BB2">
              <w:rPr>
                <w:rFonts w:ascii="Nikosh" w:hAnsi="Nikosh" w:cs="Nikosh" w:hint="cs"/>
                <w:bCs/>
                <w:cs/>
                <w:lang w:bidi="bn-BD"/>
              </w:rPr>
              <w:t xml:space="preserve"> </w:t>
            </w:r>
            <w:r w:rsidRPr="00B27BB2">
              <w:rPr>
                <w:bCs/>
                <w:lang w:bidi="bn-BD"/>
              </w:rPr>
              <w:t>overlay</w:t>
            </w:r>
            <w:r w:rsidRPr="00B27BB2">
              <w:rPr>
                <w:rFonts w:ascii="Nikosh" w:hAnsi="Nikosh" w:cs="Nikosh"/>
                <w:bCs/>
                <w:lang w:bidi="bn-BD"/>
              </w:rPr>
              <w:t xml:space="preserve"> </w:t>
            </w:r>
            <w:r w:rsidRPr="00B27BB2">
              <w:rPr>
                <w:rFonts w:ascii="Nikosh" w:hAnsi="Nikosh" w:cs="Nikosh"/>
                <w:color w:val="000000"/>
                <w:lang w:bidi="bn-IN"/>
              </w:rPr>
              <w:t>কাজ</w:t>
            </w:r>
            <w:r w:rsidRPr="00B27BB2">
              <w:rPr>
                <w:rFonts w:ascii="Nikosh" w:hAnsi="Nikosh" w:cs="Nikosh" w:hint="cs"/>
                <w:color w:val="000000"/>
                <w:cs/>
                <w:lang w:bidi="bn-BD"/>
              </w:rPr>
              <w:t xml:space="preserve"> </w:t>
            </w:r>
            <w:r w:rsidRPr="00B27BB2">
              <w:rPr>
                <w:rFonts w:ascii="Nikosh" w:hAnsi="Nikosh" w:cs="Nikosh"/>
                <w:color w:val="000000"/>
                <w:cs/>
                <w:lang w:bidi="bn-BD"/>
              </w:rPr>
              <w:t>(ক্রমপুঞ্জিভূত)</w:t>
            </w:r>
            <w:r>
              <w:rPr>
                <w:rFonts w:ascii="Nikosh" w:hAnsi="Nikosh" w:cs="Nikosh"/>
                <w:color w:val="000000"/>
                <w:cs/>
                <w:lang w:bidi="bn-BD"/>
              </w:rPr>
              <w:t xml:space="preserve"> </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৪</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lang w:bidi="bn-IN"/>
              </w:rPr>
            </w:pPr>
            <w:r>
              <w:rPr>
                <w:rFonts w:ascii="Nikosh" w:hAnsi="Nikosh" w:cs="Nikosh" w:hint="cs"/>
                <w:color w:val="000000"/>
                <w:cs/>
                <w:lang w:bidi="bn-BD"/>
              </w:rPr>
              <w:t>৫৫-৩৫</w:t>
            </w:r>
            <w:r w:rsidRPr="00CE524C">
              <w:rPr>
                <w:rFonts w:ascii="Nikosh" w:hAnsi="Nikosh" w:cs="Nikosh"/>
                <w:color w:val="000000"/>
                <w:lang w:bidi="bn-IN"/>
              </w:rPr>
              <w:t>%</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color w:val="000000"/>
                <w:lang w:bidi="bn-IN"/>
              </w:rPr>
              <w:t>১০০</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৪</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Pr="00CE524C" w:rsidRDefault="00CE6D52" w:rsidP="006D4E5A">
            <w:pPr>
              <w:tabs>
                <w:tab w:val="left" w:pos="6000"/>
              </w:tabs>
              <w:jc w:val="both"/>
              <w:rPr>
                <w:rFonts w:ascii="Nikosh" w:hAnsi="Nikosh" w:cs="Nikosh"/>
                <w:color w:val="000000"/>
                <w:lang w:bidi="bn-IN"/>
              </w:rPr>
            </w:pPr>
            <w:r w:rsidRPr="004D68CA">
              <w:rPr>
                <w:rFonts w:ascii="Nikosh" w:hAnsi="Nikosh" w:cs="Nikosh"/>
                <w:bCs/>
                <w:lang w:bidi="bn-IN"/>
              </w:rPr>
              <w:t>বঙ্গবন্ধু</w:t>
            </w:r>
            <w:r w:rsidRPr="004D68CA">
              <w:rPr>
                <w:rFonts w:ascii="Nikosh" w:hAnsi="Nikosh" w:cs="Nikosh" w:hint="cs"/>
                <w:bCs/>
                <w:cs/>
                <w:lang w:bidi="bn-BD"/>
              </w:rPr>
              <w:t xml:space="preserve"> </w:t>
            </w:r>
            <w:r>
              <w:rPr>
                <w:rFonts w:ascii="Nikosh" w:hAnsi="Nikosh" w:cs="Nikosh"/>
                <w:color w:val="000000"/>
                <w:lang w:bidi="bn-BD"/>
              </w:rPr>
              <w:t>সেতুর</w:t>
            </w:r>
            <w:r>
              <w:rPr>
                <w:rFonts w:ascii="Nikosh" w:hAnsi="Nikosh" w:cs="Nikosh" w:hint="cs"/>
                <w:bCs/>
                <w:cs/>
                <w:lang w:bidi="bn-BD"/>
              </w:rPr>
              <w:t xml:space="preserve"> </w:t>
            </w:r>
            <w:r>
              <w:rPr>
                <w:rFonts w:ascii="Nikosh" w:hAnsi="Nikosh" w:cs="Nikosh" w:hint="cs"/>
                <w:color w:val="000000"/>
                <w:cs/>
                <w:lang w:bidi="bn-BD"/>
              </w:rPr>
              <w:t xml:space="preserve">পশ্চিম পুর্নবাসন এলাকার </w:t>
            </w:r>
            <w:r>
              <w:rPr>
                <w:rFonts w:ascii="Nikosh" w:hAnsi="Nikosh" w:cs="Nikosh"/>
                <w:color w:val="000000"/>
                <w:lang w:bidi="bn-IN"/>
              </w:rPr>
              <w:t>সংযোগ সড়ক</w:t>
            </w:r>
            <w:r w:rsidRPr="00CE524C">
              <w:rPr>
                <w:rFonts w:ascii="Nikosh" w:hAnsi="Nikosh" w:cs="Nikosh"/>
                <w:color w:val="000000"/>
                <w:lang w:bidi="bn-IN"/>
              </w:rPr>
              <w:t xml:space="preserve"> </w:t>
            </w:r>
            <w:r>
              <w:rPr>
                <w:rFonts w:ascii="Nikosh" w:hAnsi="Nikosh" w:cs="Nikosh" w:hint="cs"/>
                <w:color w:val="000000"/>
                <w:cs/>
                <w:lang w:bidi="bn-BD"/>
              </w:rPr>
              <w:t xml:space="preserve"> </w:t>
            </w:r>
            <w:r w:rsidRPr="00CE524C">
              <w:rPr>
                <w:rFonts w:ascii="Nikosh" w:hAnsi="Nikosh" w:cs="Nikosh"/>
                <w:color w:val="000000"/>
                <w:lang w:bidi="bn-IN"/>
              </w:rPr>
              <w:t>মেরামত কাজ</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কিঃমিঃ</w:t>
            </w:r>
          </w:p>
        </w:tc>
        <w:tc>
          <w:tcPr>
            <w:tcW w:w="990" w:type="dxa"/>
          </w:tcPr>
          <w:p w:rsidR="00CE6D52" w:rsidRPr="00CE524C" w:rsidRDefault="00CE6D52" w:rsidP="006D4E5A">
            <w:pPr>
              <w:tabs>
                <w:tab w:val="left" w:pos="6000"/>
              </w:tabs>
              <w:jc w:val="center"/>
              <w:rPr>
                <w:rFonts w:ascii="Nikosh" w:hAnsi="Nikosh" w:cs="Nikosh"/>
                <w:color w:val="000000"/>
                <w:lang w:bidi="bn-BD"/>
              </w:rPr>
            </w:pPr>
            <w:r w:rsidRPr="00CE524C">
              <w:rPr>
                <w:rFonts w:ascii="Nikosh" w:hAnsi="Nikosh" w:cs="Nikosh"/>
                <w:color w:val="000000"/>
                <w:lang w:bidi="bn-IN"/>
              </w:rPr>
              <w:t>৪</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lang w:bidi="bn-IN"/>
              </w:rPr>
            </w:pPr>
            <w:r>
              <w:rPr>
                <w:rFonts w:ascii="Nikosh" w:hAnsi="Nikosh" w:cs="Nikosh" w:hint="cs"/>
                <w:color w:val="000000"/>
                <w:cs/>
                <w:lang w:bidi="bn-BD"/>
              </w:rPr>
              <w:t>১</w:t>
            </w:r>
            <w:r>
              <w:rPr>
                <w:rFonts w:ascii="Nikosh" w:hAnsi="Nikosh" w:cs="Nikosh"/>
                <w:color w:val="000000"/>
                <w:cs/>
                <w:lang w:bidi="bn-BD"/>
              </w:rPr>
              <w:t>.</w:t>
            </w:r>
            <w:r>
              <w:rPr>
                <w:rFonts w:ascii="Nikosh" w:hAnsi="Nikosh" w:cs="Nikosh" w:hint="cs"/>
                <w:color w:val="000000"/>
                <w:cs/>
                <w:lang w:bidi="bn-BD"/>
              </w:rPr>
              <w:t>২-০</w:t>
            </w:r>
            <w:r>
              <w:rPr>
                <w:rFonts w:ascii="Nikosh" w:hAnsi="Nikosh" w:cs="Nikosh"/>
                <w:color w:val="000000"/>
                <w:cs/>
                <w:lang w:bidi="bn-BD"/>
              </w:rPr>
              <w:t>.</w:t>
            </w:r>
            <w:r>
              <w:rPr>
                <w:rFonts w:ascii="Nikosh" w:hAnsi="Nikosh" w:cs="Nikosh" w:hint="cs"/>
                <w:color w:val="000000"/>
                <w:cs/>
                <w:lang w:bidi="bn-BD"/>
              </w:rPr>
              <w:t>৮</w:t>
            </w:r>
            <w:r w:rsidRPr="00CE524C">
              <w:rPr>
                <w:rFonts w:ascii="Nikosh" w:hAnsi="Nikosh" w:cs="Nikosh"/>
                <w:color w:val="000000"/>
                <w:lang w:bidi="bn-IN"/>
              </w:rPr>
              <w:t>%</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cs/>
                <w:lang w:bidi="bn-BD"/>
              </w:rPr>
              <w:t>.</w:t>
            </w:r>
            <w:r>
              <w:rPr>
                <w:rFonts w:ascii="Nikosh" w:hAnsi="Nikosh" w:cs="Nikosh" w:hint="cs"/>
                <w:color w:val="000000"/>
                <w:cs/>
                <w:lang w:bidi="bn-BD"/>
              </w:rPr>
              <w:t>২</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৪</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Pr="00CE524C" w:rsidRDefault="00CE6D52" w:rsidP="006D4E5A">
            <w:pPr>
              <w:tabs>
                <w:tab w:val="left" w:pos="6000"/>
              </w:tabs>
              <w:jc w:val="both"/>
              <w:rPr>
                <w:rFonts w:ascii="Nikosh" w:hAnsi="Nikosh" w:cs="Nikosh"/>
                <w:color w:val="000000"/>
                <w:lang w:bidi="bn-IN"/>
              </w:rPr>
            </w:pPr>
            <w:r w:rsidRPr="004D68CA">
              <w:rPr>
                <w:rFonts w:ascii="Nikosh" w:hAnsi="Nikosh" w:cs="Nikosh"/>
                <w:bCs/>
                <w:lang w:bidi="bn-IN"/>
              </w:rPr>
              <w:t>বঙ্গবন্ধু</w:t>
            </w:r>
            <w:r>
              <w:rPr>
                <w:rFonts w:ascii="Nikosh" w:hAnsi="Nikosh" w:cs="Nikosh" w:hint="cs"/>
                <w:bCs/>
                <w:cs/>
                <w:lang w:bidi="bn-BD"/>
              </w:rPr>
              <w:t xml:space="preserve"> </w:t>
            </w:r>
            <w:r w:rsidRPr="004D68CA">
              <w:rPr>
                <w:rFonts w:ascii="Nikosh" w:hAnsi="Nikosh" w:cs="Nikosh" w:hint="cs"/>
                <w:bCs/>
                <w:cs/>
                <w:lang w:bidi="bn-BD"/>
              </w:rPr>
              <w:t xml:space="preserve"> </w:t>
            </w:r>
            <w:r>
              <w:rPr>
                <w:rFonts w:ascii="Nikosh" w:hAnsi="Nikosh" w:cs="Nikosh"/>
                <w:color w:val="000000"/>
                <w:lang w:bidi="bn-BD"/>
              </w:rPr>
              <w:t>সেতুর</w:t>
            </w:r>
            <w:r>
              <w:rPr>
                <w:rFonts w:ascii="Nikosh" w:hAnsi="Nikosh" w:cs="Nikosh"/>
                <w:bCs/>
                <w:cs/>
                <w:lang w:bidi="bn-BD"/>
              </w:rPr>
              <w:t xml:space="preserve"> </w:t>
            </w:r>
            <w:r>
              <w:rPr>
                <w:rFonts w:ascii="Nikosh" w:hAnsi="Nikosh" w:cs="Nikosh" w:hint="cs"/>
                <w:color w:val="000000"/>
                <w:cs/>
                <w:lang w:bidi="bn-BD"/>
              </w:rPr>
              <w:lastRenderedPageBreak/>
              <w:t>সার্ভেইল্যান্স সিস্টেম আপগ্রেডেশন</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lastRenderedPageBreak/>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৩</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lang w:bidi="bn-IN"/>
              </w:rPr>
            </w:pPr>
            <w:r>
              <w:rPr>
                <w:rFonts w:ascii="Nikosh" w:hAnsi="Nikosh" w:cs="Nikosh" w:hint="cs"/>
                <w:color w:val="000000"/>
                <w:cs/>
                <w:lang w:bidi="bn-BD"/>
              </w:rPr>
              <w:t>১০০-৮০</w:t>
            </w:r>
            <w:r w:rsidRPr="00CE524C">
              <w:rPr>
                <w:rFonts w:ascii="Nikosh" w:hAnsi="Nikosh" w:cs="Nikosh"/>
                <w:color w:val="000000"/>
                <w:lang w:bidi="bn-IN"/>
              </w:rPr>
              <w:t>%</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color w:val="000000"/>
                <w:lang w:bidi="bn-IN"/>
              </w:rPr>
              <w:t>১০</w:t>
            </w:r>
            <w:r>
              <w:rPr>
                <w:rFonts w:ascii="Nikosh" w:hAnsi="Nikosh" w:cs="Nikosh" w:hint="cs"/>
                <w:color w:val="000000"/>
                <w:cs/>
                <w:lang w:bidi="bn-BD"/>
              </w:rPr>
              <w:t>০</w:t>
            </w:r>
          </w:p>
        </w:tc>
        <w:tc>
          <w:tcPr>
            <w:tcW w:w="810" w:type="dxa"/>
          </w:tcPr>
          <w:p w:rsidR="00CE6D52" w:rsidRPr="00CE524C" w:rsidRDefault="00CE6D52" w:rsidP="006D4E5A">
            <w:pPr>
              <w:tabs>
                <w:tab w:val="left" w:pos="6000"/>
              </w:tabs>
              <w:jc w:val="center"/>
              <w:rPr>
                <w:rFonts w:ascii="Nikosh" w:hAnsi="Nikosh" w:cs="Nikosh"/>
                <w:color w:val="000000"/>
                <w:lang w:bidi="bn-IN"/>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৩</w:t>
            </w:r>
          </w:p>
        </w:tc>
      </w:tr>
      <w:tr w:rsidR="00CE6D52" w:rsidRPr="00CE524C" w:rsidTr="006D4E5A">
        <w:trPr>
          <w:trHeight w:val="60"/>
        </w:trPr>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val="restart"/>
          </w:tcPr>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মুক্তারপুর সেতুর সংযোগ সড়ক মেরামত</w:t>
            </w:r>
          </w:p>
        </w:tc>
        <w:tc>
          <w:tcPr>
            <w:tcW w:w="1620"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মুক্তারপুর সেতুর</w:t>
            </w:r>
            <w:r>
              <w:rPr>
                <w:rFonts w:ascii="Nikosh" w:hAnsi="Nikosh" w:cs="Nikosh"/>
                <w:color w:val="000000"/>
                <w:lang w:bidi="bn-IN"/>
              </w:rPr>
              <w:t xml:space="preserve"> সংযোগ সড়</w:t>
            </w:r>
            <w:r>
              <w:rPr>
                <w:rFonts w:ascii="Nikosh" w:hAnsi="Nikosh" w:cs="Nikosh" w:hint="cs"/>
                <w:color w:val="000000"/>
                <w:cs/>
                <w:lang w:bidi="bn-BD"/>
              </w:rPr>
              <w:t>কে অবস্থিত ক্ষতিগ্রস্থ সেতুর বাইলেন সড়ক নির্মাণ কাজ</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990" w:type="dxa"/>
          </w:tcPr>
          <w:p w:rsidR="00CE6D52" w:rsidRPr="00CE524C"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 xml:space="preserve">     ২</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১০০-৬০%</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hint="cs"/>
                <w:b/>
                <w:color w:val="FF0000"/>
                <w:cs/>
                <w:lang w:bidi="bn-BD"/>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মুক্তারপুর সেতুর</w:t>
            </w:r>
            <w:r>
              <w:rPr>
                <w:rFonts w:ascii="Nikosh" w:hAnsi="Nikosh" w:cs="Nikosh"/>
                <w:color w:val="000000"/>
                <w:lang w:bidi="bn-IN"/>
              </w:rPr>
              <w:t xml:space="preserve"> সংযোগ সড়</w:t>
            </w:r>
            <w:r>
              <w:rPr>
                <w:rFonts w:ascii="Nikosh" w:hAnsi="Nikosh" w:cs="Nikosh" w:hint="cs"/>
                <w:color w:val="000000"/>
                <w:cs/>
                <w:lang w:bidi="bn-BD"/>
              </w:rPr>
              <w:t>কে অবস্থিত ক্ষতিগ্রস্থ সেতু মেরামত/পুননির্মাণ কাজ (ক্রমপুঞ্জিভূত)</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99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৩০-২০%</w:t>
            </w:r>
          </w:p>
        </w:tc>
        <w:tc>
          <w:tcPr>
            <w:tcW w:w="117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Pr="00CE524C" w:rsidRDefault="00CE6D52" w:rsidP="006D4E5A">
            <w:pPr>
              <w:tabs>
                <w:tab w:val="left" w:pos="6000"/>
              </w:tabs>
              <w:jc w:val="both"/>
              <w:rPr>
                <w:rFonts w:ascii="Nikosh" w:hAnsi="Nikosh" w:cs="Nikosh" w:hint="cs"/>
                <w:color w:val="000000"/>
                <w:cs/>
                <w:lang w:bidi="bn-IN"/>
              </w:rPr>
            </w:pPr>
            <w:r w:rsidRPr="00CE524C">
              <w:rPr>
                <w:rFonts w:ascii="Nikosh" w:hAnsi="Nikosh" w:cs="Nikosh"/>
                <w:color w:val="000000"/>
                <w:lang w:bidi="bn-IN"/>
              </w:rPr>
              <w:t>মুক্তারপুর সেতুর</w:t>
            </w:r>
            <w:r>
              <w:rPr>
                <w:rFonts w:ascii="Nikosh" w:hAnsi="Nikosh" w:cs="Nikosh"/>
                <w:color w:val="000000"/>
                <w:lang w:bidi="bn-IN"/>
              </w:rPr>
              <w:t xml:space="preserve"> সংযোগ সড়</w:t>
            </w:r>
            <w:r>
              <w:rPr>
                <w:rFonts w:ascii="Nikosh" w:hAnsi="Nikosh" w:cs="Nikosh" w:hint="cs"/>
                <w:color w:val="000000"/>
                <w:cs/>
                <w:lang w:bidi="bn-BD"/>
              </w:rPr>
              <w:t xml:space="preserve">কে </w:t>
            </w:r>
            <w:r w:rsidRPr="00040F8A">
              <w:rPr>
                <w:color w:val="000000"/>
                <w:lang w:bidi="bn-BD"/>
              </w:rPr>
              <w:t>DBST</w:t>
            </w:r>
            <w:r>
              <w:rPr>
                <w:rFonts w:ascii="Nikosh" w:hAnsi="Nikosh" w:cs="Nikosh"/>
                <w:color w:val="000000"/>
                <w:lang w:bidi="bn-BD"/>
              </w:rPr>
              <w:t xml:space="preserve"> </w:t>
            </w:r>
            <w:r>
              <w:rPr>
                <w:rFonts w:ascii="Nikosh" w:hAnsi="Nikosh" w:cs="Nikosh" w:hint="cs"/>
                <w:color w:val="000000"/>
                <w:cs/>
                <w:lang w:bidi="bn-BD"/>
              </w:rPr>
              <w:t>এর কাজ</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99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১০০-৮০%</w:t>
            </w:r>
          </w:p>
        </w:tc>
        <w:tc>
          <w:tcPr>
            <w:tcW w:w="117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val="restart"/>
          </w:tcPr>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Pr="0061593A" w:rsidRDefault="00CE6D52" w:rsidP="006D4E5A">
            <w:pPr>
              <w:tabs>
                <w:tab w:val="left" w:pos="6000"/>
              </w:tabs>
              <w:jc w:val="both"/>
              <w:rPr>
                <w:rFonts w:ascii="Nikosh" w:hAnsi="Nikosh" w:cs="Nikosh"/>
                <w:b/>
                <w:color w:val="000000"/>
                <w:lang w:bidi="bn-IN"/>
              </w:rPr>
            </w:pPr>
            <w:r w:rsidRPr="0061593A">
              <w:rPr>
                <w:rFonts w:ascii="Nikosh" w:hAnsi="Nikosh" w:cs="Nikosh" w:hint="cs"/>
                <w:b/>
                <w:color w:val="000000"/>
                <w:cs/>
                <w:lang w:bidi="bn-BD"/>
              </w:rPr>
              <w:t xml:space="preserve">পরিবহন ব্যবস্থার দক্ষতা বৃদ্ধি </w:t>
            </w:r>
          </w:p>
        </w:tc>
        <w:tc>
          <w:tcPr>
            <w:tcW w:w="1509"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ঢাকা আশুলিয়া উড়াল সড়ক নির্মাণ</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sidRPr="00CE524C">
              <w:rPr>
                <w:rFonts w:ascii="Nikosh" w:hAnsi="Nikosh" w:cs="Nikosh"/>
                <w:color w:val="000000"/>
                <w:lang w:bidi="bn-IN"/>
              </w:rPr>
              <w:t>সম্ভাব্যতা সমীক্ষা</w:t>
            </w:r>
            <w:r>
              <w:rPr>
                <w:rFonts w:ascii="Nikosh" w:hAnsi="Nikosh" w:cs="Nikosh" w:hint="cs"/>
                <w:color w:val="000000"/>
                <w:cs/>
                <w:lang w:bidi="bn-BD"/>
              </w:rPr>
              <w:t xml:space="preserve"> সম্পন্নকরণ</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তারিখ</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৫</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color w:val="000000"/>
                <w:lang w:bidi="bn-IN"/>
              </w:rPr>
              <w:t>৩০.</w:t>
            </w:r>
            <w:r>
              <w:rPr>
                <w:rFonts w:ascii="Nikosh" w:hAnsi="Nikosh" w:cs="Nikosh" w:hint="cs"/>
                <w:color w:val="000000"/>
                <w:cs/>
                <w:lang w:bidi="bn-BD"/>
              </w:rPr>
              <w:t>০৩</w:t>
            </w:r>
            <w:r>
              <w:rPr>
                <w:rFonts w:ascii="Nikosh" w:hAnsi="Nikosh" w:cs="Nikosh"/>
                <w:color w:val="000000"/>
                <w:lang w:bidi="bn-IN"/>
              </w:rPr>
              <w:t>.২০১</w:t>
            </w:r>
            <w:r>
              <w:rPr>
                <w:rFonts w:ascii="Nikosh" w:hAnsi="Nikosh" w:cs="Nikosh" w:hint="cs"/>
                <w:color w:val="000000"/>
                <w:cs/>
                <w:lang w:bidi="bn-BD"/>
              </w:rPr>
              <w:t>৭</w:t>
            </w:r>
            <w:r>
              <w:rPr>
                <w:rFonts w:ascii="Nikosh" w:hAnsi="Nikosh" w:cs="Nikosh"/>
                <w:color w:val="000000"/>
                <w:lang w:bidi="bn-IN"/>
              </w:rPr>
              <w:t>-</w:t>
            </w:r>
            <w:r>
              <w:rPr>
                <w:rFonts w:ascii="Nikosh" w:hAnsi="Nikosh" w:cs="Nikosh" w:hint="cs"/>
                <w:color w:val="000000"/>
                <w:cs/>
                <w:lang w:bidi="bn-BD"/>
              </w:rPr>
              <w:t>২৭</w:t>
            </w:r>
            <w:r>
              <w:rPr>
                <w:rFonts w:ascii="Nikosh" w:hAnsi="Nikosh" w:cs="Nikosh"/>
                <w:color w:val="000000"/>
                <w:lang w:bidi="bn-IN"/>
              </w:rPr>
              <w:t>.</w:t>
            </w:r>
            <w:r>
              <w:rPr>
                <w:rFonts w:ascii="Nikosh" w:hAnsi="Nikosh" w:cs="Nikosh" w:hint="cs"/>
                <w:color w:val="000000"/>
                <w:cs/>
                <w:lang w:bidi="bn-BD"/>
              </w:rPr>
              <w:t>০৪</w:t>
            </w:r>
            <w:r>
              <w:rPr>
                <w:rFonts w:ascii="Nikosh" w:hAnsi="Nikosh" w:cs="Nikosh"/>
                <w:color w:val="000000"/>
                <w:lang w:bidi="bn-IN"/>
              </w:rPr>
              <w:t>.২০১</w:t>
            </w:r>
            <w:r>
              <w:rPr>
                <w:rFonts w:ascii="Nikosh" w:hAnsi="Nikosh" w:cs="Nikosh" w:hint="cs"/>
                <w:color w:val="000000"/>
                <w:cs/>
                <w:lang w:bidi="bn-BD"/>
              </w:rPr>
              <w:t>৭</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৩১</w:t>
            </w:r>
            <w:r w:rsidRPr="00CE524C">
              <w:rPr>
                <w:rFonts w:ascii="Nikosh" w:hAnsi="Nikosh" w:cs="Nikosh"/>
                <w:color w:val="000000"/>
                <w:lang w:bidi="bn-IN"/>
              </w:rPr>
              <w:t>-</w:t>
            </w:r>
            <w:r>
              <w:rPr>
                <w:rFonts w:ascii="Nikosh" w:hAnsi="Nikosh" w:cs="Nikosh" w:hint="cs"/>
                <w:color w:val="000000"/>
                <w:cs/>
                <w:lang w:bidi="bn-BD"/>
              </w:rPr>
              <w:t>০৮-২০১৬</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৫</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val="restart"/>
          </w:tcPr>
          <w:p w:rsidR="00CE6D52" w:rsidRDefault="00CE6D52" w:rsidP="006D4E5A">
            <w:pPr>
              <w:tabs>
                <w:tab w:val="left" w:pos="6000"/>
              </w:tabs>
              <w:jc w:val="both"/>
              <w:rPr>
                <w:rFonts w:ascii="Nikosh" w:hAnsi="Nikosh" w:cs="Nikosh"/>
                <w:color w:val="000000"/>
                <w:lang w:bidi="bn-IN"/>
              </w:rPr>
            </w:pPr>
          </w:p>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 xml:space="preserve">বিআরটি করিডোরের উড়াল সেতু </w:t>
            </w:r>
            <w:r>
              <w:rPr>
                <w:rFonts w:ascii="Nikosh" w:hAnsi="Nikosh" w:cs="Nikosh"/>
                <w:color w:val="000000"/>
                <w:lang w:bidi="bn-IN"/>
              </w:rPr>
              <w:t xml:space="preserve">অংশ </w:t>
            </w:r>
            <w:r w:rsidRPr="00CE524C">
              <w:rPr>
                <w:rFonts w:ascii="Nikosh" w:hAnsi="Nikosh" w:cs="Nikosh"/>
                <w:color w:val="000000"/>
                <w:lang w:bidi="bn-IN"/>
              </w:rPr>
              <w:t>নির্মাণ</w:t>
            </w:r>
          </w:p>
        </w:tc>
        <w:tc>
          <w:tcPr>
            <w:tcW w:w="1620"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ঠিকাদার নিয়োজিত</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তারিখ</w:t>
            </w:r>
          </w:p>
        </w:tc>
        <w:tc>
          <w:tcPr>
            <w:tcW w:w="990" w:type="dxa"/>
          </w:tcPr>
          <w:p w:rsidR="00CE6D52" w:rsidRPr="00CE524C"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 xml:space="preserve">    ৩</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color w:val="000000"/>
                <w:lang w:bidi="bn-IN"/>
              </w:rPr>
              <w:t>৩০.৩.২০১</w:t>
            </w:r>
            <w:r>
              <w:rPr>
                <w:rFonts w:ascii="Nikosh" w:hAnsi="Nikosh" w:cs="Nikosh" w:hint="cs"/>
                <w:color w:val="000000"/>
                <w:cs/>
                <w:lang w:bidi="bn-BD"/>
              </w:rPr>
              <w:t>৭</w:t>
            </w:r>
            <w:r>
              <w:rPr>
                <w:rFonts w:ascii="Nikosh" w:hAnsi="Nikosh" w:cs="Nikosh"/>
                <w:color w:val="000000"/>
                <w:lang w:bidi="bn-IN"/>
              </w:rPr>
              <w:t>-</w:t>
            </w:r>
            <w:r>
              <w:rPr>
                <w:rFonts w:ascii="Nikosh" w:hAnsi="Nikosh" w:cs="Nikosh" w:hint="cs"/>
                <w:color w:val="000000"/>
                <w:cs/>
                <w:lang w:bidi="bn-BD"/>
              </w:rPr>
              <w:t>২৭</w:t>
            </w:r>
            <w:r w:rsidRPr="00CE524C">
              <w:rPr>
                <w:rFonts w:ascii="Nikosh" w:hAnsi="Nikosh" w:cs="Nikosh"/>
                <w:color w:val="000000"/>
                <w:lang w:bidi="bn-IN"/>
              </w:rPr>
              <w:t>.</w:t>
            </w:r>
            <w:r>
              <w:rPr>
                <w:rFonts w:ascii="Nikosh" w:hAnsi="Nikosh" w:cs="Nikosh" w:hint="cs"/>
                <w:color w:val="000000"/>
                <w:cs/>
                <w:lang w:bidi="bn-BD"/>
              </w:rPr>
              <w:t>০৪</w:t>
            </w:r>
            <w:r>
              <w:rPr>
                <w:rFonts w:ascii="Nikosh" w:hAnsi="Nikosh" w:cs="Nikosh"/>
                <w:color w:val="000000"/>
                <w:lang w:bidi="bn-IN"/>
              </w:rPr>
              <w:t>.২০১</w:t>
            </w:r>
            <w:r>
              <w:rPr>
                <w:rFonts w:ascii="Nikosh" w:hAnsi="Nikosh" w:cs="Nikosh" w:hint="cs"/>
                <w:color w:val="000000"/>
                <w:cs/>
                <w:lang w:bidi="bn-BD"/>
              </w:rPr>
              <w:t>৭</w:t>
            </w:r>
          </w:p>
        </w:tc>
        <w:tc>
          <w:tcPr>
            <w:tcW w:w="117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72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০</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সম্পাদিত ভৌত নির্মাণ কাজ</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৪</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৫-১%</w:t>
            </w:r>
          </w:p>
        </w:tc>
        <w:tc>
          <w:tcPr>
            <w:tcW w:w="117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72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০</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val="restart"/>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কর্ণফুলী টানেল নির্মাণ</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ডিজাইন চূড়ান্তকরণ</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তারিখ</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২৮</w:t>
            </w:r>
            <w:r>
              <w:rPr>
                <w:rFonts w:ascii="Nikosh" w:hAnsi="Nikosh" w:cs="Nikosh"/>
                <w:color w:val="000000"/>
                <w:cs/>
                <w:lang w:bidi="bn-BD"/>
              </w:rPr>
              <w:t>.</w:t>
            </w:r>
            <w:r>
              <w:rPr>
                <w:rFonts w:ascii="Nikosh" w:hAnsi="Nikosh" w:cs="Nikosh" w:hint="cs"/>
                <w:color w:val="000000"/>
                <w:cs/>
                <w:lang w:bidi="bn-BD"/>
              </w:rPr>
              <w:t>০২</w:t>
            </w:r>
            <w:r>
              <w:rPr>
                <w:rFonts w:ascii="Nikosh" w:hAnsi="Nikosh" w:cs="Nikosh"/>
                <w:color w:val="000000"/>
                <w:cs/>
                <w:lang w:bidi="bn-BD"/>
              </w:rPr>
              <w:t>.</w:t>
            </w:r>
            <w:r>
              <w:rPr>
                <w:rFonts w:ascii="Nikosh" w:hAnsi="Nikosh" w:cs="Nikosh" w:hint="cs"/>
                <w:color w:val="000000"/>
                <w:cs/>
                <w:lang w:bidi="bn-BD"/>
              </w:rPr>
              <w:t>২০১৭-৩০</w:t>
            </w:r>
            <w:r>
              <w:rPr>
                <w:rFonts w:ascii="Nikosh" w:hAnsi="Nikosh" w:cs="Nikosh"/>
                <w:color w:val="000000"/>
                <w:cs/>
                <w:lang w:bidi="bn-BD"/>
              </w:rPr>
              <w:t>.</w:t>
            </w:r>
            <w:r>
              <w:rPr>
                <w:rFonts w:ascii="Nikosh" w:hAnsi="Nikosh" w:cs="Nikosh" w:hint="cs"/>
                <w:color w:val="000000"/>
                <w:cs/>
                <w:lang w:bidi="bn-BD"/>
              </w:rPr>
              <w:t>০৬</w:t>
            </w:r>
            <w:r>
              <w:rPr>
                <w:rFonts w:ascii="Nikosh" w:hAnsi="Nikosh" w:cs="Nikosh"/>
                <w:color w:val="000000"/>
                <w:cs/>
                <w:lang w:bidi="bn-BD"/>
              </w:rPr>
              <w:t>.</w:t>
            </w:r>
            <w:r>
              <w:rPr>
                <w:rFonts w:ascii="Nikosh" w:hAnsi="Nikosh" w:cs="Nikosh" w:hint="cs"/>
                <w:color w:val="000000"/>
                <w:cs/>
                <w:lang w:bidi="bn-BD"/>
              </w:rPr>
              <w:t>২০১৭</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১৮-০৭-২০১৭</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০</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অধিগ্রহণকৃত ভূমি</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একর</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২</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৪০-২০%</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৪০</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২</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sidRPr="00CE524C">
              <w:rPr>
                <w:rFonts w:ascii="Nikosh" w:hAnsi="Nikosh" w:cs="Nikosh"/>
                <w:color w:val="000000"/>
                <w:lang w:bidi="bn-IN"/>
              </w:rPr>
              <w:t>সম্পাদিত ভৌত নির্মাণ কাজ</w:t>
            </w:r>
            <w:r>
              <w:rPr>
                <w:rFonts w:ascii="Nikosh" w:hAnsi="Nikosh" w:cs="Nikosh" w:hint="cs"/>
                <w:color w:val="000000"/>
                <w:cs/>
                <w:lang w:bidi="bn-BD"/>
              </w:rPr>
              <w:t xml:space="preserve"> (ক্রমপুঞ্জিভূত)</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২</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৫-১%</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৬</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p>
        </w:tc>
      </w:tr>
      <w:tr w:rsidR="00CE6D52" w:rsidRPr="00CE524C" w:rsidTr="006D4E5A">
        <w:tc>
          <w:tcPr>
            <w:tcW w:w="1299" w:type="dxa"/>
            <w:vMerge w:val="restart"/>
          </w:tcPr>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বড় বড় শহরে যানযট হ্রাসকরণে সহায়তা করা </w:t>
            </w:r>
          </w:p>
        </w:tc>
        <w:tc>
          <w:tcPr>
            <w:tcW w:w="1509" w:type="dxa"/>
            <w:vMerge w:val="restart"/>
          </w:tcPr>
          <w:p w:rsidR="00CE6D52" w:rsidRPr="00CE524C" w:rsidRDefault="00CE6D52" w:rsidP="006D4E5A">
            <w:pPr>
              <w:tabs>
                <w:tab w:val="left" w:pos="6000"/>
              </w:tabs>
              <w:jc w:val="both"/>
              <w:rPr>
                <w:rFonts w:ascii="Nikosh" w:hAnsi="Nikosh" w:cs="Nikosh" w:hint="cs"/>
                <w:color w:val="000000"/>
                <w:cs/>
                <w:lang w:bidi="bn-BD"/>
              </w:rPr>
            </w:pPr>
            <w:r w:rsidRPr="00CE524C">
              <w:rPr>
                <w:rFonts w:ascii="Nikosh" w:hAnsi="Nikosh" w:cs="Nikosh"/>
                <w:color w:val="000000"/>
                <w:lang w:bidi="bn-IN"/>
              </w:rPr>
              <w:t>ঢা</w:t>
            </w:r>
            <w:r>
              <w:rPr>
                <w:rFonts w:ascii="Nikosh" w:hAnsi="Nikosh" w:cs="Nikosh"/>
                <w:color w:val="000000"/>
                <w:lang w:bidi="bn-IN"/>
              </w:rPr>
              <w:t xml:space="preserve">কা এলিভেটেড এক্সপ্রেসওয়ে প্রকল্পের </w:t>
            </w:r>
            <w:r w:rsidRPr="00CE524C">
              <w:rPr>
                <w:rFonts w:ascii="Nikosh" w:hAnsi="Nikosh" w:cs="Nikosh"/>
                <w:color w:val="000000"/>
                <w:lang w:bidi="bn-IN"/>
              </w:rPr>
              <w:t>জমি</w:t>
            </w:r>
            <w:r>
              <w:rPr>
                <w:rFonts w:ascii="Nikosh" w:hAnsi="Nikosh" w:cs="Nikosh" w:hint="cs"/>
                <w:color w:val="000000"/>
                <w:cs/>
                <w:lang w:bidi="bn-BD"/>
              </w:rPr>
              <w:t xml:space="preserve"> অধিগ্রহণ পরিকল্পনা প্রণয়ন</w:t>
            </w:r>
            <w:r>
              <w:rPr>
                <w:rFonts w:ascii="Nikosh" w:hAnsi="Nikosh" w:cs="Nikosh"/>
                <w:color w:val="000000"/>
                <w:lang w:bidi="bn-IN"/>
              </w:rPr>
              <w:t xml:space="preserve"> </w:t>
            </w:r>
          </w:p>
        </w:tc>
        <w:tc>
          <w:tcPr>
            <w:tcW w:w="1620" w:type="dxa"/>
          </w:tcPr>
          <w:p w:rsidR="00CE6D52" w:rsidRPr="00CE524C" w:rsidRDefault="00CE6D52" w:rsidP="006D4E5A">
            <w:pPr>
              <w:tabs>
                <w:tab w:val="left" w:pos="6000"/>
              </w:tabs>
              <w:jc w:val="both"/>
              <w:rPr>
                <w:rFonts w:ascii="Nikosh" w:hAnsi="Nikosh" w:cs="Nikosh"/>
                <w:color w:val="000000"/>
                <w:lang w:bidi="bn-IN"/>
              </w:rPr>
            </w:pPr>
            <w:r w:rsidRPr="00CE524C">
              <w:rPr>
                <w:rFonts w:ascii="Nikosh" w:hAnsi="Nikosh" w:cs="Nikosh"/>
                <w:color w:val="000000"/>
                <w:lang w:bidi="bn-IN"/>
              </w:rPr>
              <w:t xml:space="preserve">২য় ও ৩য় ট্রাঞ্চের </w:t>
            </w:r>
            <w:r>
              <w:rPr>
                <w:rFonts w:ascii="Nikosh" w:hAnsi="Nikosh" w:cs="Nikosh" w:hint="cs"/>
                <w:color w:val="000000"/>
                <w:cs/>
                <w:lang w:bidi="bn-BD"/>
              </w:rPr>
              <w:t xml:space="preserve">অতিরিক্ত </w:t>
            </w:r>
            <w:r w:rsidRPr="00CE524C">
              <w:rPr>
                <w:rFonts w:ascii="Nikosh" w:hAnsi="Nikosh" w:cs="Nikosh"/>
                <w:color w:val="000000"/>
                <w:lang w:bidi="bn-IN"/>
              </w:rPr>
              <w:t xml:space="preserve">ভূমি </w:t>
            </w:r>
            <w:r>
              <w:rPr>
                <w:rFonts w:ascii="Nikosh" w:hAnsi="Nikosh" w:cs="Nikosh" w:hint="cs"/>
                <w:color w:val="000000"/>
                <w:cs/>
                <w:lang w:bidi="bn-BD"/>
              </w:rPr>
              <w:t>অধিগ্রহণ পরিকল্পনা প্রণয়ন</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তারিখ</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২</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২৫</w:t>
            </w:r>
            <w:r>
              <w:rPr>
                <w:rFonts w:ascii="Nikosh" w:hAnsi="Nikosh" w:cs="Nikosh"/>
                <w:color w:val="000000"/>
                <w:cs/>
                <w:lang w:bidi="bn-BD"/>
              </w:rPr>
              <w:t>.</w:t>
            </w:r>
            <w:r>
              <w:rPr>
                <w:rFonts w:ascii="Nikosh" w:hAnsi="Nikosh" w:cs="Nikosh" w:hint="cs"/>
                <w:color w:val="000000"/>
                <w:cs/>
                <w:lang w:bidi="bn-BD"/>
              </w:rPr>
              <w:t>০৬</w:t>
            </w:r>
            <w:r>
              <w:rPr>
                <w:rFonts w:ascii="Nikosh" w:hAnsi="Nikosh" w:cs="Nikosh"/>
                <w:color w:val="000000"/>
                <w:cs/>
                <w:lang w:bidi="bn-BD"/>
              </w:rPr>
              <w:t>.</w:t>
            </w:r>
            <w:r>
              <w:rPr>
                <w:rFonts w:ascii="Nikosh" w:hAnsi="Nikosh" w:cs="Nikosh" w:hint="cs"/>
                <w:color w:val="000000"/>
                <w:cs/>
                <w:lang w:bidi="bn-BD"/>
              </w:rPr>
              <w:t>২০১৭-৩০</w:t>
            </w:r>
            <w:r>
              <w:rPr>
                <w:rFonts w:ascii="Nikosh" w:hAnsi="Nikosh" w:cs="Nikosh"/>
                <w:color w:val="000000"/>
                <w:cs/>
                <w:lang w:bidi="bn-BD"/>
              </w:rPr>
              <w:t>.</w:t>
            </w:r>
            <w:r>
              <w:rPr>
                <w:rFonts w:ascii="Nikosh" w:hAnsi="Nikosh" w:cs="Nikosh" w:hint="cs"/>
                <w:color w:val="000000"/>
                <w:cs/>
                <w:lang w:bidi="bn-BD"/>
              </w:rPr>
              <w:t>০৬</w:t>
            </w:r>
            <w:r>
              <w:rPr>
                <w:rFonts w:ascii="Nikosh" w:hAnsi="Nikosh" w:cs="Nikosh"/>
                <w:color w:val="000000"/>
                <w:cs/>
                <w:lang w:bidi="bn-BD"/>
              </w:rPr>
              <w:t>.</w:t>
            </w:r>
            <w:r>
              <w:rPr>
                <w:rFonts w:ascii="Nikosh" w:hAnsi="Nikosh" w:cs="Nikosh" w:hint="cs"/>
                <w:color w:val="000000"/>
                <w:cs/>
                <w:lang w:bidi="bn-BD"/>
              </w:rPr>
              <w:t>২০১৭</w:t>
            </w:r>
          </w:p>
        </w:tc>
        <w:tc>
          <w:tcPr>
            <w:tcW w:w="1170" w:type="dxa"/>
          </w:tcPr>
          <w:p w:rsidR="00CE6D52" w:rsidRPr="00CE524C"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১৫-০৬-২০১৭</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২</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Pr="00CE524C" w:rsidRDefault="00CE6D52" w:rsidP="006D4E5A">
            <w:pPr>
              <w:tabs>
                <w:tab w:val="left" w:pos="6000"/>
              </w:tabs>
              <w:jc w:val="both"/>
              <w:rPr>
                <w:rFonts w:ascii="Nikosh" w:hAnsi="Nikosh" w:cs="Nikosh"/>
                <w:color w:val="000000"/>
                <w:lang w:bidi="bn-IN"/>
              </w:rPr>
            </w:pP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Pr="00CE524C" w:rsidRDefault="00CE6D52" w:rsidP="006D4E5A">
            <w:pPr>
              <w:tabs>
                <w:tab w:val="left" w:pos="6000"/>
              </w:tabs>
              <w:jc w:val="center"/>
              <w:rPr>
                <w:rFonts w:ascii="Nikosh" w:hAnsi="Nikosh" w:cs="Nikosh"/>
                <w:color w:val="000000"/>
                <w:lang w:bidi="bn-IN"/>
              </w:rPr>
            </w:pPr>
          </w:p>
        </w:tc>
        <w:tc>
          <w:tcPr>
            <w:tcW w:w="1080" w:type="dxa"/>
          </w:tcPr>
          <w:p w:rsidR="00CE6D52" w:rsidRPr="00CE524C" w:rsidRDefault="00CE6D52" w:rsidP="006D4E5A">
            <w:pPr>
              <w:tabs>
                <w:tab w:val="left" w:pos="6000"/>
              </w:tabs>
              <w:jc w:val="center"/>
              <w:rPr>
                <w:rFonts w:ascii="Nikosh" w:hAnsi="Nikosh" w:cs="Nikosh"/>
                <w:color w:val="000000"/>
                <w:lang w:bidi="bn-IN"/>
              </w:rPr>
            </w:pPr>
          </w:p>
        </w:tc>
        <w:tc>
          <w:tcPr>
            <w:tcW w:w="1170" w:type="dxa"/>
          </w:tcPr>
          <w:p w:rsidR="00CE6D52" w:rsidRPr="00CE524C" w:rsidRDefault="00CE6D52" w:rsidP="006D4E5A">
            <w:pPr>
              <w:tabs>
                <w:tab w:val="left" w:pos="6000"/>
              </w:tabs>
              <w:jc w:val="center"/>
              <w:rPr>
                <w:rFonts w:ascii="Nikosh" w:hAnsi="Nikosh" w:cs="Nikosh"/>
                <w:color w:val="000000"/>
                <w:lang w:bidi="bn-IN"/>
              </w:rPr>
            </w:pP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720" w:type="dxa"/>
          </w:tcPr>
          <w:p w:rsidR="00CE6D52" w:rsidRPr="00CE524C" w:rsidRDefault="00CE6D52" w:rsidP="006D4E5A">
            <w:pPr>
              <w:tabs>
                <w:tab w:val="left" w:pos="6000"/>
              </w:tabs>
              <w:jc w:val="center"/>
              <w:rPr>
                <w:rFonts w:ascii="Nikosh" w:hAnsi="Nikosh" w:cs="Nikosh"/>
                <w:color w:val="000000"/>
                <w:lang w:bidi="bn-IN"/>
              </w:rPr>
            </w:pP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val="restart"/>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পুনর্বাসন ভিলেজের </w:t>
            </w:r>
            <w:r w:rsidRPr="00CE524C">
              <w:rPr>
                <w:rFonts w:ascii="Nikosh" w:hAnsi="Nikosh" w:cs="Nikosh"/>
                <w:color w:val="000000"/>
                <w:lang w:bidi="bn-IN"/>
              </w:rPr>
              <w:t>বিস্তারিত নকশা</w:t>
            </w:r>
            <w:r>
              <w:rPr>
                <w:rFonts w:ascii="Nikosh" w:hAnsi="Nikosh" w:cs="Nikosh" w:hint="cs"/>
                <w:color w:val="000000"/>
                <w:cs/>
                <w:lang w:bidi="bn-BD"/>
              </w:rPr>
              <w:t xml:space="preserve"> </w:t>
            </w:r>
            <w:r w:rsidRPr="00CE524C">
              <w:rPr>
                <w:rFonts w:ascii="Nikosh" w:hAnsi="Nikosh" w:cs="Nikosh"/>
                <w:color w:val="000000"/>
                <w:lang w:bidi="bn-IN"/>
              </w:rPr>
              <w:t>অনুমো</w:t>
            </w:r>
            <w:r>
              <w:rPr>
                <w:rFonts w:ascii="Nikosh" w:hAnsi="Nikosh" w:cs="Nikosh" w:hint="cs"/>
                <w:color w:val="000000"/>
                <w:cs/>
                <w:lang w:bidi="bn-BD"/>
              </w:rPr>
              <w:t>দন ও ঠিকাদার নিয়োগ</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sidRPr="00CE524C">
              <w:rPr>
                <w:rFonts w:ascii="Nikosh" w:hAnsi="Nikosh" w:cs="Nikosh"/>
                <w:color w:val="000000"/>
                <w:lang w:bidi="bn-IN"/>
              </w:rPr>
              <w:t>বিস্তারিত নকশা</w:t>
            </w:r>
            <w:r>
              <w:rPr>
                <w:rFonts w:ascii="Nikosh" w:hAnsi="Nikosh" w:cs="Nikosh" w:hint="cs"/>
                <w:color w:val="000000"/>
                <w:cs/>
                <w:lang w:bidi="bn-BD"/>
              </w:rPr>
              <w:t xml:space="preserve"> </w:t>
            </w:r>
            <w:r w:rsidRPr="00CE524C">
              <w:rPr>
                <w:rFonts w:ascii="Nikosh" w:hAnsi="Nikosh" w:cs="Nikosh"/>
                <w:color w:val="000000"/>
                <w:lang w:bidi="bn-IN"/>
              </w:rPr>
              <w:t>অনুমো</w:t>
            </w:r>
            <w:r>
              <w:rPr>
                <w:rFonts w:ascii="Nikosh" w:hAnsi="Nikosh" w:cs="Nikosh" w:hint="cs"/>
                <w:color w:val="000000"/>
                <w:cs/>
                <w:lang w:bidi="bn-BD"/>
              </w:rPr>
              <w:t>দন</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তারিখ</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৩</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782CE4" w:rsidRDefault="00CE6D52" w:rsidP="006D4E5A">
            <w:pPr>
              <w:tabs>
                <w:tab w:val="left" w:pos="6000"/>
              </w:tabs>
              <w:jc w:val="center"/>
              <w:rPr>
                <w:rFonts w:ascii="Nikosh" w:hAnsi="Nikosh" w:cs="Nikosh" w:hint="cs"/>
                <w:color w:val="000000"/>
                <w:sz w:val="18"/>
                <w:szCs w:val="18"/>
                <w:cs/>
                <w:lang w:bidi="bn-BD"/>
              </w:rPr>
            </w:pPr>
            <w:r w:rsidRPr="00782CE4">
              <w:rPr>
                <w:rFonts w:ascii="Nikosh" w:hAnsi="Nikosh" w:cs="Nikosh"/>
                <w:color w:val="000000"/>
                <w:sz w:val="18"/>
                <w:szCs w:val="18"/>
                <w:lang w:bidi="bn-IN"/>
              </w:rPr>
              <w:t>২</w:t>
            </w:r>
            <w:r w:rsidRPr="00782CE4">
              <w:rPr>
                <w:rFonts w:ascii="Nikosh" w:hAnsi="Nikosh" w:cs="Nikosh" w:hint="cs"/>
                <w:color w:val="000000"/>
                <w:sz w:val="18"/>
                <w:szCs w:val="18"/>
                <w:cs/>
                <w:lang w:bidi="bn-BD"/>
              </w:rPr>
              <w:t>৯</w:t>
            </w:r>
            <w:r w:rsidRPr="00782CE4">
              <w:rPr>
                <w:rFonts w:ascii="Nikosh" w:hAnsi="Nikosh" w:cs="Nikosh"/>
                <w:color w:val="000000"/>
                <w:sz w:val="18"/>
                <w:szCs w:val="18"/>
                <w:lang w:bidi="bn-IN"/>
              </w:rPr>
              <w:t>.১</w:t>
            </w:r>
            <w:r w:rsidRPr="00782CE4">
              <w:rPr>
                <w:rFonts w:ascii="Nikosh" w:hAnsi="Nikosh" w:cs="Nikosh" w:hint="cs"/>
                <w:color w:val="000000"/>
                <w:sz w:val="18"/>
                <w:szCs w:val="18"/>
                <w:cs/>
                <w:lang w:bidi="bn-BD"/>
              </w:rPr>
              <w:t>২</w:t>
            </w:r>
            <w:r w:rsidRPr="00782CE4">
              <w:rPr>
                <w:rFonts w:ascii="Nikosh" w:hAnsi="Nikosh" w:cs="Nikosh"/>
                <w:color w:val="000000"/>
                <w:sz w:val="18"/>
                <w:szCs w:val="18"/>
                <w:lang w:bidi="bn-IN"/>
              </w:rPr>
              <w:t>.২০১</w:t>
            </w:r>
            <w:r w:rsidRPr="00782CE4">
              <w:rPr>
                <w:rFonts w:ascii="Nikosh" w:hAnsi="Nikosh" w:cs="Nikosh" w:hint="cs"/>
                <w:color w:val="000000"/>
                <w:sz w:val="18"/>
                <w:szCs w:val="18"/>
                <w:cs/>
                <w:lang w:bidi="bn-BD"/>
              </w:rPr>
              <w:t>৬</w:t>
            </w:r>
            <w:r w:rsidRPr="00782CE4">
              <w:rPr>
                <w:rFonts w:ascii="Nikosh" w:hAnsi="Nikosh" w:cs="Nikosh"/>
                <w:color w:val="000000"/>
                <w:sz w:val="18"/>
                <w:szCs w:val="18"/>
                <w:lang w:bidi="bn-IN"/>
              </w:rPr>
              <w:t>-</w:t>
            </w:r>
            <w:r w:rsidRPr="00782CE4">
              <w:rPr>
                <w:rFonts w:ascii="Nikosh" w:hAnsi="Nikosh" w:cs="Nikosh" w:hint="cs"/>
                <w:color w:val="000000"/>
                <w:sz w:val="18"/>
                <w:szCs w:val="18"/>
                <w:cs/>
                <w:lang w:bidi="bn-BD"/>
              </w:rPr>
              <w:t>২৮</w:t>
            </w:r>
            <w:r w:rsidRPr="00782CE4">
              <w:rPr>
                <w:rFonts w:ascii="Nikosh" w:hAnsi="Nikosh" w:cs="Nikosh"/>
                <w:color w:val="000000"/>
                <w:sz w:val="18"/>
                <w:szCs w:val="18"/>
                <w:lang w:bidi="bn-IN"/>
              </w:rPr>
              <w:t>.</w:t>
            </w:r>
            <w:r w:rsidRPr="00782CE4">
              <w:rPr>
                <w:rFonts w:ascii="Nikosh" w:hAnsi="Nikosh" w:cs="Nikosh" w:hint="cs"/>
                <w:color w:val="000000"/>
                <w:sz w:val="18"/>
                <w:szCs w:val="18"/>
                <w:cs/>
                <w:lang w:bidi="bn-BD"/>
              </w:rPr>
              <w:t>০২</w:t>
            </w:r>
            <w:r w:rsidRPr="00782CE4">
              <w:rPr>
                <w:rFonts w:ascii="Nikosh" w:hAnsi="Nikosh" w:cs="Nikosh"/>
                <w:color w:val="000000"/>
                <w:sz w:val="18"/>
                <w:szCs w:val="18"/>
                <w:lang w:bidi="bn-IN"/>
              </w:rPr>
              <w:t>.২০১</w:t>
            </w:r>
            <w:r w:rsidRPr="00782CE4">
              <w:rPr>
                <w:rFonts w:ascii="Nikosh" w:hAnsi="Nikosh" w:cs="Nikosh" w:hint="cs"/>
                <w:color w:val="000000"/>
                <w:sz w:val="18"/>
                <w:szCs w:val="18"/>
                <w:cs/>
                <w:lang w:bidi="bn-BD"/>
              </w:rPr>
              <w:t>৭</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color w:val="000000"/>
                <w:lang w:bidi="bn-IN"/>
              </w:rPr>
              <w:t>১</w:t>
            </w:r>
            <w:r>
              <w:rPr>
                <w:rFonts w:ascii="Nikosh" w:hAnsi="Nikosh" w:cs="Nikosh" w:hint="cs"/>
                <w:color w:val="000000"/>
                <w:cs/>
                <w:lang w:bidi="bn-BD"/>
              </w:rPr>
              <w:t>৯</w:t>
            </w:r>
            <w:r>
              <w:rPr>
                <w:rFonts w:ascii="Nikosh" w:hAnsi="Nikosh" w:cs="Nikosh"/>
                <w:color w:val="000000"/>
                <w:lang w:bidi="bn-IN"/>
              </w:rPr>
              <w:t>.</w:t>
            </w:r>
            <w:r w:rsidRPr="00CE524C">
              <w:rPr>
                <w:rFonts w:ascii="Nikosh" w:hAnsi="Nikosh" w:cs="Nikosh"/>
                <w:color w:val="000000"/>
                <w:lang w:bidi="bn-IN"/>
              </w:rPr>
              <w:t>০</w:t>
            </w:r>
            <w:r>
              <w:rPr>
                <w:rFonts w:ascii="Nikosh" w:hAnsi="Nikosh" w:cs="Nikosh" w:hint="cs"/>
                <w:color w:val="000000"/>
                <w:cs/>
                <w:lang w:bidi="bn-BD"/>
              </w:rPr>
              <w:t>১</w:t>
            </w:r>
            <w:r>
              <w:rPr>
                <w:rFonts w:ascii="Nikosh" w:hAnsi="Nikosh" w:cs="Nikosh"/>
                <w:color w:val="000000"/>
                <w:lang w:bidi="bn-IN"/>
              </w:rPr>
              <w:t>.২০১</w:t>
            </w:r>
            <w:r>
              <w:rPr>
                <w:rFonts w:ascii="Nikosh" w:hAnsi="Nikosh" w:cs="Nikosh" w:hint="cs"/>
                <w:color w:val="000000"/>
                <w:cs/>
                <w:lang w:bidi="bn-BD"/>
              </w:rPr>
              <w:t>৭</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৮০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r>
              <w:rPr>
                <w:rFonts w:ascii="Nikosh" w:hAnsi="Nikosh" w:cs="Nikosh"/>
                <w:color w:val="000000"/>
                <w:cs/>
                <w:lang w:bidi="bn-BD"/>
              </w:rPr>
              <w:t>.</w:t>
            </w:r>
            <w:r>
              <w:rPr>
                <w:rFonts w:ascii="Nikosh" w:hAnsi="Nikosh" w:cs="Nikosh" w:hint="cs"/>
                <w:color w:val="000000"/>
                <w:cs/>
                <w:lang w:bidi="bn-BD"/>
              </w:rPr>
              <w:t>৪</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Default="00CE6D52" w:rsidP="006D4E5A">
            <w:pPr>
              <w:tabs>
                <w:tab w:val="left" w:pos="6000"/>
              </w:tabs>
              <w:jc w:val="both"/>
              <w:rPr>
                <w:rFonts w:ascii="Nikosh" w:hAnsi="Nikosh" w:cs="Nikosh" w:hint="cs"/>
                <w:color w:val="000000"/>
                <w:cs/>
                <w:lang w:bidi="bn-BD"/>
              </w:rPr>
            </w:pP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ঠিকাদার নিয়োগ</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তারিখ</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০১</w:t>
            </w:r>
            <w:r>
              <w:rPr>
                <w:rFonts w:ascii="Nikosh" w:hAnsi="Nikosh" w:cs="Nikosh"/>
                <w:color w:val="000000"/>
                <w:cs/>
                <w:lang w:bidi="bn-BD"/>
              </w:rPr>
              <w:t>.</w:t>
            </w:r>
            <w:r>
              <w:rPr>
                <w:rFonts w:ascii="Nikosh" w:hAnsi="Nikosh" w:cs="Nikosh" w:hint="cs"/>
                <w:color w:val="000000"/>
                <w:cs/>
                <w:lang w:bidi="bn-BD"/>
              </w:rPr>
              <w:t>০৬</w:t>
            </w:r>
            <w:r>
              <w:rPr>
                <w:rFonts w:ascii="Nikosh" w:hAnsi="Nikosh" w:cs="Nikosh"/>
                <w:color w:val="000000"/>
                <w:cs/>
                <w:lang w:bidi="bn-BD"/>
              </w:rPr>
              <w:t>.</w:t>
            </w:r>
            <w:r>
              <w:rPr>
                <w:rFonts w:ascii="Nikosh" w:hAnsi="Nikosh" w:cs="Nikosh" w:hint="cs"/>
                <w:color w:val="000000"/>
                <w:cs/>
                <w:lang w:bidi="bn-BD"/>
              </w:rPr>
              <w:t>২০১৭-২৯</w:t>
            </w:r>
            <w:r>
              <w:rPr>
                <w:rFonts w:ascii="Nikosh" w:hAnsi="Nikosh" w:cs="Nikosh"/>
                <w:color w:val="000000"/>
                <w:cs/>
                <w:lang w:bidi="bn-BD"/>
              </w:rPr>
              <w:t>.</w:t>
            </w:r>
            <w:r>
              <w:rPr>
                <w:rFonts w:ascii="Nikosh" w:hAnsi="Nikosh" w:cs="Nikosh" w:hint="cs"/>
                <w:color w:val="000000"/>
                <w:cs/>
                <w:lang w:bidi="bn-BD"/>
              </w:rPr>
              <w:t>০৬</w:t>
            </w:r>
            <w:r>
              <w:rPr>
                <w:rFonts w:ascii="Nikosh" w:hAnsi="Nikosh" w:cs="Nikosh"/>
                <w:color w:val="000000"/>
                <w:cs/>
                <w:lang w:bidi="bn-BD"/>
              </w:rPr>
              <w:t>.</w:t>
            </w:r>
            <w:r>
              <w:rPr>
                <w:rFonts w:ascii="Nikosh" w:hAnsi="Nikosh" w:cs="Nikosh" w:hint="cs"/>
                <w:color w:val="000000"/>
                <w:cs/>
                <w:lang w:bidi="bn-BD"/>
              </w:rPr>
              <w:t>২০১৭</w:t>
            </w:r>
          </w:p>
        </w:tc>
        <w:tc>
          <w:tcPr>
            <w:tcW w:w="117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০</w:t>
            </w:r>
          </w:p>
        </w:tc>
        <w:tc>
          <w:tcPr>
            <w:tcW w:w="720" w:type="dxa"/>
          </w:tcPr>
          <w:p w:rsidR="00CE6D52" w:rsidRDefault="00CE6D52" w:rsidP="006D4E5A">
            <w:pPr>
              <w:tabs>
                <w:tab w:val="left" w:pos="6000"/>
              </w:tabs>
              <w:jc w:val="center"/>
              <w:rPr>
                <w:rFonts w:ascii="Nikosh" w:hAnsi="Nikosh" w:cs="Nikosh" w:hint="cs"/>
                <w:color w:val="000000"/>
                <w:cs/>
                <w:lang w:bidi="bn-BD"/>
              </w:rPr>
            </w:pP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val="restart"/>
          </w:tcPr>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প্রকল্পে ক্ষতিগ্রস্তদের এনজিওর মাধ্যমে টপআপ প্রদান শুরু</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পুনর্বাসন কর্মপরিকল্পনা ও প্রোপার্টি ভ্যেলুয়েশন এডভাজরি কমিটির (পিভিএসি) রিপোর্ট অনুমোদন</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তারিখ</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৪</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২৯</w:t>
            </w:r>
            <w:r>
              <w:rPr>
                <w:rFonts w:ascii="Nikosh" w:hAnsi="Nikosh" w:cs="Nikosh"/>
                <w:color w:val="000000"/>
                <w:cs/>
                <w:lang w:bidi="bn-BD"/>
              </w:rPr>
              <w:t>.</w:t>
            </w:r>
            <w:r>
              <w:rPr>
                <w:rFonts w:ascii="Nikosh" w:hAnsi="Nikosh" w:cs="Nikosh" w:hint="cs"/>
                <w:color w:val="000000"/>
                <w:cs/>
                <w:lang w:bidi="bn-BD"/>
              </w:rPr>
              <w:t>০৯</w:t>
            </w:r>
            <w:r>
              <w:rPr>
                <w:rFonts w:ascii="Nikosh" w:hAnsi="Nikosh" w:cs="Nikosh"/>
                <w:color w:val="000000"/>
                <w:cs/>
                <w:lang w:bidi="bn-BD"/>
              </w:rPr>
              <w:t>.</w:t>
            </w:r>
            <w:r>
              <w:rPr>
                <w:rFonts w:ascii="Nikosh" w:hAnsi="Nikosh" w:cs="Nikosh" w:hint="cs"/>
                <w:color w:val="000000"/>
                <w:cs/>
                <w:lang w:bidi="bn-BD"/>
              </w:rPr>
              <w:t>২০১৬-২৪</w:t>
            </w:r>
            <w:r>
              <w:rPr>
                <w:rFonts w:ascii="Nikosh" w:hAnsi="Nikosh" w:cs="Nikosh"/>
                <w:color w:val="000000"/>
                <w:cs/>
                <w:lang w:bidi="bn-BD"/>
              </w:rPr>
              <w:t>.</w:t>
            </w:r>
            <w:r>
              <w:rPr>
                <w:rFonts w:ascii="Nikosh" w:hAnsi="Nikosh" w:cs="Nikosh" w:hint="cs"/>
                <w:color w:val="000000"/>
                <w:cs/>
                <w:lang w:bidi="bn-BD"/>
              </w:rPr>
              <w:t>১১</w:t>
            </w:r>
            <w:r>
              <w:rPr>
                <w:rFonts w:ascii="Nikosh" w:hAnsi="Nikosh" w:cs="Nikosh"/>
                <w:color w:val="000000"/>
                <w:cs/>
                <w:lang w:bidi="bn-BD"/>
              </w:rPr>
              <w:t>.</w:t>
            </w:r>
            <w:r>
              <w:rPr>
                <w:rFonts w:ascii="Nikosh" w:hAnsi="Nikosh" w:cs="Nikosh" w:hint="cs"/>
                <w:color w:val="000000"/>
                <w:cs/>
                <w:lang w:bidi="bn-BD"/>
              </w:rPr>
              <w:t>২০১৬</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২৩-০৮-২০১৬</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৪</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Default="00CE6D52" w:rsidP="006D4E5A">
            <w:pPr>
              <w:tabs>
                <w:tab w:val="left" w:pos="6000"/>
              </w:tabs>
              <w:jc w:val="both"/>
              <w:rPr>
                <w:rFonts w:ascii="Nikosh" w:hAnsi="Nikosh" w:cs="Nikosh" w:hint="cs"/>
                <w:color w:val="000000"/>
                <w:cs/>
                <w:lang w:bidi="bn-BD"/>
              </w:rPr>
            </w:pPr>
          </w:p>
        </w:tc>
        <w:tc>
          <w:tcPr>
            <w:tcW w:w="1620"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অতিরিক্ত ক্ষতিপূরণ প্রদান</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99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২০-১০</w:t>
            </w:r>
          </w:p>
        </w:tc>
        <w:tc>
          <w:tcPr>
            <w:tcW w:w="117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১৮</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৯০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cs/>
                <w:lang w:bidi="bn-BD"/>
              </w:rPr>
              <w:t>.</w:t>
            </w:r>
            <w:r>
              <w:rPr>
                <w:rFonts w:ascii="Nikosh" w:hAnsi="Nikosh" w:cs="Nikosh" w:hint="cs"/>
                <w:color w:val="000000"/>
                <w:cs/>
                <w:lang w:bidi="bn-BD"/>
              </w:rPr>
              <w:t>৮</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val="restart"/>
          </w:tcPr>
          <w:p w:rsidR="00CE6D52" w:rsidRDefault="00CE6D52" w:rsidP="006D4E5A">
            <w:pPr>
              <w:tabs>
                <w:tab w:val="left" w:pos="6000"/>
              </w:tabs>
              <w:jc w:val="both"/>
              <w:rPr>
                <w:rFonts w:ascii="Nikosh" w:hAnsi="Nikosh" w:cs="Nikosh" w:hint="cs"/>
                <w:color w:val="000000"/>
                <w:cs/>
                <w:lang w:bidi="bn-BD"/>
              </w:rPr>
            </w:pPr>
          </w:p>
          <w:p w:rsidR="00CE6D52" w:rsidRPr="00CE524C" w:rsidRDefault="00CE6D52" w:rsidP="006D4E5A">
            <w:pPr>
              <w:tabs>
                <w:tab w:val="left" w:pos="6000"/>
              </w:tabs>
              <w:jc w:val="both"/>
              <w:rPr>
                <w:rFonts w:ascii="Nikosh" w:hAnsi="Nikosh" w:cs="Nikosh" w:hint="cs"/>
                <w:color w:val="000000"/>
                <w:cs/>
                <w:lang w:bidi="bn-BD"/>
              </w:rPr>
            </w:pPr>
            <w:r w:rsidRPr="00CE524C">
              <w:rPr>
                <w:rFonts w:ascii="Nikosh" w:hAnsi="Nikosh" w:cs="Nikosh"/>
                <w:color w:val="000000"/>
                <w:lang w:bidi="bn-IN"/>
              </w:rPr>
              <w:t xml:space="preserve">২য় ও ৩য় ট্রাঞ্চের </w:t>
            </w:r>
            <w:r>
              <w:rPr>
                <w:rFonts w:ascii="Nikosh" w:hAnsi="Nikosh" w:cs="Nikosh" w:hint="cs"/>
                <w:color w:val="000000"/>
                <w:cs/>
                <w:lang w:bidi="bn-BD"/>
              </w:rPr>
              <w:t>ইউটিলিটি স্থানান্তর ও ভবন অপসারন</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ভবন অবকাঠামো অপসারন</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২</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৮০-৬০</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৮০</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২</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vMerge/>
          </w:tcPr>
          <w:p w:rsidR="00CE6D52" w:rsidRPr="00CE524C" w:rsidRDefault="00CE6D52" w:rsidP="006D4E5A">
            <w:pPr>
              <w:tabs>
                <w:tab w:val="left" w:pos="6000"/>
              </w:tabs>
              <w:jc w:val="both"/>
              <w:rPr>
                <w:rFonts w:ascii="Nikosh" w:hAnsi="Nikosh" w:cs="Nikosh"/>
                <w:color w:val="000000"/>
                <w:lang w:bidi="bn-IN"/>
              </w:rPr>
            </w:pPr>
          </w:p>
        </w:tc>
        <w:tc>
          <w:tcPr>
            <w:tcW w:w="1620" w:type="dxa"/>
          </w:tcPr>
          <w:p w:rsidR="00CE6D52" w:rsidRDefault="00CE6D52" w:rsidP="006D4E5A">
            <w:pPr>
              <w:tabs>
                <w:tab w:val="left" w:pos="6000"/>
              </w:tabs>
              <w:jc w:val="both"/>
              <w:rPr>
                <w:rFonts w:ascii="Nikosh" w:hAnsi="Nikosh" w:cs="Nikosh" w:hint="cs"/>
                <w:color w:val="000000"/>
                <w:cs/>
                <w:lang w:bidi="bn-BD"/>
              </w:rPr>
            </w:pPr>
            <w:r w:rsidRPr="00CE524C">
              <w:rPr>
                <w:rFonts w:ascii="Nikosh" w:hAnsi="Nikosh" w:cs="Nikosh"/>
                <w:color w:val="000000"/>
                <w:lang w:bidi="bn-IN"/>
              </w:rPr>
              <w:t xml:space="preserve">২য় ও ৩য় ট্রাঞ্চের </w:t>
            </w:r>
            <w:r>
              <w:rPr>
                <w:rFonts w:ascii="Nikosh" w:hAnsi="Nikosh" w:cs="Nikosh" w:hint="cs"/>
                <w:color w:val="000000"/>
                <w:cs/>
                <w:lang w:bidi="bn-BD"/>
              </w:rPr>
              <w:t>ইউটিলিটি স্থানান্তর</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৮০-৬০</w:t>
            </w:r>
          </w:p>
        </w:tc>
        <w:tc>
          <w:tcPr>
            <w:tcW w:w="117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৭৫</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৯০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cs/>
                <w:lang w:bidi="bn-BD"/>
              </w:rPr>
              <w:t>.</w:t>
            </w:r>
            <w:r>
              <w:rPr>
                <w:rFonts w:ascii="Nikosh" w:hAnsi="Nikosh" w:cs="Nikosh" w:hint="cs"/>
                <w:color w:val="000000"/>
                <w:cs/>
                <w:lang w:bidi="bn-BD"/>
              </w:rPr>
              <w:t>৮</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ঢাকা এলিভেটেড এক্সপ্রেসওয়ে প্রকল্পের ভৌত নির্মাণ কাজ</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color w:val="000000"/>
                <w:lang w:bidi="bn-IN"/>
              </w:rPr>
              <w:t>স</w:t>
            </w:r>
            <w:r>
              <w:rPr>
                <w:rFonts w:ascii="Nikosh" w:hAnsi="Nikosh" w:cs="Nikosh" w:hint="cs"/>
                <w:color w:val="000000"/>
                <w:cs/>
                <w:lang w:bidi="bn-BD"/>
              </w:rPr>
              <w:t>ম্পাদিত ভৌত নির্মাণ কাজ (ক্রমপুঞ্জিভূত)</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২</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১০-০৬</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২</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FF0000"/>
                <w:lang w:bidi="bn-IN"/>
              </w:rPr>
            </w:pPr>
          </w:p>
        </w:tc>
        <w:tc>
          <w:tcPr>
            <w:tcW w:w="1509"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সাবওয়ে নির্মাণের সম্ভাব্যতা সমীক্ষা পরিচালনা</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পরামর্শক নিয়োগে </w:t>
            </w:r>
            <w:r w:rsidRPr="001556B2">
              <w:rPr>
                <w:color w:val="000000"/>
                <w:lang w:bidi="bn-BD"/>
              </w:rPr>
              <w:t>EOI</w:t>
            </w:r>
            <w:r>
              <w:rPr>
                <w:rFonts w:ascii="Nikosh" w:hAnsi="Nikosh" w:cs="Nikosh"/>
                <w:color w:val="000000"/>
                <w:lang w:bidi="bn-BD"/>
              </w:rPr>
              <w:t xml:space="preserve"> </w:t>
            </w:r>
            <w:r>
              <w:rPr>
                <w:rFonts w:ascii="Nikosh" w:hAnsi="Nikosh" w:cs="Nikosh" w:hint="cs"/>
                <w:color w:val="000000"/>
                <w:cs/>
                <w:lang w:bidi="bn-BD"/>
              </w:rPr>
              <w:t>আহ্বান</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তারিখ</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cs/>
                <w:lang w:bidi="bn-BD"/>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w:t>
            </w:r>
            <w:r>
              <w:rPr>
                <w:rFonts w:ascii="Nikosh" w:hAnsi="Nikosh" w:cs="Nikosh"/>
                <w:color w:val="000000"/>
                <w:lang w:bidi="bn-IN"/>
              </w:rPr>
              <w:t>.</w:t>
            </w:r>
            <w:r>
              <w:rPr>
                <w:rFonts w:ascii="Nikosh" w:hAnsi="Nikosh" w:cs="Nikosh" w:hint="cs"/>
                <w:color w:val="000000"/>
                <w:cs/>
                <w:lang w:bidi="bn-BD"/>
              </w:rPr>
              <w:t>০৫</w:t>
            </w:r>
            <w:r>
              <w:rPr>
                <w:rFonts w:ascii="Nikosh" w:hAnsi="Nikosh" w:cs="Nikosh"/>
                <w:color w:val="000000"/>
                <w:lang w:bidi="bn-IN"/>
              </w:rPr>
              <w:t>.২০১</w:t>
            </w:r>
            <w:r>
              <w:rPr>
                <w:rFonts w:ascii="Nikosh" w:hAnsi="Nikosh" w:cs="Nikosh" w:hint="cs"/>
                <w:color w:val="000000"/>
                <w:cs/>
                <w:lang w:bidi="bn-BD"/>
              </w:rPr>
              <w:t>৭</w:t>
            </w:r>
            <w:r>
              <w:rPr>
                <w:rFonts w:ascii="Nikosh" w:hAnsi="Nikosh" w:cs="Nikosh"/>
                <w:color w:val="000000"/>
                <w:lang w:bidi="bn-IN"/>
              </w:rPr>
              <w:t>-</w:t>
            </w:r>
            <w:r>
              <w:rPr>
                <w:rFonts w:ascii="Nikosh" w:hAnsi="Nikosh" w:cs="Nikosh" w:hint="cs"/>
                <w:color w:val="000000"/>
                <w:cs/>
                <w:lang w:bidi="bn-BD"/>
              </w:rPr>
              <w:t>২৯</w:t>
            </w:r>
            <w:r w:rsidRPr="00CE524C">
              <w:rPr>
                <w:rFonts w:ascii="Nikosh" w:hAnsi="Nikosh" w:cs="Nikosh"/>
                <w:color w:val="000000"/>
                <w:lang w:bidi="bn-IN"/>
              </w:rPr>
              <w:t>.</w:t>
            </w:r>
            <w:r>
              <w:rPr>
                <w:rFonts w:ascii="Nikosh" w:hAnsi="Nikosh" w:cs="Nikosh" w:hint="cs"/>
                <w:color w:val="000000"/>
                <w:cs/>
                <w:lang w:bidi="bn-BD"/>
              </w:rPr>
              <w:t>০৬</w:t>
            </w:r>
            <w:r w:rsidRPr="00CE524C">
              <w:rPr>
                <w:rFonts w:ascii="Nikosh" w:hAnsi="Nikosh" w:cs="Nikosh"/>
                <w:color w:val="000000"/>
                <w:lang w:bidi="bn-IN"/>
              </w:rPr>
              <w:t>.২০১</w:t>
            </w:r>
            <w:r>
              <w:rPr>
                <w:rFonts w:ascii="Nikosh" w:hAnsi="Nikosh" w:cs="Nikosh" w:hint="cs"/>
                <w:color w:val="000000"/>
                <w:cs/>
                <w:lang w:bidi="bn-BD"/>
              </w:rPr>
              <w:t>৭</w:t>
            </w:r>
          </w:p>
        </w:tc>
        <w:tc>
          <w:tcPr>
            <w:tcW w:w="1170" w:type="dxa"/>
          </w:tcPr>
          <w:p w:rsidR="00CE6D52" w:rsidRPr="00CE524C" w:rsidRDefault="00CE6D52" w:rsidP="006D4E5A">
            <w:pPr>
              <w:tabs>
                <w:tab w:val="left" w:pos="6000"/>
              </w:tabs>
              <w:jc w:val="center"/>
              <w:rPr>
                <w:rFonts w:ascii="Nikosh" w:hAnsi="Nikosh" w:cs="Nikosh"/>
                <w:color w:val="000000"/>
                <w:lang w:bidi="bn-IN"/>
              </w:rPr>
            </w:pPr>
            <w:r>
              <w:rPr>
                <w:rFonts w:ascii="Nikosh" w:hAnsi="Nikosh" w:cs="Nikosh" w:hint="cs"/>
                <w:color w:val="000000"/>
                <w:cs/>
                <w:lang w:bidi="bn-BD"/>
              </w:rPr>
              <w:t>১৭</w:t>
            </w:r>
            <w:r>
              <w:rPr>
                <w:rFonts w:ascii="Nikosh" w:hAnsi="Nikosh" w:cs="Nikosh"/>
                <w:color w:val="000000"/>
                <w:lang w:bidi="bn-IN"/>
              </w:rPr>
              <w:t>.</w:t>
            </w:r>
            <w:r>
              <w:rPr>
                <w:rFonts w:ascii="Nikosh" w:hAnsi="Nikosh" w:cs="Nikosh" w:hint="cs"/>
                <w:color w:val="000000"/>
                <w:cs/>
                <w:lang w:bidi="bn-BD"/>
              </w:rPr>
              <w:t>০৭</w:t>
            </w:r>
            <w:r>
              <w:rPr>
                <w:rFonts w:ascii="Nikosh" w:hAnsi="Nikosh" w:cs="Nikosh"/>
                <w:color w:val="000000"/>
                <w:lang w:bidi="bn-BD"/>
              </w:rPr>
              <w:t>.</w:t>
            </w:r>
            <w:r>
              <w:rPr>
                <w:rFonts w:ascii="Nikosh" w:hAnsi="Nikosh" w:cs="Nikosh" w:hint="cs"/>
                <w:color w:val="000000"/>
                <w:cs/>
                <w:lang w:bidi="bn-BD"/>
              </w:rPr>
              <w:t>২০</w:t>
            </w:r>
            <w:r w:rsidRPr="00CE524C">
              <w:rPr>
                <w:rFonts w:ascii="Nikosh" w:hAnsi="Nikosh" w:cs="Nikosh"/>
                <w:color w:val="000000"/>
                <w:lang w:bidi="bn-IN"/>
              </w:rPr>
              <w:t>১৬</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sidRPr="00CE524C">
              <w:rPr>
                <w:rFonts w:ascii="Nikosh" w:hAnsi="Nikosh" w:cs="Nikosh"/>
                <w:color w:val="000000"/>
                <w:lang w:bidi="bn-IN"/>
              </w:rPr>
              <w:t>১</w:t>
            </w:r>
          </w:p>
        </w:tc>
      </w:tr>
      <w:tr w:rsidR="00CE6D52" w:rsidRPr="00CE524C" w:rsidTr="006D4E5A">
        <w:tc>
          <w:tcPr>
            <w:tcW w:w="1299" w:type="dxa"/>
            <w:vMerge w:val="restart"/>
          </w:tcPr>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Default="00CE6D52" w:rsidP="006D4E5A">
            <w:pPr>
              <w:tabs>
                <w:tab w:val="left" w:pos="6000"/>
              </w:tabs>
              <w:jc w:val="both"/>
              <w:rPr>
                <w:rFonts w:ascii="Nikosh" w:hAnsi="Nikosh" w:cs="Nikosh" w:hint="cs"/>
                <w:b/>
                <w:cs/>
                <w:lang w:bidi="bn-BD"/>
              </w:rPr>
            </w:pPr>
          </w:p>
          <w:p w:rsidR="00CE6D52" w:rsidRPr="00CE524C" w:rsidRDefault="00CE6D52" w:rsidP="006D4E5A">
            <w:pPr>
              <w:tabs>
                <w:tab w:val="left" w:pos="6000"/>
              </w:tabs>
              <w:jc w:val="both"/>
              <w:rPr>
                <w:rFonts w:ascii="Nikosh" w:hAnsi="Nikosh" w:cs="Nikosh" w:hint="cs"/>
                <w:b/>
                <w:color w:val="FF0000"/>
                <w:cs/>
                <w:lang w:bidi="bn-BD"/>
              </w:rPr>
            </w:pPr>
            <w:r w:rsidRPr="001175B6">
              <w:rPr>
                <w:rFonts w:ascii="Nikosh" w:hAnsi="Nikosh" w:cs="Nikosh" w:hint="cs"/>
                <w:b/>
                <w:cs/>
                <w:lang w:bidi="bn-BD"/>
              </w:rPr>
              <w:t xml:space="preserve">দক্ষতার সঙ্গে </w:t>
            </w:r>
            <w:r w:rsidRPr="001175B6">
              <w:rPr>
                <w:rFonts w:ascii="Nikosh" w:hAnsi="Nikosh" w:cs="Nikosh" w:hint="cs"/>
                <w:cs/>
                <w:lang w:bidi="bn-BD"/>
              </w:rPr>
              <w:t>বার্ষিক কর্মসম্পাদন চুক্তি বাস্তবায়ন</w:t>
            </w:r>
            <w:r>
              <w:rPr>
                <w:rFonts w:ascii="Nikosh" w:hAnsi="Nikosh" w:cs="Nikosh" w:hint="cs"/>
                <w:color w:val="000000"/>
                <w:cs/>
                <w:lang w:bidi="bn-BD"/>
              </w:rPr>
              <w:t xml:space="preserve"> নিশ্চিত করা</w:t>
            </w:r>
          </w:p>
        </w:tc>
        <w:tc>
          <w:tcPr>
            <w:tcW w:w="1509"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২০১৬-১৭ অর্থবছরের খসড়া বার্ষিক কর্মসম্পাদন চুক্তি দাখিল</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নির্ধারিত সময়সীমার মধ্যে খসড়া চুক্তি দাখিলকৃত</w:t>
            </w:r>
          </w:p>
        </w:tc>
        <w:tc>
          <w:tcPr>
            <w:tcW w:w="810" w:type="dxa"/>
          </w:tcPr>
          <w:p w:rsidR="00CE6D52" w:rsidRPr="00CE524C" w:rsidRDefault="00CE6D52" w:rsidP="006D4E5A">
            <w:pPr>
              <w:tabs>
                <w:tab w:val="left" w:pos="6000"/>
              </w:tabs>
              <w:jc w:val="center"/>
              <w:rPr>
                <w:rFonts w:ascii="Nikosh" w:hAnsi="Nikosh" w:cs="Nikosh"/>
                <w:color w:val="000000"/>
                <w:lang w:bidi="bn-IN"/>
              </w:rPr>
            </w:pPr>
            <w:r w:rsidRPr="00CE524C">
              <w:rPr>
                <w:rFonts w:ascii="Nikosh" w:hAnsi="Nikosh" w:cs="Nikosh"/>
                <w:color w:val="000000"/>
                <w:lang w:bidi="bn-IN"/>
              </w:rPr>
              <w:t>তারিখ</w:t>
            </w: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color w:val="000000"/>
                <w:lang w:bidi="bn-IN"/>
              </w:rPr>
            </w:pPr>
            <w:r>
              <w:rPr>
                <w:rFonts w:ascii="Nikosh" w:hAnsi="Nikosh" w:cs="Nikosh" w:hint="cs"/>
                <w:color w:val="000000"/>
                <w:cs/>
                <w:lang w:bidi="bn-BD"/>
              </w:rPr>
              <w:t>১৫</w:t>
            </w:r>
            <w:r>
              <w:rPr>
                <w:rFonts w:ascii="Nikosh" w:hAnsi="Nikosh" w:cs="Nikosh"/>
                <w:color w:val="000000"/>
                <w:lang w:bidi="bn-IN"/>
              </w:rPr>
              <w:t>.</w:t>
            </w:r>
            <w:r>
              <w:rPr>
                <w:rFonts w:ascii="Nikosh" w:hAnsi="Nikosh" w:cs="Nikosh" w:hint="cs"/>
                <w:color w:val="000000"/>
                <w:cs/>
                <w:lang w:bidi="bn-BD"/>
              </w:rPr>
              <w:t>০৫</w:t>
            </w:r>
            <w:r>
              <w:rPr>
                <w:rFonts w:ascii="Nikosh" w:hAnsi="Nikosh" w:cs="Nikosh"/>
                <w:color w:val="000000"/>
                <w:lang w:bidi="bn-IN"/>
              </w:rPr>
              <w:t>.২০১</w:t>
            </w:r>
            <w:r>
              <w:rPr>
                <w:rFonts w:ascii="Nikosh" w:hAnsi="Nikosh" w:cs="Nikosh" w:hint="cs"/>
                <w:color w:val="000000"/>
                <w:cs/>
                <w:lang w:bidi="bn-BD"/>
              </w:rPr>
              <w:t>৬</w:t>
            </w:r>
            <w:r>
              <w:rPr>
                <w:rFonts w:ascii="Nikosh" w:hAnsi="Nikosh" w:cs="Nikosh"/>
                <w:color w:val="000000"/>
                <w:lang w:bidi="bn-IN"/>
              </w:rPr>
              <w:t>-</w:t>
            </w:r>
            <w:r>
              <w:rPr>
                <w:rFonts w:ascii="Nikosh" w:hAnsi="Nikosh" w:cs="Nikosh" w:hint="cs"/>
                <w:color w:val="000000"/>
                <w:cs/>
                <w:lang w:bidi="bn-BD"/>
              </w:rPr>
              <w:t>১৯</w:t>
            </w:r>
            <w:r>
              <w:rPr>
                <w:rFonts w:ascii="Nikosh" w:hAnsi="Nikosh" w:cs="Nikosh"/>
                <w:color w:val="000000"/>
                <w:lang w:bidi="bn-IN"/>
              </w:rPr>
              <w:t>.০</w:t>
            </w:r>
            <w:r>
              <w:rPr>
                <w:rFonts w:ascii="Nikosh" w:hAnsi="Nikosh" w:cs="Nikosh" w:hint="cs"/>
                <w:color w:val="000000"/>
                <w:cs/>
                <w:lang w:bidi="bn-BD"/>
              </w:rPr>
              <w:t>৫</w:t>
            </w:r>
            <w:r w:rsidRPr="00CE524C">
              <w:rPr>
                <w:rFonts w:ascii="Nikosh" w:hAnsi="Nikosh" w:cs="Nikosh"/>
                <w:color w:val="000000"/>
                <w:lang w:bidi="bn-IN"/>
              </w:rPr>
              <w:t>.২০১৬</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lang w:bidi="bn-IN"/>
              </w:rPr>
              <w:t>৫.</w:t>
            </w:r>
            <w:r>
              <w:rPr>
                <w:rFonts w:ascii="Nikosh" w:hAnsi="Nikosh" w:cs="Nikosh" w:hint="cs"/>
                <w:color w:val="000000"/>
                <w:cs/>
                <w:lang w:bidi="bn-BD"/>
              </w:rPr>
              <w:t>০৫</w:t>
            </w:r>
            <w:r>
              <w:rPr>
                <w:rFonts w:ascii="Nikosh" w:hAnsi="Nikosh" w:cs="Nikosh"/>
                <w:color w:val="000000"/>
                <w:lang w:bidi="bn-IN"/>
              </w:rPr>
              <w:t>.২০১</w:t>
            </w:r>
            <w:r>
              <w:rPr>
                <w:rFonts w:ascii="Nikosh" w:hAnsi="Nikosh" w:cs="Nikosh" w:hint="cs"/>
                <w:color w:val="000000"/>
                <w:cs/>
                <w:lang w:bidi="bn-BD"/>
              </w:rPr>
              <w:t>৬</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hint="cs"/>
                <w:b/>
                <w:color w:val="000000"/>
                <w:cs/>
                <w:lang w:bidi="bn-BD"/>
              </w:rPr>
            </w:pPr>
          </w:p>
        </w:tc>
        <w:tc>
          <w:tcPr>
            <w:tcW w:w="1509"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 xml:space="preserve">২০১৬-১৭ অর্থবছরের বার্ষিক </w:t>
            </w:r>
            <w:r w:rsidRPr="001175B6">
              <w:rPr>
                <w:rFonts w:ascii="Nikosh" w:hAnsi="Nikosh" w:cs="Nikosh" w:hint="cs"/>
                <w:cs/>
                <w:lang w:bidi="bn-BD"/>
              </w:rPr>
              <w:t>কর্মসম্পাদন চুক্তি</w:t>
            </w:r>
            <w:r>
              <w:rPr>
                <w:rFonts w:ascii="Nikosh" w:hAnsi="Nikosh" w:cs="Nikosh" w:hint="cs"/>
                <w:cs/>
                <w:lang w:bidi="bn-BD"/>
              </w:rPr>
              <w:t>র মূল্যায়ন প্রতিবেদন দাখিল</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নির্ধারিত তারিখে মূল্যায়ন প্রতিবেদন দাখিলকৃত</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p>
        </w:tc>
        <w:tc>
          <w:tcPr>
            <w:tcW w:w="99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r>
              <w:rPr>
                <w:rFonts w:ascii="Nikosh" w:hAnsi="Nikosh" w:cs="Nikosh"/>
                <w:color w:val="000000"/>
                <w:lang w:bidi="bn-IN"/>
              </w:rPr>
              <w:t>.</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১৪</w:t>
            </w:r>
            <w:r>
              <w:rPr>
                <w:rFonts w:ascii="Nikosh" w:hAnsi="Nikosh" w:cs="Nikosh"/>
                <w:color w:val="000000"/>
                <w:cs/>
                <w:lang w:bidi="bn-BD"/>
              </w:rPr>
              <w:t>.</w:t>
            </w:r>
            <w:r>
              <w:rPr>
                <w:rFonts w:ascii="Nikosh" w:hAnsi="Nikosh" w:cs="Nikosh" w:hint="cs"/>
                <w:color w:val="000000"/>
                <w:cs/>
                <w:lang w:bidi="bn-BD"/>
              </w:rPr>
              <w:t>০৮</w:t>
            </w:r>
            <w:r>
              <w:rPr>
                <w:rFonts w:ascii="Nikosh" w:hAnsi="Nikosh" w:cs="Nikosh"/>
                <w:color w:val="000000"/>
                <w:cs/>
                <w:lang w:bidi="bn-BD"/>
              </w:rPr>
              <w:t>.</w:t>
            </w:r>
            <w:r>
              <w:rPr>
                <w:rFonts w:ascii="Nikosh" w:hAnsi="Nikosh" w:cs="Nikosh" w:hint="cs"/>
                <w:color w:val="000000"/>
                <w:cs/>
                <w:lang w:bidi="bn-BD"/>
              </w:rPr>
              <w:t>২০১৬-২১</w:t>
            </w:r>
            <w:r>
              <w:rPr>
                <w:rFonts w:ascii="Nikosh" w:hAnsi="Nikosh" w:cs="Nikosh"/>
                <w:color w:val="000000"/>
                <w:cs/>
                <w:lang w:bidi="bn-BD"/>
              </w:rPr>
              <w:t>.</w:t>
            </w:r>
            <w:r>
              <w:rPr>
                <w:rFonts w:ascii="Nikosh" w:hAnsi="Nikosh" w:cs="Nikosh" w:hint="cs"/>
                <w:color w:val="000000"/>
                <w:cs/>
                <w:lang w:bidi="bn-BD"/>
              </w:rPr>
              <w:t>০৮.২০১৬</w:t>
            </w:r>
          </w:p>
        </w:tc>
        <w:tc>
          <w:tcPr>
            <w:tcW w:w="117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১৪.০৮.২০১৬</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w:t>
            </w:r>
            <w:r>
              <w:rPr>
                <w:rFonts w:ascii="Nikosh" w:hAnsi="Nikosh" w:cs="Nikosh"/>
                <w:color w:val="000000"/>
                <w:cs/>
                <w:lang w:bidi="bn-BD"/>
              </w:rPr>
              <w:t>.</w:t>
            </w:r>
            <w:r>
              <w:rPr>
                <w:rFonts w:ascii="Nikosh" w:hAnsi="Nikosh" w:cs="Nikosh" w:hint="cs"/>
                <w:color w:val="000000"/>
                <w:cs/>
                <w:lang w:bidi="bn-BD"/>
              </w:rPr>
              <w:t>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color w:val="000000"/>
                <w:lang w:bidi="bn-IN"/>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Pr="00CE524C" w:rsidRDefault="00CE6D52" w:rsidP="006D4E5A">
            <w:pPr>
              <w:tabs>
                <w:tab w:val="left" w:pos="6000"/>
              </w:tabs>
              <w:jc w:val="both"/>
              <w:rPr>
                <w:rFonts w:ascii="Nikosh" w:hAnsi="Nikosh" w:cs="Nikosh" w:hint="cs"/>
                <w:color w:val="000000"/>
                <w:lang w:bidi="bn-IN"/>
              </w:rPr>
            </w:pPr>
            <w:r>
              <w:rPr>
                <w:rFonts w:ascii="Nikosh" w:hAnsi="Nikosh" w:cs="Nikosh" w:hint="cs"/>
                <w:color w:val="000000"/>
                <w:cs/>
                <w:lang w:bidi="bn-BD"/>
              </w:rPr>
              <w:t xml:space="preserve">২০১৬-১৭ অর্থবছরের বার্ষিক </w:t>
            </w:r>
            <w:r w:rsidRPr="001175B6">
              <w:rPr>
                <w:rFonts w:ascii="Nikosh" w:hAnsi="Nikosh" w:cs="Nikosh" w:hint="cs"/>
                <w:cs/>
                <w:lang w:bidi="bn-BD"/>
              </w:rPr>
              <w:t>কর্মসম্পাদন চুক্তি</w:t>
            </w:r>
            <w:r>
              <w:rPr>
                <w:rFonts w:ascii="Nikosh" w:hAnsi="Nikosh" w:cs="Nikosh"/>
                <w:cs/>
                <w:lang w:bidi="bn-BD"/>
              </w:rPr>
              <w:t xml:space="preserve"> </w:t>
            </w:r>
            <w:r>
              <w:rPr>
                <w:rFonts w:ascii="Nikosh" w:hAnsi="Nikosh" w:cs="Nikosh" w:hint="cs"/>
                <w:cs/>
                <w:lang w:bidi="bn-BD"/>
              </w:rPr>
              <w:t>বাস্তবায়ন পরিবীক্ষণ</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ত্রৈমাসিক প্রতিবেদন প্রণীত ও দাখিলকৃত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Pr="00CE524C" w:rsidRDefault="00CE6D52" w:rsidP="006D4E5A">
            <w:pPr>
              <w:tabs>
                <w:tab w:val="left" w:pos="6000"/>
              </w:tabs>
              <w:jc w:val="center"/>
              <w:rPr>
                <w:rFonts w:ascii="Nikosh" w:hAnsi="Nikosh" w:cs="Nikosh"/>
                <w:color w:val="000000"/>
                <w:cs/>
                <w:lang w:bidi="bn-BD"/>
              </w:rPr>
            </w:pPr>
            <w:r>
              <w:rPr>
                <w:rFonts w:ascii="Nikosh" w:hAnsi="Nikosh" w:cs="Nikosh"/>
                <w:color w:val="000000"/>
                <w:cs/>
                <w:lang w:bidi="bn-BD"/>
              </w:rPr>
              <w:t>১.</w:t>
            </w:r>
            <w:r>
              <w:rPr>
                <w:rFonts w:ascii="Nikosh" w:hAnsi="Nikosh" w:cs="Nikosh" w:hint="cs"/>
                <w:color w:val="000000"/>
                <w:cs/>
                <w:lang w:bidi="bn-BD"/>
              </w:rPr>
              <w:t>০০</w:t>
            </w:r>
          </w:p>
        </w:tc>
        <w:tc>
          <w:tcPr>
            <w:tcW w:w="108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০৪-০২</w:t>
            </w:r>
          </w:p>
        </w:tc>
        <w:tc>
          <w:tcPr>
            <w:tcW w:w="1170" w:type="dxa"/>
          </w:tcPr>
          <w:p w:rsidR="00CE6D52" w:rsidRPr="00CE524C"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০৪</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Pr="00CE524C"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২০১৬-১৭ অর্থবছরের বার্ষিক </w:t>
            </w:r>
            <w:r w:rsidRPr="001175B6">
              <w:rPr>
                <w:rFonts w:ascii="Nikosh" w:hAnsi="Nikosh" w:cs="Nikosh" w:hint="cs"/>
                <w:cs/>
                <w:lang w:bidi="bn-BD"/>
              </w:rPr>
              <w:t>কর্মসম্পাদন চুক্তি</w:t>
            </w:r>
            <w:r>
              <w:rPr>
                <w:rFonts w:ascii="Nikosh" w:hAnsi="Nikosh" w:cs="Nikosh" w:hint="cs"/>
                <w:cs/>
                <w:lang w:bidi="bn-BD"/>
              </w:rPr>
              <w:t>র অর্ধবার্ষিক মূল্যায়ন প্রতিবেদন দাখিল</w:t>
            </w: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s/>
                <w:lang w:bidi="bn-BD"/>
              </w:rPr>
              <w:t xml:space="preserve">নির্ধারিত তারিখে অর্ধবার্ষিক মূল্যায়ন প্রতিবেদন </w:t>
            </w:r>
            <w:r>
              <w:rPr>
                <w:rFonts w:ascii="Nikosh" w:hAnsi="Nikosh" w:cs="Nikosh" w:hint="cs"/>
                <w:color w:val="000000"/>
                <w:cs/>
                <w:lang w:bidi="bn-BD"/>
              </w:rPr>
              <w:t>দাখিলকৃত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৩১.০১.২০১৭ -০৬.০২.২০১৭</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৩১.০১.২০১৭</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আওতাধীন দপ্তর/সংস্থার সঙ্গে ২০১৬-১৭ অর্থবছরের বার্ষিক </w:t>
            </w:r>
            <w:r w:rsidRPr="001175B6">
              <w:rPr>
                <w:rFonts w:ascii="Nikosh" w:hAnsi="Nikosh" w:cs="Nikosh" w:hint="cs"/>
                <w:cs/>
                <w:lang w:bidi="bn-BD"/>
              </w:rPr>
              <w:t>কর্মসম্পাদন চুক্তি</w:t>
            </w:r>
            <w:r>
              <w:rPr>
                <w:rFonts w:ascii="Nikosh" w:hAnsi="Nikosh" w:cs="Nikosh" w:hint="cs"/>
                <w:cs/>
                <w:lang w:bidi="bn-BD"/>
              </w:rPr>
              <w:t xml:space="preserve"> স্বাক্ষর</w:t>
            </w: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 xml:space="preserve">বার্ষিক </w:t>
            </w:r>
            <w:r w:rsidRPr="001175B6">
              <w:rPr>
                <w:rFonts w:ascii="Nikosh" w:hAnsi="Nikosh" w:cs="Nikosh" w:hint="cs"/>
                <w:cs/>
                <w:lang w:bidi="bn-BD"/>
              </w:rPr>
              <w:t>কর্মসম্পাদন চুক্তি</w:t>
            </w:r>
            <w:r>
              <w:rPr>
                <w:rFonts w:ascii="Nikosh" w:hAnsi="Nikosh" w:cs="Nikosh" w:hint="cs"/>
                <w:cs/>
                <w:lang w:bidi="bn-BD"/>
              </w:rPr>
              <w:t xml:space="preserve"> স্বাক্ষরিত</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৩০.০৬.২০১৬</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৩০.০৬.২০১৬</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বার্ষিক </w:t>
            </w:r>
            <w:r w:rsidRPr="001175B6">
              <w:rPr>
                <w:rFonts w:ascii="Nikosh" w:hAnsi="Nikosh" w:cs="Nikosh" w:hint="cs"/>
                <w:cs/>
                <w:lang w:bidi="bn-BD"/>
              </w:rPr>
              <w:t>কর্মসম্পাদন চুক্তি</w:t>
            </w:r>
            <w:r>
              <w:rPr>
                <w:rFonts w:ascii="Nikosh" w:hAnsi="Nikosh" w:cs="Nikosh" w:hint="cs"/>
                <w:cs/>
                <w:lang w:bidi="bn-BD"/>
              </w:rPr>
              <w:t xml:space="preserve"> সঙ্গে সংশ্লিষ্ট কর্মকর্তাদের প্রণোদনা প্রদান</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বৈদেশিক প্রশিক্ষণে প্রেরিত </w:t>
            </w:r>
            <w:r>
              <w:rPr>
                <w:rFonts w:ascii="Nikosh" w:hAnsi="Nikosh" w:cs="Nikosh" w:hint="cs"/>
                <w:cs/>
                <w:lang w:bidi="bn-BD"/>
              </w:rPr>
              <w:t>কর্মকর্তা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০৩-০১</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০৫</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val="restart"/>
          </w:tcPr>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Pr="00CE524C" w:rsidRDefault="00CE6D52" w:rsidP="006D4E5A">
            <w:pPr>
              <w:tabs>
                <w:tab w:val="left" w:pos="6000"/>
              </w:tabs>
              <w:jc w:val="both"/>
              <w:rPr>
                <w:rFonts w:ascii="Nikosh" w:hAnsi="Nikosh" w:cs="Nikosh" w:hint="cs"/>
                <w:b/>
                <w:color w:val="000000"/>
                <w:cs/>
                <w:lang w:bidi="bn-BD"/>
              </w:rPr>
            </w:pPr>
            <w:r>
              <w:rPr>
                <w:rFonts w:ascii="Nikosh" w:hAnsi="Nikosh" w:cs="Nikosh" w:hint="cs"/>
                <w:b/>
                <w:color w:val="000000"/>
                <w:cs/>
                <w:lang w:bidi="bn-BD"/>
              </w:rPr>
              <w:t>কার্যপদ্বতি ও সেবার মানোন্নয়ন</w:t>
            </w: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ই-ফাইলিং পদ্বতি প্রবর্তন</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মন্ত্রণালয়/বিভাগে ই-ফাইলিং পদ্বতি প্রবর্তন</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Pr="00477FB1" w:rsidRDefault="00CE6D52" w:rsidP="006D4E5A">
            <w:pPr>
              <w:tabs>
                <w:tab w:val="left" w:pos="6000"/>
              </w:tabs>
              <w:jc w:val="center"/>
              <w:rPr>
                <w:rFonts w:ascii="Nikosh" w:hAnsi="Nikosh" w:cs="Nikosh" w:hint="cs"/>
                <w:color w:val="000000"/>
                <w:sz w:val="18"/>
                <w:szCs w:val="18"/>
                <w:cs/>
                <w:lang w:bidi="bn-BD"/>
              </w:rPr>
            </w:pPr>
            <w:r w:rsidRPr="00477FB1">
              <w:rPr>
                <w:rFonts w:ascii="Nikosh" w:hAnsi="Nikosh" w:cs="Nikosh" w:hint="cs"/>
                <w:color w:val="000000"/>
                <w:sz w:val="18"/>
                <w:szCs w:val="18"/>
                <w:cs/>
                <w:lang w:bidi="bn-BD"/>
              </w:rPr>
              <w:t>২৮.০২.২০১৭-২৯.০৬.২০১৭</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২৮.০২.২০১৭</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পিআরএল শুরুর দুই মাস পূর্বে সংশ্লিষ্ট কর্মচারীর পিআরএল, ছুটি নগদায়ন ও পেনশন মঞ্জুরিপত্র যুগপৎ জারি নিশ্চিতকরণ</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পিআরএল শুরুর দুই মাস পূর্বে সংশ্লিষ্ট কর্মচারীর পিআরএল, ছুটি নগদায়ন ও পেনশন মঞ্জুরিপত্র যুগপৎ জারিকৃত</w:t>
            </w:r>
          </w:p>
        </w:tc>
        <w:tc>
          <w:tcPr>
            <w:tcW w:w="810" w:type="dxa"/>
          </w:tcPr>
          <w:p w:rsidR="00CE6D52" w:rsidRPr="00CE524C" w:rsidRDefault="00CE6D52" w:rsidP="006D4E5A">
            <w:pPr>
              <w:tabs>
                <w:tab w:val="left" w:pos="6000"/>
              </w:tabs>
              <w:jc w:val="center"/>
              <w:rPr>
                <w:rFonts w:ascii="Nikosh" w:hAnsi="Nikosh" w:cs="Nikosh" w:hint="cs"/>
                <w:color w:val="000000"/>
                <w:cs/>
                <w:lang w:bidi="bn-BD"/>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১০০-৮০</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১০০</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vMerge w:val="restart"/>
          </w:tcPr>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সেবা প্রক্রিয়ায় উদ্ভাবন কার্যক্রম বাস্তবায়ন</w:t>
            </w: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মন্ত্রণালয়/বিভাগ এবং আওতাধীন দপ্তর/সঅংস্থায় অধিকসংখ্যক অনলাইন সেবা চালুর লক্ষ্যে সেবাসমূহের পূর্ণা</w:t>
            </w:r>
            <w:r w:rsidRPr="004D68CA">
              <w:rPr>
                <w:rFonts w:ascii="Nikosh" w:hAnsi="Nikosh" w:cs="Nikosh"/>
                <w:bCs/>
                <w:lang w:bidi="bn-IN"/>
              </w:rPr>
              <w:t>ঙ্গ</w:t>
            </w:r>
            <w:r>
              <w:rPr>
                <w:rFonts w:ascii="Nikosh" w:hAnsi="Nikosh" w:cs="Nikosh" w:hint="cs"/>
                <w:bCs/>
                <w:cs/>
                <w:lang w:bidi="bn-BD"/>
              </w:rPr>
              <w:t xml:space="preserve"> </w:t>
            </w:r>
            <w:r>
              <w:rPr>
                <w:rFonts w:ascii="Nikosh" w:hAnsi="Nikosh" w:cs="Nikosh" w:hint="cs"/>
                <w:color w:val="000000"/>
                <w:cs/>
                <w:lang w:bidi="bn-BD"/>
              </w:rPr>
              <w:t>তালিকা প্রণীত এবং অগ্রাধিকার নির্ধারিত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৩০.১১.২০১৬-২৮.১২.২০১৬</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৩০.১১.২০১৬</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vMerge/>
          </w:tcPr>
          <w:p w:rsidR="00CE6D52" w:rsidRDefault="00CE6D52" w:rsidP="006D4E5A">
            <w:pPr>
              <w:tabs>
                <w:tab w:val="left" w:pos="6000"/>
              </w:tabs>
              <w:jc w:val="both"/>
              <w:rPr>
                <w:rFonts w:ascii="Nikosh" w:hAnsi="Nikosh" w:cs="Nikosh" w:hint="cs"/>
                <w:color w:val="000000"/>
                <w:cs/>
                <w:lang w:bidi="bn-BD"/>
              </w:rPr>
            </w:pP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মন্ত্রণালয়/বিভাগ এবং আওতাধীন দপ্তর/সঅংস্থায় অধিকসংখ্যক সেবাপ্রক্রিয়া সহজীকরণের লক্ষ্যে সেবাসমূহের পূর্ণা</w:t>
            </w:r>
            <w:r w:rsidRPr="004D68CA">
              <w:rPr>
                <w:rFonts w:ascii="Nikosh" w:hAnsi="Nikosh" w:cs="Nikosh"/>
                <w:bCs/>
                <w:lang w:bidi="bn-IN"/>
              </w:rPr>
              <w:t>ঙ্গ</w:t>
            </w:r>
            <w:r>
              <w:rPr>
                <w:rFonts w:ascii="Nikosh" w:hAnsi="Nikosh" w:cs="Nikosh" w:hint="cs"/>
                <w:bCs/>
                <w:cs/>
                <w:lang w:bidi="bn-BD"/>
              </w:rPr>
              <w:t xml:space="preserve"> </w:t>
            </w:r>
            <w:r>
              <w:rPr>
                <w:rFonts w:ascii="Nikosh" w:hAnsi="Nikosh" w:cs="Nikosh" w:hint="cs"/>
                <w:color w:val="000000"/>
                <w:cs/>
                <w:lang w:bidi="bn-BD"/>
              </w:rPr>
              <w:t>তালিকা প্রণীত এবং অগ্রাধিকার নির্ধারিত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৩০.১১.২০১৬-২৮.১২.২০১৬</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৩০.১১.২০১৬</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অভিযোগ প্রতিকার ব্যবস্থা বাস্তবায়ন</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নিষ্পতিকৃত অভিযোগ</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৯০-৫০</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৯০</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val="restart"/>
          </w:tcPr>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Pr="00CE524C" w:rsidRDefault="00CE6D52" w:rsidP="006D4E5A">
            <w:pPr>
              <w:tabs>
                <w:tab w:val="left" w:pos="6000"/>
              </w:tabs>
              <w:jc w:val="both"/>
              <w:rPr>
                <w:rFonts w:ascii="Nikosh" w:hAnsi="Nikosh" w:cs="Nikosh" w:hint="cs"/>
                <w:b/>
                <w:color w:val="000000"/>
                <w:cs/>
                <w:lang w:bidi="bn-BD"/>
              </w:rPr>
            </w:pPr>
            <w:r>
              <w:rPr>
                <w:rFonts w:ascii="Nikosh" w:hAnsi="Nikosh" w:cs="Nikosh" w:hint="cs"/>
                <w:b/>
                <w:color w:val="000000"/>
                <w:cs/>
                <w:lang w:bidi="bn-BD"/>
              </w:rPr>
              <w:t xml:space="preserve">দক্ষতা ও নৈতিকতার উন্নয়ন  </w:t>
            </w: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সরকারী কর্মসম্পাদন ব্যবস্থাপনা সংক্রান্ত প্রশিক্ষণসহ বিভিন্ন বিষয়ে কর্মকর্তা/কর্মচারীদের জন্য প্রশিক্ষণ আয়োজন</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প্রশিক্ষণের সময়</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৬০-৪০</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৬০</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vMerge w:val="restart"/>
          </w:tcPr>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p>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জাতীয় শুদ্বাচার কৌশল বাস্তবায়ন </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১৭ অর্থবছরের শুদ্বাচার বাস্তবায়ন কর্মপরিকল্পনা এবং প্ররিবীক্ষণ কাঠামো প্রণীত ও দাখিলকৃত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৩১.০৭.২০১৬-১৪.০৮.২০১৬</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৩১.০৭.২০১৬</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vMerge/>
          </w:tcPr>
          <w:p w:rsidR="00CE6D52" w:rsidRDefault="00CE6D52" w:rsidP="006D4E5A">
            <w:pPr>
              <w:tabs>
                <w:tab w:val="left" w:pos="6000"/>
              </w:tabs>
              <w:jc w:val="both"/>
              <w:rPr>
                <w:rFonts w:ascii="Nikosh" w:hAnsi="Nikosh" w:cs="Nikosh" w:hint="cs"/>
                <w:color w:val="000000"/>
                <w:cs/>
                <w:lang w:bidi="bn-BD"/>
              </w:rPr>
            </w:pP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নির্ধারিত সময়সীমার মধ্যে ত্রৈমাসিক পরিবীক্ষণ প্রতিবেদন দাখিলকৃত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০৪-০২</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০৪</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val="restart"/>
          </w:tcPr>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hint="cs"/>
                <w:b/>
                <w:color w:val="000000"/>
                <w:cs/>
                <w:lang w:bidi="bn-BD"/>
              </w:rPr>
            </w:pPr>
          </w:p>
          <w:p w:rsidR="00CE6D52" w:rsidRDefault="00CE6D52" w:rsidP="006D4E5A">
            <w:pPr>
              <w:tabs>
                <w:tab w:val="left" w:pos="6000"/>
              </w:tabs>
              <w:jc w:val="both"/>
              <w:rPr>
                <w:rFonts w:ascii="Nikosh" w:hAnsi="Nikosh" w:cs="Nikosh"/>
                <w:b/>
                <w:color w:val="000000"/>
                <w:cs/>
                <w:lang w:bidi="bn-BD"/>
              </w:rPr>
            </w:pPr>
          </w:p>
          <w:p w:rsidR="00CE6D52" w:rsidRPr="00CE524C" w:rsidRDefault="00CE6D52" w:rsidP="006D4E5A">
            <w:pPr>
              <w:tabs>
                <w:tab w:val="left" w:pos="6000"/>
              </w:tabs>
              <w:jc w:val="both"/>
              <w:rPr>
                <w:rFonts w:ascii="Nikosh" w:hAnsi="Nikosh" w:cs="Nikosh" w:hint="cs"/>
                <w:b/>
                <w:color w:val="000000"/>
                <w:cs/>
                <w:lang w:bidi="bn-BD"/>
              </w:rPr>
            </w:pPr>
            <w:r>
              <w:rPr>
                <w:rFonts w:ascii="Nikosh" w:hAnsi="Nikosh" w:cs="Nikosh" w:hint="cs"/>
                <w:b/>
                <w:color w:val="000000"/>
                <w:cs/>
                <w:lang w:bidi="bn-BD"/>
              </w:rPr>
              <w:t>কর্ম পরিবেশ উন্নয়ন</w:t>
            </w: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অফিস ভবন পরিচ্ছন্ন রাখা</w:t>
            </w: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 xml:space="preserve">নির্ধারিত সময়সীমার মধ্যে অফিস ভবন পরিচ্ছন্ন </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৩০.১১.২০১৬ -৩১.০১.২০১৭</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৩০.১১.২০১৬</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সেবা প্রত্যাশী এবং দর্শ্নার্থীদের জন্য টয়লেটসহ অপেক্ষাগার এর ব্যবস্থা করা</w:t>
            </w:r>
          </w:p>
        </w:tc>
        <w:tc>
          <w:tcPr>
            <w:tcW w:w="1620"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নির্ধারিত সময়সীমার মধ্যে সেবা প্রত্যাশী এবং দর্শ্নার্থীদের জন্য টয়লেটসহ অপেক্ষাগার</w:t>
            </w:r>
          </w:p>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চালুকৃত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৩০.১১.২০১৬-৩১.০১২০১৭</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৩০.১১.২০১৬</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 xml:space="preserve">সেবার মান সম্পর্কে সেবাগ্রহীতাদের মতামত পরিবীক্ষ্ণণের ব্যবস্থা চালু করা </w:t>
            </w: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সেবার মান সম্পর্কে সেবাগ্রহীতাদের মতামত পরিবীক্ষ্ণণের ব্যবস্থা চালুকৃত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৩০.১১.২০১৬-৩১.০১.২০১৭</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৩০.১১.২০১৬</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val="restart"/>
          </w:tcPr>
          <w:p w:rsidR="00CE6D52" w:rsidRDefault="00CE6D52" w:rsidP="006D4E5A">
            <w:pPr>
              <w:tabs>
                <w:tab w:val="left" w:pos="6000"/>
              </w:tabs>
              <w:jc w:val="both"/>
              <w:rPr>
                <w:rFonts w:ascii="Nikosh" w:hAnsi="Nikosh" w:cs="Nikosh" w:hint="cs"/>
                <w:b/>
                <w:color w:val="000000"/>
                <w:cs/>
                <w:lang w:bidi="bn-BD"/>
              </w:rPr>
            </w:pPr>
          </w:p>
          <w:p w:rsidR="00CE6D52" w:rsidRPr="00CE524C" w:rsidRDefault="00CE6D52" w:rsidP="006D4E5A">
            <w:pPr>
              <w:tabs>
                <w:tab w:val="left" w:pos="6000"/>
              </w:tabs>
              <w:jc w:val="both"/>
              <w:rPr>
                <w:rFonts w:ascii="Nikosh" w:hAnsi="Nikosh" w:cs="Nikosh" w:hint="cs"/>
                <w:b/>
                <w:color w:val="000000"/>
                <w:cs/>
                <w:lang w:bidi="bn-BD"/>
              </w:rPr>
            </w:pPr>
            <w:r>
              <w:rPr>
                <w:rFonts w:ascii="Nikosh" w:hAnsi="Nikosh" w:cs="Nikosh" w:hint="cs"/>
                <w:b/>
                <w:color w:val="000000"/>
                <w:cs/>
                <w:lang w:bidi="bn-BD"/>
              </w:rPr>
              <w:t>তথ্য অধিকার ও সবপ্রণোদিত তথ্য প্রকাশ বাস্তবায়ন জোরদার করা</w:t>
            </w: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তথ্য বাতায়ন হালনাগাদকরণ</w:t>
            </w:r>
          </w:p>
        </w:tc>
        <w:tc>
          <w:tcPr>
            <w:tcW w:w="1620" w:type="dxa"/>
          </w:tcPr>
          <w:p w:rsidR="00CE6D52" w:rsidRPr="00CE524C"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তথ্য বাতায়ন হালনাগাদকৃত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৯০-৭০</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১০০</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vMerge/>
          </w:tcPr>
          <w:p w:rsidR="00CE6D52" w:rsidRPr="00CE524C" w:rsidRDefault="00CE6D52" w:rsidP="006D4E5A">
            <w:pPr>
              <w:tabs>
                <w:tab w:val="left" w:pos="6000"/>
              </w:tabs>
              <w:jc w:val="both"/>
              <w:rPr>
                <w:rFonts w:ascii="Nikosh" w:hAnsi="Nikosh" w:cs="Nikosh"/>
                <w:b/>
                <w:color w:val="000000"/>
                <w:lang w:bidi="bn-IN"/>
              </w:rPr>
            </w:pP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মন্ত্রণালয়/বিভাগের বার্ষিক প্রতিবেদন প্রণয়ন ও প্রকাশ</w:t>
            </w: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বার্ষিক প্রতিবেদন ওয়েবসাইটে প্রকাশিত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১৫.১০.২০১৬-১৫.১২.২০১৬</w:t>
            </w:r>
          </w:p>
        </w:tc>
        <w:tc>
          <w:tcPr>
            <w:tcW w:w="1170" w:type="dxa"/>
          </w:tcPr>
          <w:p w:rsidR="00CE6D52" w:rsidRDefault="00CE6D52" w:rsidP="006D4E5A">
            <w:pPr>
              <w:tabs>
                <w:tab w:val="left" w:pos="6000"/>
              </w:tabs>
              <w:rPr>
                <w:rFonts w:ascii="Nikosh" w:hAnsi="Nikosh" w:cs="Nikosh" w:hint="cs"/>
                <w:color w:val="000000"/>
                <w:cs/>
                <w:lang w:bidi="bn-BD"/>
              </w:rPr>
            </w:pPr>
            <w:r>
              <w:rPr>
                <w:rFonts w:ascii="Nikosh" w:hAnsi="Nikosh" w:cs="Nikosh" w:hint="cs"/>
                <w:color w:val="000000"/>
                <w:cs/>
                <w:lang w:bidi="bn-BD"/>
              </w:rPr>
              <w:t>১৩.১০.২০১৬</w:t>
            </w: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১</w:t>
            </w:r>
          </w:p>
        </w:tc>
      </w:tr>
      <w:tr w:rsidR="00CE6D52" w:rsidRPr="00CE524C" w:rsidTr="006D4E5A">
        <w:tc>
          <w:tcPr>
            <w:tcW w:w="1299" w:type="dxa"/>
          </w:tcPr>
          <w:p w:rsidR="00CE6D52" w:rsidRPr="00CE524C" w:rsidRDefault="00CE6D52" w:rsidP="006D4E5A">
            <w:pPr>
              <w:tabs>
                <w:tab w:val="left" w:pos="6000"/>
              </w:tabs>
              <w:jc w:val="both"/>
              <w:rPr>
                <w:rFonts w:ascii="Nikosh" w:hAnsi="Nikosh" w:cs="Nikosh" w:hint="cs"/>
                <w:b/>
                <w:color w:val="000000"/>
                <w:cs/>
                <w:lang w:bidi="bn-BD"/>
              </w:rPr>
            </w:pPr>
            <w:r>
              <w:rPr>
                <w:rFonts w:ascii="Nikosh" w:hAnsi="Nikosh" w:cs="Nikosh" w:hint="cs"/>
                <w:b/>
                <w:color w:val="000000"/>
                <w:cs/>
                <w:lang w:bidi="bn-BD"/>
              </w:rPr>
              <w:t>আর্থিক ব্যবস্থপনার উন্নয়ন</w:t>
            </w:r>
          </w:p>
        </w:tc>
        <w:tc>
          <w:tcPr>
            <w:tcW w:w="1509"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hint="cs"/>
                <w:color w:val="000000"/>
                <w:cs/>
                <w:lang w:bidi="bn-BD"/>
              </w:rPr>
              <w:t>অডিট আপত্তি নিষ্পত্তি কার্যক্রমের উন্নয়ন</w:t>
            </w:r>
          </w:p>
        </w:tc>
        <w:tc>
          <w:tcPr>
            <w:tcW w:w="1620" w:type="dxa"/>
          </w:tcPr>
          <w:p w:rsidR="00CE6D52" w:rsidRPr="00CE524C" w:rsidRDefault="00CE6D52" w:rsidP="006D4E5A">
            <w:pPr>
              <w:tabs>
                <w:tab w:val="left" w:pos="6000"/>
              </w:tabs>
              <w:jc w:val="both"/>
              <w:rPr>
                <w:rFonts w:ascii="Nikosh" w:hAnsi="Nikosh" w:cs="Nikosh"/>
                <w:color w:val="000000"/>
                <w:lang w:bidi="bn-IN"/>
              </w:rPr>
            </w:pPr>
            <w:r>
              <w:rPr>
                <w:rFonts w:ascii="Nikosh" w:hAnsi="Nikosh" w:cs="Nikosh" w:hint="cs"/>
                <w:color w:val="000000"/>
                <w:cs/>
                <w:lang w:bidi="bn-BD"/>
              </w:rPr>
              <w:t xml:space="preserve"> বছরে অডিট আপত্তি নিষ্পত্তিকৃত</w:t>
            </w:r>
          </w:p>
        </w:tc>
        <w:tc>
          <w:tcPr>
            <w:tcW w:w="810" w:type="dxa"/>
          </w:tcPr>
          <w:p w:rsidR="00CE6D52" w:rsidRPr="00CE524C" w:rsidRDefault="00CE6D52" w:rsidP="006D4E5A">
            <w:pPr>
              <w:tabs>
                <w:tab w:val="left" w:pos="6000"/>
              </w:tabs>
              <w:jc w:val="center"/>
              <w:rPr>
                <w:rFonts w:ascii="Nikosh" w:hAnsi="Nikosh" w:cs="Nikosh"/>
                <w:color w:val="000000"/>
                <w:lang w:bidi="bn-IN"/>
              </w:rPr>
            </w:pPr>
          </w:p>
        </w:tc>
        <w:tc>
          <w:tcPr>
            <w:tcW w:w="990" w:type="dxa"/>
          </w:tcPr>
          <w:p w:rsidR="00CE6D52" w:rsidRDefault="00CE6D52" w:rsidP="006D4E5A">
            <w:pPr>
              <w:tabs>
                <w:tab w:val="left" w:pos="6000"/>
              </w:tabs>
              <w:jc w:val="center"/>
              <w:rPr>
                <w:rFonts w:ascii="Nikosh" w:hAnsi="Nikosh" w:cs="Nikosh"/>
                <w:color w:val="000000"/>
                <w:cs/>
                <w:lang w:bidi="bn-BD"/>
              </w:rPr>
            </w:pPr>
            <w:r>
              <w:rPr>
                <w:rFonts w:ascii="Nikosh" w:hAnsi="Nikosh" w:cs="Nikosh" w:hint="cs"/>
                <w:color w:val="000000"/>
                <w:cs/>
                <w:lang w:bidi="bn-BD"/>
              </w:rPr>
              <w:t>১.০০</w:t>
            </w:r>
          </w:p>
        </w:tc>
        <w:tc>
          <w:tcPr>
            <w:tcW w:w="108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hint="cs"/>
                <w:color w:val="000000"/>
                <w:cs/>
                <w:lang w:bidi="bn-BD"/>
              </w:rPr>
              <w:t>৫০-৩০</w:t>
            </w:r>
          </w:p>
        </w:tc>
        <w:tc>
          <w:tcPr>
            <w:tcW w:w="1170" w:type="dxa"/>
          </w:tcPr>
          <w:p w:rsidR="00CE6D52" w:rsidRDefault="00CE6D52" w:rsidP="006D4E5A">
            <w:pPr>
              <w:tabs>
                <w:tab w:val="left" w:pos="6000"/>
              </w:tabs>
              <w:rPr>
                <w:rFonts w:ascii="Nikosh" w:hAnsi="Nikosh" w:cs="Nikosh" w:hint="cs"/>
                <w:color w:val="000000"/>
                <w:cs/>
                <w:lang w:bidi="bn-BD"/>
              </w:rPr>
            </w:pPr>
          </w:p>
        </w:tc>
        <w:tc>
          <w:tcPr>
            <w:tcW w:w="81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color w:val="000000"/>
                <w:lang w:bidi="bn-BD"/>
              </w:rPr>
              <w:t>১০০.০০</w:t>
            </w:r>
          </w:p>
        </w:tc>
        <w:tc>
          <w:tcPr>
            <w:tcW w:w="720" w:type="dxa"/>
          </w:tcPr>
          <w:p w:rsidR="00CE6D52" w:rsidRDefault="00CE6D52" w:rsidP="006D4E5A">
            <w:pPr>
              <w:tabs>
                <w:tab w:val="left" w:pos="6000"/>
              </w:tabs>
              <w:jc w:val="center"/>
              <w:rPr>
                <w:rFonts w:ascii="Nikosh" w:hAnsi="Nikosh" w:cs="Nikosh" w:hint="cs"/>
                <w:color w:val="000000"/>
                <w:cs/>
                <w:lang w:bidi="bn-BD"/>
              </w:rPr>
            </w:pPr>
            <w:r>
              <w:rPr>
                <w:rFonts w:ascii="Nikosh" w:hAnsi="Nikosh" w:cs="Nikosh"/>
                <w:color w:val="000000"/>
                <w:cs/>
                <w:lang w:bidi="bn-BD"/>
              </w:rPr>
              <w:t>১</w:t>
            </w:r>
          </w:p>
        </w:tc>
      </w:tr>
      <w:tr w:rsidR="00CE6D52" w:rsidRPr="00CE524C" w:rsidTr="006D4E5A">
        <w:tc>
          <w:tcPr>
            <w:tcW w:w="7308" w:type="dxa"/>
            <w:gridSpan w:val="6"/>
          </w:tcPr>
          <w:p w:rsidR="00CE6D52" w:rsidRDefault="00CE6D52" w:rsidP="006D4E5A">
            <w:pPr>
              <w:tabs>
                <w:tab w:val="left" w:pos="6000"/>
              </w:tabs>
              <w:jc w:val="center"/>
              <w:rPr>
                <w:rFonts w:ascii="Nikosh" w:hAnsi="Nikosh" w:cs="Nikosh" w:hint="cs"/>
                <w:color w:val="000000"/>
                <w:cs/>
                <w:lang w:bidi="bn-BD"/>
              </w:rPr>
            </w:pPr>
          </w:p>
        </w:tc>
        <w:tc>
          <w:tcPr>
            <w:tcW w:w="1170" w:type="dxa"/>
          </w:tcPr>
          <w:p w:rsidR="00CE6D52" w:rsidRDefault="00CE6D52" w:rsidP="006D4E5A">
            <w:pPr>
              <w:tabs>
                <w:tab w:val="left" w:pos="6000"/>
              </w:tabs>
              <w:jc w:val="both"/>
              <w:rPr>
                <w:rFonts w:ascii="Nikosh" w:hAnsi="Nikosh" w:cs="Nikosh" w:hint="cs"/>
                <w:color w:val="000000"/>
                <w:cs/>
                <w:lang w:bidi="bn-BD"/>
              </w:rPr>
            </w:pPr>
            <w:r>
              <w:rPr>
                <w:rFonts w:ascii="Nikosh" w:hAnsi="Nikosh" w:cs="Nikosh"/>
                <w:color w:val="000000"/>
                <w:lang w:bidi="bn-BD"/>
              </w:rPr>
              <w:t>মোট সংযুক্ত স্কোর=</w:t>
            </w:r>
          </w:p>
        </w:tc>
        <w:tc>
          <w:tcPr>
            <w:tcW w:w="810" w:type="dxa"/>
          </w:tcPr>
          <w:p w:rsidR="00CE6D52" w:rsidRDefault="00CE6D52" w:rsidP="006D4E5A">
            <w:pPr>
              <w:tabs>
                <w:tab w:val="left" w:pos="6000"/>
              </w:tabs>
              <w:jc w:val="center"/>
              <w:rPr>
                <w:rFonts w:ascii="Nikosh" w:hAnsi="Nikosh" w:cs="Nikosh"/>
                <w:color w:val="000000"/>
                <w:lang w:bidi="bn-BD"/>
              </w:rPr>
            </w:pPr>
          </w:p>
        </w:tc>
        <w:tc>
          <w:tcPr>
            <w:tcW w:w="720" w:type="dxa"/>
          </w:tcPr>
          <w:p w:rsidR="00CE6D52" w:rsidRDefault="00CE6D52" w:rsidP="006D4E5A">
            <w:pPr>
              <w:tabs>
                <w:tab w:val="left" w:pos="6000"/>
              </w:tabs>
              <w:jc w:val="center"/>
              <w:rPr>
                <w:rFonts w:ascii="Nikosh" w:hAnsi="Nikosh" w:cs="Nikosh"/>
                <w:color w:val="000000"/>
                <w:cs/>
                <w:lang w:bidi="bn-BD"/>
              </w:rPr>
            </w:pPr>
            <w:r>
              <w:rPr>
                <w:rFonts w:ascii="Nikosh" w:hAnsi="Nikosh" w:cs="Nikosh"/>
                <w:color w:val="000000"/>
                <w:lang w:bidi="bn-BD"/>
              </w:rPr>
              <w:t>৮৮.৬৪</w:t>
            </w:r>
          </w:p>
        </w:tc>
      </w:tr>
    </w:tbl>
    <w:p w:rsidR="00CE6D52" w:rsidRPr="003F053A" w:rsidRDefault="00CE6D52" w:rsidP="00CE6D52">
      <w:pPr>
        <w:tabs>
          <w:tab w:val="left" w:pos="6000"/>
        </w:tabs>
        <w:ind w:left="450" w:hanging="450"/>
        <w:rPr>
          <w:rFonts w:ascii="Nikosh" w:hAnsi="Nikosh"/>
          <w:b/>
          <w:color w:val="0070C0"/>
          <w:sz w:val="16"/>
          <w:szCs w:val="16"/>
          <w:lang w:bidi="bn-IN"/>
        </w:rPr>
      </w:pPr>
    </w:p>
    <w:p w:rsidR="00CE6D52" w:rsidRPr="00FC7B6A" w:rsidRDefault="00CE6D52" w:rsidP="00CE6D52">
      <w:pPr>
        <w:jc w:val="both"/>
        <w:rPr>
          <w:sz w:val="26"/>
          <w:szCs w:val="26"/>
        </w:rPr>
      </w:pPr>
      <w:r w:rsidRPr="00FC7B6A">
        <w:rPr>
          <w:rFonts w:ascii="Nikosh" w:hAnsi="Nikosh"/>
          <w:color w:val="0066FF"/>
          <w:sz w:val="26"/>
          <w:szCs w:val="26"/>
          <w:lang w:bidi="bn-IN"/>
        </w:rPr>
        <w:t>১</w:t>
      </w:r>
      <w:r>
        <w:rPr>
          <w:rFonts w:ascii="Nikosh" w:hAnsi="Nikosh"/>
          <w:color w:val="0066FF"/>
          <w:sz w:val="26"/>
          <w:szCs w:val="26"/>
          <w:lang w:bidi="bn-IN"/>
        </w:rPr>
        <w:t>৬</w:t>
      </w:r>
      <w:r w:rsidRPr="00FC7B6A">
        <w:rPr>
          <w:rFonts w:ascii="Nikosh" w:hAnsi="Nikosh"/>
          <w:color w:val="0066FF"/>
          <w:sz w:val="26"/>
          <w:szCs w:val="26"/>
          <w:lang w:bidi="bn-IN"/>
        </w:rPr>
        <w:t>।</w:t>
      </w:r>
      <w:r w:rsidRPr="00FC7B6A">
        <w:rPr>
          <w:sz w:val="26"/>
          <w:szCs w:val="26"/>
        </w:rPr>
        <w:tab/>
      </w:r>
      <w:r w:rsidRPr="00FC7B6A">
        <w:rPr>
          <w:rFonts w:ascii="Nikosh" w:hAnsi="Nikosh"/>
          <w:sz w:val="26"/>
          <w:szCs w:val="26"/>
          <w:lang w:bidi="bn-IN"/>
        </w:rPr>
        <w:t>সেতু</w:t>
      </w:r>
      <w:r w:rsidRPr="00FC7B6A">
        <w:rPr>
          <w:sz w:val="26"/>
          <w:szCs w:val="26"/>
        </w:rPr>
        <w:t xml:space="preserve"> </w:t>
      </w:r>
      <w:r w:rsidRPr="00FC7B6A">
        <w:rPr>
          <w:rFonts w:ascii="Nikosh" w:hAnsi="Nikosh"/>
          <w:sz w:val="26"/>
          <w:szCs w:val="26"/>
          <w:lang w:bidi="bn-IN"/>
        </w:rPr>
        <w:t>বিভাগের</w:t>
      </w:r>
      <w:r w:rsidRPr="00FC7B6A">
        <w:rPr>
          <w:sz w:val="26"/>
          <w:szCs w:val="26"/>
        </w:rPr>
        <w:t xml:space="preserve"> </w:t>
      </w:r>
      <w:r w:rsidRPr="00FC7B6A">
        <w:rPr>
          <w:rFonts w:ascii="Nikosh" w:hAnsi="Nikosh"/>
          <w:sz w:val="26"/>
          <w:szCs w:val="26"/>
          <w:lang w:bidi="bn-IN"/>
        </w:rPr>
        <w:t>গৃহীত</w:t>
      </w:r>
      <w:r w:rsidRPr="00FC7B6A">
        <w:rPr>
          <w:sz w:val="26"/>
          <w:szCs w:val="26"/>
        </w:rPr>
        <w:t xml:space="preserve"> </w:t>
      </w:r>
      <w:r w:rsidRPr="00FC7B6A">
        <w:rPr>
          <w:rFonts w:ascii="Nikosh" w:hAnsi="Nikosh"/>
          <w:sz w:val="26"/>
          <w:szCs w:val="26"/>
          <w:lang w:bidi="bn-IN"/>
        </w:rPr>
        <w:t>উন্নয়ন</w:t>
      </w:r>
      <w:r w:rsidRPr="00FC7B6A">
        <w:rPr>
          <w:sz w:val="26"/>
          <w:szCs w:val="26"/>
        </w:rPr>
        <w:t xml:space="preserve"> </w:t>
      </w:r>
      <w:r w:rsidRPr="00FC7B6A">
        <w:rPr>
          <w:rFonts w:ascii="Nikosh" w:hAnsi="Nikosh"/>
          <w:sz w:val="26"/>
          <w:szCs w:val="26"/>
          <w:lang w:bidi="bn-IN"/>
        </w:rPr>
        <w:t>কার্যক্রম</w:t>
      </w:r>
      <w:r w:rsidRPr="00FC7B6A">
        <w:rPr>
          <w:sz w:val="26"/>
          <w:szCs w:val="26"/>
        </w:rPr>
        <w:t xml:space="preserve"> </w:t>
      </w:r>
      <w:r w:rsidRPr="00FC7B6A">
        <w:rPr>
          <w:rFonts w:ascii="Nikosh" w:hAnsi="Nikosh"/>
          <w:sz w:val="26"/>
          <w:szCs w:val="26"/>
          <w:lang w:bidi="bn-IN"/>
        </w:rPr>
        <w:t>দেশের</w:t>
      </w:r>
      <w:r w:rsidRPr="00FC7B6A">
        <w:rPr>
          <w:sz w:val="26"/>
          <w:szCs w:val="26"/>
        </w:rPr>
        <w:t xml:space="preserve"> </w:t>
      </w:r>
      <w:r w:rsidRPr="00FC7B6A">
        <w:rPr>
          <w:rFonts w:ascii="Nikosh" w:hAnsi="Nikosh"/>
          <w:sz w:val="26"/>
          <w:szCs w:val="26"/>
          <w:lang w:bidi="bn-IN"/>
        </w:rPr>
        <w:t>সুষ্ঠু</w:t>
      </w:r>
      <w:r w:rsidRPr="00FC7B6A">
        <w:rPr>
          <w:sz w:val="26"/>
          <w:szCs w:val="26"/>
        </w:rPr>
        <w:t xml:space="preserve"> </w:t>
      </w:r>
      <w:r w:rsidRPr="00FC7B6A">
        <w:rPr>
          <w:rFonts w:ascii="Nikosh" w:hAnsi="Nikosh"/>
          <w:sz w:val="26"/>
          <w:szCs w:val="26"/>
          <w:lang w:bidi="bn-IN"/>
        </w:rPr>
        <w:t>ও</w:t>
      </w:r>
      <w:r w:rsidRPr="00FC7B6A">
        <w:rPr>
          <w:sz w:val="26"/>
          <w:szCs w:val="26"/>
          <w:lang w:bidi="bn-IN"/>
        </w:rPr>
        <w:t xml:space="preserve"> </w:t>
      </w:r>
      <w:r w:rsidRPr="00FC7B6A">
        <w:rPr>
          <w:rFonts w:ascii="Nikosh" w:hAnsi="Nikosh"/>
          <w:sz w:val="26"/>
          <w:szCs w:val="26"/>
          <w:lang w:bidi="bn-IN"/>
        </w:rPr>
        <w:t>সমন্বিত</w:t>
      </w:r>
      <w:r w:rsidRPr="00FC7B6A">
        <w:rPr>
          <w:sz w:val="26"/>
          <w:szCs w:val="26"/>
          <w:lang w:bidi="bn-IN"/>
        </w:rPr>
        <w:t xml:space="preserve"> </w:t>
      </w:r>
      <w:r w:rsidRPr="00FC7B6A">
        <w:rPr>
          <w:rFonts w:ascii="Nikosh" w:hAnsi="Nikosh"/>
          <w:sz w:val="26"/>
          <w:szCs w:val="26"/>
          <w:lang w:bidi="bn-IN"/>
        </w:rPr>
        <w:t>যোগাযোগ</w:t>
      </w:r>
      <w:r w:rsidRPr="00FC7B6A">
        <w:rPr>
          <w:sz w:val="26"/>
          <w:szCs w:val="26"/>
        </w:rPr>
        <w:t xml:space="preserve"> </w:t>
      </w:r>
      <w:r w:rsidRPr="00FC7B6A">
        <w:rPr>
          <w:rFonts w:ascii="Nikosh" w:hAnsi="Nikosh"/>
          <w:sz w:val="26"/>
          <w:szCs w:val="26"/>
          <w:lang w:bidi="bn-IN"/>
        </w:rPr>
        <w:t>ব্যবস্থা</w:t>
      </w:r>
      <w:r w:rsidRPr="00FC7B6A">
        <w:rPr>
          <w:sz w:val="26"/>
          <w:szCs w:val="26"/>
        </w:rPr>
        <w:t xml:space="preserve"> </w:t>
      </w:r>
      <w:r w:rsidRPr="00FC7B6A">
        <w:rPr>
          <w:rFonts w:ascii="Nikosh" w:hAnsi="Nikosh"/>
          <w:sz w:val="26"/>
          <w:szCs w:val="26"/>
          <w:lang w:bidi="bn-IN"/>
        </w:rPr>
        <w:t>গড়ে</w:t>
      </w:r>
      <w:r w:rsidRPr="00FC7B6A">
        <w:rPr>
          <w:sz w:val="26"/>
          <w:szCs w:val="26"/>
        </w:rPr>
        <w:t xml:space="preserve"> </w:t>
      </w:r>
      <w:r w:rsidRPr="00FC7B6A">
        <w:rPr>
          <w:rFonts w:ascii="Nikosh" w:hAnsi="Nikosh"/>
          <w:sz w:val="26"/>
          <w:szCs w:val="26"/>
          <w:lang w:bidi="bn-IN"/>
        </w:rPr>
        <w:t>তোলার</w:t>
      </w:r>
      <w:r w:rsidRPr="00FC7B6A">
        <w:rPr>
          <w:sz w:val="26"/>
          <w:szCs w:val="26"/>
        </w:rPr>
        <w:t xml:space="preserve"> </w:t>
      </w:r>
      <w:r w:rsidRPr="00FC7B6A">
        <w:rPr>
          <w:rFonts w:ascii="Nikosh" w:hAnsi="Nikosh"/>
          <w:sz w:val="26"/>
          <w:szCs w:val="26"/>
          <w:lang w:bidi="bn-IN"/>
        </w:rPr>
        <w:t>মাধ্যমে</w:t>
      </w:r>
      <w:r w:rsidRPr="00FC7B6A">
        <w:rPr>
          <w:sz w:val="26"/>
          <w:szCs w:val="26"/>
        </w:rPr>
        <w:t xml:space="preserve"> </w:t>
      </w:r>
      <w:r w:rsidRPr="00FC7B6A">
        <w:rPr>
          <w:rFonts w:ascii="Nikosh" w:hAnsi="Nikosh"/>
          <w:sz w:val="26"/>
          <w:szCs w:val="26"/>
          <w:lang w:bidi="bn-IN"/>
        </w:rPr>
        <w:t>দেশের</w:t>
      </w:r>
      <w:r w:rsidRPr="00FC7B6A">
        <w:rPr>
          <w:sz w:val="26"/>
          <w:szCs w:val="26"/>
        </w:rPr>
        <w:t xml:space="preserve"> </w:t>
      </w:r>
      <w:r w:rsidRPr="00FC7B6A">
        <w:rPr>
          <w:rFonts w:ascii="Nikosh" w:hAnsi="Nikosh"/>
          <w:sz w:val="26"/>
          <w:szCs w:val="26"/>
          <w:lang w:bidi="bn-IN"/>
        </w:rPr>
        <w:t>দারিদ্র্য</w:t>
      </w:r>
      <w:r w:rsidRPr="00FC7B6A">
        <w:rPr>
          <w:sz w:val="26"/>
          <w:szCs w:val="26"/>
        </w:rPr>
        <w:t xml:space="preserve"> </w:t>
      </w:r>
      <w:r w:rsidRPr="00FC7B6A">
        <w:rPr>
          <w:rFonts w:ascii="Nikosh" w:hAnsi="Nikosh"/>
          <w:sz w:val="26"/>
          <w:szCs w:val="26"/>
          <w:lang w:bidi="bn-IN"/>
        </w:rPr>
        <w:t>নিরসন</w:t>
      </w:r>
      <w:r w:rsidRPr="00FC7B6A">
        <w:rPr>
          <w:sz w:val="26"/>
          <w:szCs w:val="26"/>
        </w:rPr>
        <w:t xml:space="preserve"> </w:t>
      </w:r>
      <w:r w:rsidRPr="00FC7B6A">
        <w:rPr>
          <w:rFonts w:ascii="Nikosh" w:hAnsi="Nikosh"/>
          <w:sz w:val="26"/>
          <w:szCs w:val="26"/>
          <w:lang w:bidi="bn-IN"/>
        </w:rPr>
        <w:t>এবং</w:t>
      </w:r>
      <w:r w:rsidRPr="00FC7B6A">
        <w:rPr>
          <w:sz w:val="26"/>
          <w:szCs w:val="26"/>
        </w:rPr>
        <w:t xml:space="preserve"> </w:t>
      </w:r>
      <w:r w:rsidRPr="00FC7B6A">
        <w:rPr>
          <w:rFonts w:ascii="Nikosh" w:hAnsi="Nikosh"/>
          <w:sz w:val="26"/>
          <w:szCs w:val="26"/>
          <w:lang w:bidi="bn-IN"/>
        </w:rPr>
        <w:t>আর্থ</w:t>
      </w:r>
      <w:r w:rsidRPr="00FC7B6A">
        <w:rPr>
          <w:sz w:val="26"/>
          <w:szCs w:val="26"/>
          <w:lang w:bidi="bn-IN"/>
        </w:rPr>
        <w:t>-</w:t>
      </w:r>
      <w:r w:rsidRPr="00FC7B6A">
        <w:rPr>
          <w:rFonts w:ascii="Nikosh" w:hAnsi="Nikosh"/>
          <w:sz w:val="26"/>
          <w:szCs w:val="26"/>
          <w:lang w:bidi="bn-IN"/>
        </w:rPr>
        <w:t>সামাজিক</w:t>
      </w:r>
      <w:r w:rsidRPr="00FC7B6A">
        <w:rPr>
          <w:sz w:val="26"/>
          <w:szCs w:val="26"/>
        </w:rPr>
        <w:t xml:space="preserve"> </w:t>
      </w:r>
      <w:r w:rsidRPr="00FC7B6A">
        <w:rPr>
          <w:rFonts w:ascii="Nikosh" w:hAnsi="Nikosh"/>
          <w:sz w:val="26"/>
          <w:szCs w:val="26"/>
          <w:lang w:bidi="bn-IN"/>
        </w:rPr>
        <w:t>উন্নয়নে</w:t>
      </w:r>
      <w:r w:rsidRPr="00FC7B6A">
        <w:rPr>
          <w:sz w:val="26"/>
          <w:szCs w:val="26"/>
        </w:rPr>
        <w:t xml:space="preserve"> </w:t>
      </w:r>
      <w:r w:rsidRPr="00FC7B6A">
        <w:rPr>
          <w:rFonts w:ascii="Nikosh" w:hAnsi="Nikosh"/>
          <w:sz w:val="26"/>
          <w:szCs w:val="26"/>
          <w:lang w:bidi="bn-IN"/>
        </w:rPr>
        <w:t>গুরুত্বপূর্ণ</w:t>
      </w:r>
      <w:r w:rsidRPr="00FC7B6A">
        <w:rPr>
          <w:sz w:val="26"/>
          <w:szCs w:val="26"/>
        </w:rPr>
        <w:t xml:space="preserve"> </w:t>
      </w:r>
      <w:r w:rsidRPr="00FC7B6A">
        <w:rPr>
          <w:rFonts w:ascii="Nikosh" w:hAnsi="Nikosh"/>
          <w:sz w:val="26"/>
          <w:szCs w:val="26"/>
          <w:lang w:bidi="bn-IN"/>
        </w:rPr>
        <w:t>ভূমিকা</w:t>
      </w:r>
      <w:r w:rsidRPr="00FC7B6A">
        <w:rPr>
          <w:sz w:val="26"/>
          <w:szCs w:val="26"/>
        </w:rPr>
        <w:t xml:space="preserve"> </w:t>
      </w:r>
      <w:r w:rsidRPr="00FC7B6A">
        <w:rPr>
          <w:rFonts w:ascii="Nikosh" w:hAnsi="Nikosh"/>
          <w:sz w:val="26"/>
          <w:szCs w:val="26"/>
          <w:lang w:bidi="bn-IN"/>
        </w:rPr>
        <w:t>পালন</w:t>
      </w:r>
      <w:r w:rsidRPr="00FC7B6A">
        <w:rPr>
          <w:sz w:val="26"/>
          <w:szCs w:val="26"/>
        </w:rPr>
        <w:t xml:space="preserve"> </w:t>
      </w:r>
      <w:r w:rsidRPr="00FC7B6A">
        <w:rPr>
          <w:rFonts w:ascii="Nikosh" w:hAnsi="Nikosh"/>
          <w:sz w:val="26"/>
          <w:szCs w:val="26"/>
          <w:lang w:bidi="bn-IN"/>
        </w:rPr>
        <w:t>করছে।</w:t>
      </w:r>
      <w:r w:rsidRPr="00FC7B6A">
        <w:rPr>
          <w:sz w:val="26"/>
          <w:szCs w:val="26"/>
        </w:rPr>
        <w:t xml:space="preserve">  </w:t>
      </w:r>
    </w:p>
    <w:p w:rsidR="00CE6D52" w:rsidRDefault="00CE6D52" w:rsidP="00CE6D52">
      <w:pPr>
        <w:jc w:val="both"/>
      </w:pPr>
    </w:p>
    <w:sectPr w:rsidR="00CE6D52" w:rsidSect="00D91C67">
      <w:pgSz w:w="12240" w:h="15840"/>
      <w:pgMar w:top="1152" w:right="1152"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koshBAN">
    <w:panose1 w:val="02000000000000000000"/>
    <w:charset w:val="00"/>
    <w:family w:val="auto"/>
    <w:pitch w:val="variable"/>
    <w:sig w:usb0="00018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475"/>
    <w:multiLevelType w:val="hybridMultilevel"/>
    <w:tmpl w:val="5F6AB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92686"/>
    <w:multiLevelType w:val="hybridMultilevel"/>
    <w:tmpl w:val="471C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869C1"/>
    <w:multiLevelType w:val="hybridMultilevel"/>
    <w:tmpl w:val="1E40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26537"/>
    <w:multiLevelType w:val="hybridMultilevel"/>
    <w:tmpl w:val="8368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071CC"/>
    <w:multiLevelType w:val="hybridMultilevel"/>
    <w:tmpl w:val="0032B7F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
    <w:nsid w:val="0FEC02C4"/>
    <w:multiLevelType w:val="hybridMultilevel"/>
    <w:tmpl w:val="A7AC0A44"/>
    <w:lvl w:ilvl="0" w:tplc="C6729F32">
      <w:start w:val="1"/>
      <w:numFmt w:val="decimal"/>
      <w:lvlText w:val="(%1)"/>
      <w:lvlJc w:val="left"/>
      <w:pPr>
        <w:ind w:left="720" w:hanging="360"/>
      </w:pPr>
      <w:rPr>
        <w:rFonts w:ascii="NikoshBAN" w:eastAsia="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C34E3"/>
    <w:multiLevelType w:val="hybridMultilevel"/>
    <w:tmpl w:val="3CCC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7B57C5"/>
    <w:multiLevelType w:val="hybridMultilevel"/>
    <w:tmpl w:val="C51C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C4426"/>
    <w:multiLevelType w:val="hybridMultilevel"/>
    <w:tmpl w:val="F012A7A6"/>
    <w:lvl w:ilvl="0" w:tplc="9F1EB5FA">
      <w:numFmt w:val="bullet"/>
      <w:lvlText w:val="-"/>
      <w:lvlJc w:val="left"/>
      <w:pPr>
        <w:ind w:left="720" w:hanging="360"/>
      </w:pPr>
      <w:rPr>
        <w:rFonts w:ascii="Nikosh" w:eastAsia="Nikosh" w:hAnsi="Nikosh" w:cs="Niko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E2E17"/>
    <w:multiLevelType w:val="hybridMultilevel"/>
    <w:tmpl w:val="AAFE6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558DA"/>
    <w:multiLevelType w:val="hybridMultilevel"/>
    <w:tmpl w:val="945C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839F6"/>
    <w:multiLevelType w:val="hybridMultilevel"/>
    <w:tmpl w:val="95A8DE6A"/>
    <w:lvl w:ilvl="0" w:tplc="7CDA5BA8">
      <w:start w:val="1"/>
      <w:numFmt w:val="bullet"/>
      <w:lvlText w:val=""/>
      <w:lvlJc w:val="left"/>
      <w:pPr>
        <w:tabs>
          <w:tab w:val="num" w:pos="5415"/>
        </w:tabs>
        <w:ind w:left="541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6A1BD1"/>
    <w:multiLevelType w:val="hybridMultilevel"/>
    <w:tmpl w:val="8C22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76431E"/>
    <w:multiLevelType w:val="hybridMultilevel"/>
    <w:tmpl w:val="3A5098E8"/>
    <w:lvl w:ilvl="0" w:tplc="0409000B">
      <w:start w:val="1"/>
      <w:numFmt w:val="bullet"/>
      <w:lvlText w:val=""/>
      <w:lvlJc w:val="left"/>
      <w:pPr>
        <w:ind w:left="720" w:hanging="360"/>
      </w:pPr>
      <w:rPr>
        <w:rFonts w:ascii="Wingdings" w:hAnsi="Wingdings" w:hint="default"/>
        <w:b w:val="0"/>
        <w:i w:val="0"/>
        <w:caps w:val="0"/>
        <w:strike w:val="0"/>
        <w:dstrike w:val="0"/>
        <w:outline w:val="0"/>
        <w:shadow w:val="0"/>
        <w:emboss w:val="0"/>
        <w:imprint w:val="0"/>
        <w:vanish w:val="0"/>
        <w:color w:va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8A31D7"/>
    <w:multiLevelType w:val="hybridMultilevel"/>
    <w:tmpl w:val="4FAAC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BD6B7D"/>
    <w:multiLevelType w:val="hybridMultilevel"/>
    <w:tmpl w:val="4032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441B4B"/>
    <w:multiLevelType w:val="hybridMultilevel"/>
    <w:tmpl w:val="A7AC0A44"/>
    <w:lvl w:ilvl="0" w:tplc="C6729F32">
      <w:start w:val="1"/>
      <w:numFmt w:val="decimal"/>
      <w:lvlText w:val="(%1)"/>
      <w:lvlJc w:val="left"/>
      <w:pPr>
        <w:ind w:left="720" w:hanging="360"/>
      </w:pPr>
      <w:rPr>
        <w:rFonts w:ascii="NikoshBAN" w:eastAsia="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31E89"/>
    <w:multiLevelType w:val="hybridMultilevel"/>
    <w:tmpl w:val="AA228634"/>
    <w:lvl w:ilvl="0" w:tplc="7CDA5BA8">
      <w:start w:val="1"/>
      <w:numFmt w:val="bullet"/>
      <w:lvlText w:val=""/>
      <w:lvlJc w:val="left"/>
      <w:pPr>
        <w:tabs>
          <w:tab w:val="num" w:pos="5415"/>
        </w:tabs>
        <w:ind w:left="541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1C538D"/>
    <w:multiLevelType w:val="hybridMultilevel"/>
    <w:tmpl w:val="2E6C4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E2E0E"/>
    <w:multiLevelType w:val="hybridMultilevel"/>
    <w:tmpl w:val="6BBEB774"/>
    <w:lvl w:ilvl="0" w:tplc="039E0FEE">
      <w:start w:val="1"/>
      <w:numFmt w:val="decimal"/>
      <w:lvlText w:val="%1."/>
      <w:lvlJc w:val="left"/>
      <w:pPr>
        <w:ind w:left="720" w:hanging="360"/>
      </w:pPr>
      <w:rPr>
        <w:rFonts w:ascii="Nikosh" w:hAnsi="Nikos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86302A"/>
    <w:multiLevelType w:val="hybridMultilevel"/>
    <w:tmpl w:val="F94A0E8E"/>
    <w:lvl w:ilvl="0" w:tplc="04090001">
      <w:start w:val="1"/>
      <w:numFmt w:val="bullet"/>
      <w:lvlText w:val=""/>
      <w:lvlJc w:val="left"/>
      <w:pPr>
        <w:ind w:left="720" w:hanging="360"/>
      </w:pPr>
      <w:rPr>
        <w:rFonts w:ascii="Symbol" w:hAnsi="Symbo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F1735F"/>
    <w:multiLevelType w:val="hybridMultilevel"/>
    <w:tmpl w:val="8686631E"/>
    <w:lvl w:ilvl="0" w:tplc="7CDA5BA8">
      <w:start w:val="1"/>
      <w:numFmt w:val="bullet"/>
      <w:lvlText w:val=""/>
      <w:lvlJc w:val="left"/>
      <w:pPr>
        <w:tabs>
          <w:tab w:val="num" w:pos="5415"/>
        </w:tabs>
        <w:ind w:left="541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225073"/>
    <w:multiLevelType w:val="hybridMultilevel"/>
    <w:tmpl w:val="212E6E6A"/>
    <w:lvl w:ilvl="0" w:tplc="7CDA5BA8">
      <w:start w:val="1"/>
      <w:numFmt w:val="bullet"/>
      <w:lvlText w:val=""/>
      <w:lvlJc w:val="left"/>
      <w:pPr>
        <w:tabs>
          <w:tab w:val="num" w:pos="5415"/>
        </w:tabs>
        <w:ind w:left="5415"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0F060CF"/>
    <w:multiLevelType w:val="hybridMultilevel"/>
    <w:tmpl w:val="27B6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432D40"/>
    <w:multiLevelType w:val="hybridMultilevel"/>
    <w:tmpl w:val="AF14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7B49C4"/>
    <w:multiLevelType w:val="hybridMultilevel"/>
    <w:tmpl w:val="3690A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544189"/>
    <w:multiLevelType w:val="hybridMultilevel"/>
    <w:tmpl w:val="54629DB0"/>
    <w:lvl w:ilvl="0" w:tplc="C6729F32">
      <w:start w:val="1"/>
      <w:numFmt w:val="decimal"/>
      <w:lvlText w:val="(%1)"/>
      <w:lvlJc w:val="left"/>
      <w:pPr>
        <w:ind w:left="720" w:hanging="360"/>
      </w:pPr>
      <w:rPr>
        <w:rFonts w:ascii="NikoshBAN" w:eastAsia="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CC01D6"/>
    <w:multiLevelType w:val="hybridMultilevel"/>
    <w:tmpl w:val="A7AC0A44"/>
    <w:lvl w:ilvl="0" w:tplc="C6729F32">
      <w:start w:val="1"/>
      <w:numFmt w:val="decimal"/>
      <w:lvlText w:val="(%1)"/>
      <w:lvlJc w:val="left"/>
      <w:pPr>
        <w:ind w:left="720" w:hanging="360"/>
      </w:pPr>
      <w:rPr>
        <w:rFonts w:ascii="NikoshBAN" w:eastAsia="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BB4864"/>
    <w:multiLevelType w:val="hybridMultilevel"/>
    <w:tmpl w:val="F684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1001CB"/>
    <w:multiLevelType w:val="hybridMultilevel"/>
    <w:tmpl w:val="DB20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05760F"/>
    <w:multiLevelType w:val="hybridMultilevel"/>
    <w:tmpl w:val="D6DC4B12"/>
    <w:lvl w:ilvl="0" w:tplc="4AEA44C6">
      <w:start w:val="1"/>
      <w:numFmt w:val="decimal"/>
      <w:lvlText w:val="%1)"/>
      <w:lvlJc w:val="left"/>
      <w:pPr>
        <w:ind w:left="1080" w:hanging="360"/>
      </w:pPr>
      <w:rPr>
        <w:rFonts w:ascii="NikoshBAN" w:hAnsi="NikoshBAN" w:cs="NikoshB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AD089D"/>
    <w:multiLevelType w:val="singleLevel"/>
    <w:tmpl w:val="B20C10E4"/>
    <w:lvl w:ilvl="0">
      <w:numFmt w:val="bullet"/>
      <w:lvlText w:val="-"/>
      <w:lvlJc w:val="left"/>
      <w:pPr>
        <w:tabs>
          <w:tab w:val="num" w:pos="360"/>
        </w:tabs>
        <w:ind w:left="360" w:hanging="360"/>
      </w:pPr>
      <w:rPr>
        <w:rFonts w:ascii="Times New Roman" w:hAnsi="Times New Roman" w:hint="default"/>
      </w:rPr>
    </w:lvl>
  </w:abstractNum>
  <w:abstractNum w:abstractNumId="32">
    <w:nsid w:val="6C1B0952"/>
    <w:multiLevelType w:val="hybridMultilevel"/>
    <w:tmpl w:val="73388B64"/>
    <w:lvl w:ilvl="0" w:tplc="E0E2BB46">
      <w:start w:val="1"/>
      <w:numFmt w:val="decimal"/>
      <w:lvlText w:val="%1."/>
      <w:lvlJc w:val="left"/>
      <w:pPr>
        <w:ind w:left="720" w:hanging="360"/>
      </w:pPr>
      <w:rPr>
        <w:rFonts w:ascii="NikoshBAN" w:hAnsi="NikoshB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4E396E"/>
    <w:multiLevelType w:val="singleLevel"/>
    <w:tmpl w:val="04090001"/>
    <w:lvl w:ilvl="0">
      <w:start w:val="1"/>
      <w:numFmt w:val="bullet"/>
      <w:lvlText w:val=""/>
      <w:lvlJc w:val="left"/>
      <w:pPr>
        <w:tabs>
          <w:tab w:val="num" w:pos="1170"/>
        </w:tabs>
        <w:ind w:left="1170" w:hanging="360"/>
      </w:pPr>
      <w:rPr>
        <w:rFonts w:ascii="Symbol" w:hAnsi="Symbol" w:hint="default"/>
      </w:rPr>
    </w:lvl>
  </w:abstractNum>
  <w:abstractNum w:abstractNumId="34">
    <w:nsid w:val="6D9004EF"/>
    <w:multiLevelType w:val="hybridMultilevel"/>
    <w:tmpl w:val="9EEE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D6B20"/>
    <w:multiLevelType w:val="hybridMultilevel"/>
    <w:tmpl w:val="E098C9B2"/>
    <w:lvl w:ilvl="0" w:tplc="C6729F32">
      <w:start w:val="1"/>
      <w:numFmt w:val="decimal"/>
      <w:lvlText w:val="(%1)"/>
      <w:lvlJc w:val="left"/>
      <w:pPr>
        <w:ind w:left="1080" w:hanging="360"/>
      </w:pPr>
      <w:rPr>
        <w:rFonts w:ascii="NikoshBAN" w:eastAsia="NikoshBAN" w:hAnsi="NikoshBAN" w:cs="NikoshB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05F4025"/>
    <w:multiLevelType w:val="hybridMultilevel"/>
    <w:tmpl w:val="A7AC0A44"/>
    <w:lvl w:ilvl="0" w:tplc="C6729F32">
      <w:start w:val="1"/>
      <w:numFmt w:val="decimal"/>
      <w:lvlText w:val="(%1)"/>
      <w:lvlJc w:val="left"/>
      <w:pPr>
        <w:ind w:left="720" w:hanging="360"/>
      </w:pPr>
      <w:rPr>
        <w:rFonts w:ascii="NikoshBAN" w:eastAsia="NikoshBAN" w:hAnsi="NikoshBAN" w:cs="NikoshB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3C3D51"/>
    <w:multiLevelType w:val="hybridMultilevel"/>
    <w:tmpl w:val="F15625FA"/>
    <w:lvl w:ilvl="0" w:tplc="FFFFFFFF">
      <w:start w:val="1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4855156"/>
    <w:multiLevelType w:val="hybridMultilevel"/>
    <w:tmpl w:val="33C476A0"/>
    <w:lvl w:ilvl="0" w:tplc="241A5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F7610C"/>
    <w:multiLevelType w:val="singleLevel"/>
    <w:tmpl w:val="04090001"/>
    <w:lvl w:ilvl="0">
      <w:start w:val="1"/>
      <w:numFmt w:val="bullet"/>
      <w:lvlText w:val=""/>
      <w:lvlJc w:val="left"/>
      <w:pPr>
        <w:ind w:left="720" w:hanging="360"/>
      </w:pPr>
      <w:rPr>
        <w:rFonts w:ascii="Symbol" w:hAnsi="Symbol" w:hint="default"/>
      </w:rPr>
    </w:lvl>
  </w:abstractNum>
  <w:abstractNum w:abstractNumId="40">
    <w:nsid w:val="7BC87C00"/>
    <w:multiLevelType w:val="hybridMultilevel"/>
    <w:tmpl w:val="B37E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580920"/>
    <w:multiLevelType w:val="hybridMultilevel"/>
    <w:tmpl w:val="709E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CA0445"/>
    <w:multiLevelType w:val="hybridMultilevel"/>
    <w:tmpl w:val="09D0C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9"/>
  </w:num>
  <w:num w:numId="2">
    <w:abstractNumId w:val="30"/>
  </w:num>
  <w:num w:numId="3">
    <w:abstractNumId w:val="37"/>
  </w:num>
  <w:num w:numId="4">
    <w:abstractNumId w:val="11"/>
  </w:num>
  <w:num w:numId="5">
    <w:abstractNumId w:val="17"/>
  </w:num>
  <w:num w:numId="6">
    <w:abstractNumId w:val="33"/>
  </w:num>
  <w:num w:numId="7">
    <w:abstractNumId w:val="22"/>
  </w:num>
  <w:num w:numId="8">
    <w:abstractNumId w:val="21"/>
  </w:num>
  <w:num w:numId="9">
    <w:abstractNumId w:val="31"/>
  </w:num>
  <w:num w:numId="10">
    <w:abstractNumId w:val="7"/>
  </w:num>
  <w:num w:numId="11">
    <w:abstractNumId w:val="25"/>
  </w:num>
  <w:num w:numId="12">
    <w:abstractNumId w:val="9"/>
  </w:num>
  <w:num w:numId="13">
    <w:abstractNumId w:val="0"/>
  </w:num>
  <w:num w:numId="14">
    <w:abstractNumId w:val="6"/>
  </w:num>
  <w:num w:numId="15">
    <w:abstractNumId w:val="2"/>
  </w:num>
  <w:num w:numId="16">
    <w:abstractNumId w:val="1"/>
  </w:num>
  <w:num w:numId="17">
    <w:abstractNumId w:val="14"/>
  </w:num>
  <w:num w:numId="18">
    <w:abstractNumId w:val="41"/>
  </w:num>
  <w:num w:numId="19">
    <w:abstractNumId w:val="10"/>
  </w:num>
  <w:num w:numId="20">
    <w:abstractNumId w:val="18"/>
  </w:num>
  <w:num w:numId="21">
    <w:abstractNumId w:val="26"/>
  </w:num>
  <w:num w:numId="22">
    <w:abstractNumId w:val="16"/>
  </w:num>
  <w:num w:numId="23">
    <w:abstractNumId w:val="28"/>
  </w:num>
  <w:num w:numId="24">
    <w:abstractNumId w:val="23"/>
  </w:num>
  <w:num w:numId="25">
    <w:abstractNumId w:val="4"/>
  </w:num>
  <w:num w:numId="26">
    <w:abstractNumId w:val="19"/>
  </w:num>
  <w:num w:numId="27">
    <w:abstractNumId w:val="38"/>
  </w:num>
  <w:num w:numId="28">
    <w:abstractNumId w:val="40"/>
  </w:num>
  <w:num w:numId="29">
    <w:abstractNumId w:val="15"/>
  </w:num>
  <w:num w:numId="30">
    <w:abstractNumId w:val="32"/>
  </w:num>
  <w:num w:numId="31">
    <w:abstractNumId w:val="20"/>
  </w:num>
  <w:num w:numId="32">
    <w:abstractNumId w:val="5"/>
  </w:num>
  <w:num w:numId="33">
    <w:abstractNumId w:val="36"/>
  </w:num>
  <w:num w:numId="34">
    <w:abstractNumId w:val="27"/>
  </w:num>
  <w:num w:numId="35">
    <w:abstractNumId w:val="34"/>
  </w:num>
  <w:num w:numId="36">
    <w:abstractNumId w:val="24"/>
  </w:num>
  <w:num w:numId="37">
    <w:abstractNumId w:val="29"/>
  </w:num>
  <w:num w:numId="38">
    <w:abstractNumId w:val="3"/>
  </w:num>
  <w:num w:numId="39">
    <w:abstractNumId w:val="13"/>
  </w:num>
  <w:num w:numId="40">
    <w:abstractNumId w:val="42"/>
  </w:num>
  <w:num w:numId="41">
    <w:abstractNumId w:val="8"/>
  </w:num>
  <w:num w:numId="42">
    <w:abstractNumId w:val="35"/>
  </w:num>
  <w:num w:numId="4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compat/>
  <w:rsids>
    <w:rsidRoot w:val="0057313E"/>
    <w:rsid w:val="0003507B"/>
    <w:rsid w:val="000E688B"/>
    <w:rsid w:val="00207773"/>
    <w:rsid w:val="00264670"/>
    <w:rsid w:val="0030339C"/>
    <w:rsid w:val="0057313E"/>
    <w:rsid w:val="00716016"/>
    <w:rsid w:val="009161D3"/>
    <w:rsid w:val="009373D7"/>
    <w:rsid w:val="009A50C2"/>
    <w:rsid w:val="00A16E10"/>
    <w:rsid w:val="00B27276"/>
    <w:rsid w:val="00CE6D52"/>
    <w:rsid w:val="00D66B32"/>
    <w:rsid w:val="00D91C67"/>
    <w:rsid w:val="00D92EB3"/>
    <w:rsid w:val="00E93D2A"/>
    <w:rsid w:val="00FC77CB"/>
    <w:rsid w:val="00FF7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13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E6D52"/>
    <w:pPr>
      <w:keepNext/>
      <w:jc w:val="right"/>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5731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313E"/>
    <w:rPr>
      <w:rFonts w:ascii="Tahoma" w:hAnsi="Tahoma" w:cs="Tahoma"/>
      <w:sz w:val="16"/>
      <w:szCs w:val="16"/>
    </w:rPr>
  </w:style>
  <w:style w:type="character" w:customStyle="1" w:styleId="BalloonTextChar">
    <w:name w:val="Balloon Text Char"/>
    <w:basedOn w:val="DefaultParagraphFont"/>
    <w:link w:val="BalloonText"/>
    <w:uiPriority w:val="99"/>
    <w:semiHidden/>
    <w:rsid w:val="0057313E"/>
    <w:rPr>
      <w:rFonts w:ascii="Tahoma" w:eastAsia="Times New Roman" w:hAnsi="Tahoma" w:cs="Tahoma"/>
      <w:sz w:val="16"/>
      <w:szCs w:val="16"/>
    </w:rPr>
  </w:style>
  <w:style w:type="paragraph" w:styleId="BodyText3">
    <w:name w:val="Body Text 3"/>
    <w:basedOn w:val="Normal"/>
    <w:link w:val="BodyText3Char"/>
    <w:rsid w:val="00D92EB3"/>
    <w:pPr>
      <w:jc w:val="both"/>
    </w:pPr>
    <w:rPr>
      <w:rFonts w:ascii="SutonnyMJ" w:hAnsi="SutonnyMJ"/>
      <w:b/>
      <w:bCs/>
      <w:sz w:val="25"/>
      <w:szCs w:val="25"/>
      <w:u w:val="single"/>
    </w:rPr>
  </w:style>
  <w:style w:type="character" w:customStyle="1" w:styleId="BodyText3Char">
    <w:name w:val="Body Text 3 Char"/>
    <w:basedOn w:val="DefaultParagraphFont"/>
    <w:link w:val="BodyText3"/>
    <w:rsid w:val="00D92EB3"/>
    <w:rPr>
      <w:rFonts w:ascii="SutonnyMJ" w:eastAsia="Times New Roman" w:hAnsi="SutonnyMJ" w:cs="Times New Roman"/>
      <w:b/>
      <w:bCs/>
      <w:sz w:val="25"/>
      <w:szCs w:val="25"/>
      <w:u w:val="single"/>
    </w:rPr>
  </w:style>
  <w:style w:type="paragraph" w:styleId="BlockText">
    <w:name w:val="Block Text"/>
    <w:basedOn w:val="Normal"/>
    <w:rsid w:val="00D92EB3"/>
    <w:pPr>
      <w:ind w:left="-18" w:right="29"/>
      <w:jc w:val="both"/>
    </w:pPr>
    <w:rPr>
      <w:rFonts w:ascii="SutonnyMJ" w:hAnsi="SutonnyMJ"/>
      <w:sz w:val="26"/>
      <w:szCs w:val="26"/>
    </w:rPr>
  </w:style>
  <w:style w:type="paragraph" w:customStyle="1" w:styleId="Text-1">
    <w:name w:val="Text-1"/>
    <w:basedOn w:val="Normal"/>
    <w:rsid w:val="00D92EB3"/>
    <w:pPr>
      <w:widowControl w:val="0"/>
      <w:spacing w:before="60" w:after="60"/>
      <w:jc w:val="both"/>
    </w:pPr>
    <w:rPr>
      <w:rFonts w:eastAsia="MS Mincho"/>
      <w:kern w:val="2"/>
      <w:sz w:val="24"/>
      <w:szCs w:val="24"/>
      <w:lang w:eastAsia="ja-JP"/>
    </w:rPr>
  </w:style>
  <w:style w:type="paragraph" w:styleId="Header">
    <w:name w:val="header"/>
    <w:aliases w:val="Char"/>
    <w:basedOn w:val="Normal"/>
    <w:link w:val="HeaderChar"/>
    <w:rsid w:val="0030339C"/>
    <w:pPr>
      <w:tabs>
        <w:tab w:val="center" w:pos="4320"/>
        <w:tab w:val="right" w:pos="8640"/>
      </w:tabs>
    </w:pPr>
    <w:rPr>
      <w:sz w:val="24"/>
      <w:szCs w:val="24"/>
    </w:rPr>
  </w:style>
  <w:style w:type="character" w:customStyle="1" w:styleId="HeaderChar">
    <w:name w:val="Header Char"/>
    <w:aliases w:val="Char Char"/>
    <w:basedOn w:val="DefaultParagraphFont"/>
    <w:link w:val="Header"/>
    <w:rsid w:val="0030339C"/>
    <w:rPr>
      <w:rFonts w:ascii="Times New Roman" w:eastAsia="Times New Roman" w:hAnsi="Times New Roman" w:cs="Times New Roman"/>
      <w:sz w:val="24"/>
      <w:szCs w:val="24"/>
    </w:rPr>
  </w:style>
  <w:style w:type="paragraph" w:styleId="Caption">
    <w:name w:val="caption"/>
    <w:basedOn w:val="Normal"/>
    <w:next w:val="Normal"/>
    <w:qFormat/>
    <w:rsid w:val="0030339C"/>
    <w:pPr>
      <w:spacing w:before="120" w:after="120"/>
    </w:pPr>
    <w:rPr>
      <w:b/>
      <w:bCs/>
    </w:rPr>
  </w:style>
  <w:style w:type="character" w:customStyle="1" w:styleId="hps">
    <w:name w:val="hps"/>
    <w:basedOn w:val="DefaultParagraphFont"/>
    <w:rsid w:val="00716016"/>
  </w:style>
  <w:style w:type="paragraph" w:styleId="CommentText">
    <w:name w:val="annotation text"/>
    <w:basedOn w:val="Normal"/>
    <w:link w:val="CommentTextChar"/>
    <w:rsid w:val="00B27276"/>
    <w:rPr>
      <w:rFonts w:cs="SutonnyMJ"/>
    </w:rPr>
  </w:style>
  <w:style w:type="character" w:customStyle="1" w:styleId="CommentTextChar">
    <w:name w:val="Comment Text Char"/>
    <w:basedOn w:val="DefaultParagraphFont"/>
    <w:link w:val="CommentText"/>
    <w:rsid w:val="00B27276"/>
    <w:rPr>
      <w:rFonts w:ascii="Times New Roman" w:eastAsia="Times New Roman" w:hAnsi="Times New Roman" w:cs="SutonnyMJ"/>
      <w:sz w:val="20"/>
      <w:szCs w:val="20"/>
    </w:rPr>
  </w:style>
  <w:style w:type="paragraph" w:styleId="ListParagraph">
    <w:name w:val="List Paragraph"/>
    <w:basedOn w:val="Normal"/>
    <w:uiPriority w:val="34"/>
    <w:qFormat/>
    <w:rsid w:val="00B27276"/>
    <w:pPr>
      <w:ind w:left="720"/>
    </w:pPr>
  </w:style>
  <w:style w:type="paragraph" w:styleId="BodyText">
    <w:name w:val="Body Text"/>
    <w:basedOn w:val="Normal"/>
    <w:link w:val="BodyTextChar"/>
    <w:unhideWhenUsed/>
    <w:rsid w:val="00CE6D52"/>
    <w:pPr>
      <w:spacing w:after="120"/>
    </w:pPr>
  </w:style>
  <w:style w:type="character" w:customStyle="1" w:styleId="BodyTextChar">
    <w:name w:val="Body Text Char"/>
    <w:basedOn w:val="DefaultParagraphFont"/>
    <w:link w:val="BodyText"/>
    <w:uiPriority w:val="99"/>
    <w:semiHidden/>
    <w:rsid w:val="00CE6D52"/>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CE6D52"/>
    <w:rPr>
      <w:rFonts w:ascii="Times New Roman" w:eastAsia="Times New Roman" w:hAnsi="Times New Roman" w:cs="Times New Roman"/>
      <w:sz w:val="24"/>
      <w:szCs w:val="24"/>
    </w:rPr>
  </w:style>
  <w:style w:type="character" w:customStyle="1" w:styleId="b11">
    <w:name w:val="b11"/>
    <w:basedOn w:val="DefaultParagraphFont"/>
    <w:rsid w:val="00CE6D52"/>
    <w:rPr>
      <w:rFonts w:ascii="SutonnyMJ" w:hAnsi="SutonnyMJ" w:hint="default"/>
      <w:sz w:val="27"/>
      <w:szCs w:val="27"/>
    </w:rPr>
  </w:style>
  <w:style w:type="paragraph" w:customStyle="1" w:styleId="Default">
    <w:name w:val="Default"/>
    <w:rsid w:val="00CE6D52"/>
    <w:pPr>
      <w:autoSpaceDE w:val="0"/>
      <w:autoSpaceDN w:val="0"/>
      <w:adjustRightInd w:val="0"/>
      <w:spacing w:after="0" w:line="240" w:lineRule="auto"/>
    </w:pPr>
    <w:rPr>
      <w:rFonts w:ascii="Arial" w:eastAsia="Times New Roman" w:hAnsi="Arial" w:cs="Arial"/>
      <w:color w:val="000000"/>
      <w:sz w:val="24"/>
      <w:szCs w:val="24"/>
      <w:lang w:bidi="bn-BD"/>
    </w:rPr>
  </w:style>
  <w:style w:type="paragraph" w:styleId="BodyTextIndent">
    <w:name w:val="Body Text Indent"/>
    <w:basedOn w:val="Normal"/>
    <w:link w:val="BodyTextIndentChar"/>
    <w:uiPriority w:val="99"/>
    <w:rsid w:val="00CE6D52"/>
    <w:pPr>
      <w:spacing w:after="120"/>
      <w:ind w:left="360"/>
    </w:pPr>
  </w:style>
  <w:style w:type="character" w:customStyle="1" w:styleId="BodyTextIndentChar">
    <w:name w:val="Body Text Indent Char"/>
    <w:basedOn w:val="DefaultParagraphFont"/>
    <w:link w:val="BodyTextIndent"/>
    <w:uiPriority w:val="99"/>
    <w:rsid w:val="00CE6D52"/>
    <w:rPr>
      <w:rFonts w:ascii="Times New Roman" w:eastAsia="Times New Roman" w:hAnsi="Times New Roman" w:cs="Times New Roman"/>
      <w:sz w:val="20"/>
      <w:szCs w:val="20"/>
    </w:rPr>
  </w:style>
  <w:style w:type="paragraph" w:styleId="BodyText2">
    <w:name w:val="Body Text 2"/>
    <w:basedOn w:val="Normal"/>
    <w:link w:val="BodyText2Char"/>
    <w:rsid w:val="00CE6D52"/>
    <w:pPr>
      <w:spacing w:after="120" w:line="480" w:lineRule="auto"/>
    </w:pPr>
  </w:style>
  <w:style w:type="character" w:customStyle="1" w:styleId="BodyText2Char">
    <w:name w:val="Body Text 2 Char"/>
    <w:basedOn w:val="DefaultParagraphFont"/>
    <w:link w:val="BodyText2"/>
    <w:rsid w:val="00CE6D52"/>
    <w:rPr>
      <w:rFonts w:ascii="Times New Roman" w:eastAsia="Times New Roman" w:hAnsi="Times New Roman" w:cs="Times New Roman"/>
      <w:sz w:val="20"/>
      <w:szCs w:val="20"/>
    </w:rPr>
  </w:style>
  <w:style w:type="paragraph" w:styleId="Footer">
    <w:name w:val="footer"/>
    <w:basedOn w:val="Normal"/>
    <w:link w:val="FooterChar"/>
    <w:uiPriority w:val="99"/>
    <w:rsid w:val="00CE6D52"/>
    <w:pPr>
      <w:tabs>
        <w:tab w:val="center" w:pos="4320"/>
        <w:tab w:val="right" w:pos="8640"/>
      </w:tabs>
    </w:pPr>
  </w:style>
  <w:style w:type="character" w:customStyle="1" w:styleId="FooterChar">
    <w:name w:val="Footer Char"/>
    <w:basedOn w:val="DefaultParagraphFont"/>
    <w:link w:val="Footer"/>
    <w:uiPriority w:val="99"/>
    <w:rsid w:val="00CE6D52"/>
    <w:rPr>
      <w:rFonts w:ascii="Times New Roman" w:eastAsia="Times New Roman" w:hAnsi="Times New Roman" w:cs="Times New Roman"/>
      <w:sz w:val="20"/>
      <w:szCs w:val="20"/>
    </w:rPr>
  </w:style>
  <w:style w:type="paragraph" w:styleId="BodyTextIndent2">
    <w:name w:val="Body Text Indent 2"/>
    <w:basedOn w:val="Normal"/>
    <w:link w:val="BodyTextIndent2Char"/>
    <w:rsid w:val="00CE6D52"/>
    <w:pPr>
      <w:spacing w:after="120" w:line="480" w:lineRule="auto"/>
      <w:ind w:left="360"/>
    </w:pPr>
  </w:style>
  <w:style w:type="character" w:customStyle="1" w:styleId="BodyTextIndent2Char">
    <w:name w:val="Body Text Indent 2 Char"/>
    <w:basedOn w:val="DefaultParagraphFont"/>
    <w:link w:val="BodyTextIndent2"/>
    <w:rsid w:val="00CE6D52"/>
    <w:rPr>
      <w:rFonts w:ascii="Times New Roman" w:eastAsia="Times New Roman" w:hAnsi="Times New Roman" w:cs="Times New Roman"/>
      <w:sz w:val="20"/>
      <w:szCs w:val="20"/>
    </w:rPr>
  </w:style>
  <w:style w:type="character" w:styleId="Hyperlink">
    <w:name w:val="Hyperlink"/>
    <w:basedOn w:val="DefaultParagraphFont"/>
    <w:rsid w:val="00CE6D5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6A225-851F-4FCC-823C-2C4713FB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4700</Words>
  <Characters>26794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moheuddin</dc:creator>
  <cp:lastModifiedBy>moheuddin</cp:lastModifiedBy>
  <cp:revision>9</cp:revision>
  <dcterms:created xsi:type="dcterms:W3CDTF">2017-10-31T06:17:00Z</dcterms:created>
  <dcterms:modified xsi:type="dcterms:W3CDTF">2017-10-31T07:43:00Z</dcterms:modified>
</cp:coreProperties>
</file>